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2D" w:rsidRDefault="001E4E2D" w:rsidP="001E4E2D">
      <w:pPr>
        <w:jc w:val="center"/>
        <w:rPr>
          <w:rFonts w:cs="Times New Roman"/>
          <w:b/>
        </w:rPr>
      </w:pPr>
      <w:r>
        <w:rPr>
          <w:rFonts w:cs="Times New Roman"/>
          <w:b/>
        </w:rPr>
        <w:t>Курсант</w:t>
      </w:r>
      <w:r w:rsidR="008A7EEE">
        <w:rPr>
          <w:rFonts w:cs="Times New Roman"/>
          <w:b/>
        </w:rPr>
        <w:t xml:space="preserve"> </w:t>
      </w:r>
      <w:r>
        <w:rPr>
          <w:rFonts w:cs="Times New Roman"/>
          <w:b/>
        </w:rPr>
        <w:t>46</w:t>
      </w:r>
      <w:r w:rsidR="008A7EEE">
        <w:rPr>
          <w:rFonts w:cs="Times New Roman"/>
          <w:b/>
        </w:rPr>
        <w:t xml:space="preserve"> </w:t>
      </w:r>
      <w:r>
        <w:rPr>
          <w:rFonts w:cs="Times New Roman"/>
          <w:b/>
        </w:rPr>
        <w:t>учебной</w:t>
      </w:r>
      <w:r w:rsidR="008A7EEE">
        <w:rPr>
          <w:rFonts w:cs="Times New Roman"/>
          <w:b/>
        </w:rPr>
        <w:t xml:space="preserve"> </w:t>
      </w:r>
      <w:r>
        <w:rPr>
          <w:rFonts w:cs="Times New Roman"/>
          <w:b/>
        </w:rPr>
        <w:t>группы</w:t>
      </w:r>
      <w:r w:rsidR="008A7EEE">
        <w:rPr>
          <w:rFonts w:cs="Times New Roman"/>
          <w:b/>
        </w:rPr>
        <w:t xml:space="preserve"> </w:t>
      </w:r>
      <w:r>
        <w:rPr>
          <w:rFonts w:cs="Times New Roman"/>
          <w:b/>
        </w:rPr>
        <w:t>Пешкова</w:t>
      </w:r>
      <w:r w:rsidR="008A7EEE">
        <w:rPr>
          <w:rFonts w:cs="Times New Roman"/>
          <w:b/>
        </w:rPr>
        <w:t xml:space="preserve"> </w:t>
      </w:r>
      <w:r>
        <w:rPr>
          <w:rFonts w:cs="Times New Roman"/>
          <w:b/>
        </w:rPr>
        <w:t>А.Е.</w:t>
      </w:r>
    </w:p>
    <w:p w:rsidR="001E4E2D" w:rsidRPr="001E4E2D" w:rsidRDefault="001E4E2D" w:rsidP="001E4E2D">
      <w:pPr>
        <w:jc w:val="center"/>
        <w:rPr>
          <w:rFonts w:cs="Times New Roman"/>
          <w:b/>
        </w:rPr>
      </w:pPr>
      <w:r w:rsidRPr="001E4E2D">
        <w:rPr>
          <w:rFonts w:cs="Times New Roman"/>
          <w:b/>
        </w:rPr>
        <w:t>Тема:</w:t>
      </w:r>
      <w:r w:rsidR="008A7EEE">
        <w:rPr>
          <w:rFonts w:cs="Times New Roman"/>
          <w:b/>
        </w:rPr>
        <w:t xml:space="preserve"> </w:t>
      </w:r>
      <w:r w:rsidRPr="001E4E2D">
        <w:rPr>
          <w:rFonts w:cs="Times New Roman"/>
          <w:b/>
        </w:rPr>
        <w:t>Суд</w:t>
      </w:r>
      <w:r w:rsidR="008A7EEE">
        <w:rPr>
          <w:rFonts w:cs="Times New Roman"/>
          <w:b/>
        </w:rPr>
        <w:t xml:space="preserve"> </w:t>
      </w:r>
      <w:r w:rsidRPr="001E4E2D">
        <w:rPr>
          <w:rFonts w:cs="Times New Roman"/>
          <w:b/>
        </w:rPr>
        <w:t>как</w:t>
      </w:r>
      <w:r w:rsidR="008A7EEE">
        <w:rPr>
          <w:rFonts w:cs="Times New Roman"/>
          <w:b/>
        </w:rPr>
        <w:t xml:space="preserve"> </w:t>
      </w:r>
      <w:r w:rsidRPr="001E4E2D">
        <w:rPr>
          <w:rFonts w:cs="Times New Roman"/>
          <w:b/>
        </w:rPr>
        <w:t>участник</w:t>
      </w:r>
      <w:r w:rsidR="008A7EEE">
        <w:rPr>
          <w:rFonts w:cs="Times New Roman"/>
          <w:b/>
        </w:rPr>
        <w:t xml:space="preserve"> </w:t>
      </w:r>
      <w:r w:rsidRPr="001E4E2D">
        <w:rPr>
          <w:rFonts w:cs="Times New Roman"/>
          <w:b/>
        </w:rPr>
        <w:t>уголовного</w:t>
      </w:r>
      <w:r w:rsidR="008A7EEE">
        <w:rPr>
          <w:rFonts w:cs="Times New Roman"/>
          <w:b/>
        </w:rPr>
        <w:t xml:space="preserve"> </w:t>
      </w:r>
      <w:r w:rsidRPr="001E4E2D">
        <w:rPr>
          <w:rFonts w:cs="Times New Roman"/>
          <w:b/>
        </w:rPr>
        <w:t>судопроизводства</w:t>
      </w:r>
    </w:p>
    <w:sdt>
      <w:sdtPr>
        <w:rPr>
          <w:rFonts w:ascii="Times New Roman" w:eastAsiaTheme="minorEastAsia" w:hAnsi="Times New Roman" w:cstheme="minorBidi"/>
          <w:b w:val="0"/>
          <w:bCs w:val="0"/>
          <w:color w:val="000000" w:themeColor="text1"/>
          <w:szCs w:val="22"/>
          <w:lang w:eastAsia="ru-RU"/>
        </w:rPr>
        <w:id w:val="-239823201"/>
        <w:docPartObj>
          <w:docPartGallery w:val="Table of Contents"/>
          <w:docPartUnique/>
        </w:docPartObj>
      </w:sdtPr>
      <w:sdtContent>
        <w:p w:rsidR="00B26687" w:rsidRDefault="00B26687">
          <w:pPr>
            <w:pStyle w:val="a7"/>
          </w:pPr>
          <w:r>
            <w:t>Оглавление</w:t>
          </w:r>
        </w:p>
        <w:p w:rsidR="00B26687" w:rsidRDefault="008C41B1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 w:rsidR="00B26687">
            <w:instrText xml:space="preserve"> TOC \o "1-3" \h \z \u </w:instrText>
          </w:r>
          <w:r>
            <w:fldChar w:fldCharType="separate"/>
          </w:r>
          <w:hyperlink w:anchor="_Toc56607019" w:history="1">
            <w:r w:rsidR="00B26687" w:rsidRPr="004B7690">
              <w:rPr>
                <w:rStyle w:val="a8"/>
                <w:noProof/>
              </w:rPr>
              <w:t>ВВЕДЕНИЕ</w:t>
            </w:r>
            <w:r w:rsidR="00B266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26687">
              <w:rPr>
                <w:noProof/>
                <w:webHidden/>
              </w:rPr>
              <w:instrText xml:space="preserve"> PAGEREF _Toc56607019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668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687" w:rsidRDefault="008C41B1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6607020" w:history="1">
            <w:r w:rsidR="00B26687" w:rsidRPr="004B7690">
              <w:rPr>
                <w:rStyle w:val="a8"/>
                <w:noProof/>
              </w:rPr>
              <w:t>ГЛАВА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1.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ПОНЯТИЕ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И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ФУНКЦИИ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СУДА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В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УГОЛОВНОМ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ПРОЦЕССЕ</w:t>
            </w:r>
            <w:r w:rsidR="00B266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26687">
              <w:rPr>
                <w:noProof/>
                <w:webHidden/>
              </w:rPr>
              <w:instrText xml:space="preserve"> PAGEREF _Toc56607020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668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687" w:rsidRDefault="008C41B1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6607021" w:history="1">
            <w:r w:rsidR="00B26687" w:rsidRPr="004B7690">
              <w:rPr>
                <w:rStyle w:val="a8"/>
                <w:noProof/>
              </w:rPr>
              <w:t>1.1.Понятие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суда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в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уголовном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процессе.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Состав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суда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по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различным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категориям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дел</w:t>
            </w:r>
            <w:r w:rsidR="00B266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26687">
              <w:rPr>
                <w:noProof/>
                <w:webHidden/>
              </w:rPr>
              <w:instrText xml:space="preserve"> PAGEREF _Toc56607021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668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687" w:rsidRDefault="008C41B1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6607022" w:history="1">
            <w:r w:rsidR="00B26687" w:rsidRPr="004B7690">
              <w:rPr>
                <w:rStyle w:val="a8"/>
                <w:noProof/>
              </w:rPr>
              <w:t>1.2.Содержание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уголовно-процессуальных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функций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суда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в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уголовном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процессе</w:t>
            </w:r>
            <w:r w:rsidR="00B266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26687">
              <w:rPr>
                <w:noProof/>
                <w:webHidden/>
              </w:rPr>
              <w:instrText xml:space="preserve"> PAGEREF _Toc56607022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668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687" w:rsidRDefault="008C41B1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6607023" w:history="1">
            <w:r w:rsidR="00B26687" w:rsidRPr="004B7690">
              <w:rPr>
                <w:rStyle w:val="a8"/>
                <w:noProof/>
              </w:rPr>
              <w:t>ГЛАВА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2.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ПОЛНОМОЧИЯ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СУДА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В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ДОСУДЕБНОМ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ПРОИЗВОДСТВЕ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ПО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УГОЛОВНОМУ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ДЕЛУ</w:t>
            </w:r>
            <w:r w:rsidR="00B266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26687">
              <w:rPr>
                <w:noProof/>
                <w:webHidden/>
              </w:rPr>
              <w:instrText xml:space="preserve"> PAGEREF _Toc56607023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668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687" w:rsidRDefault="008C41B1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6607024" w:history="1">
            <w:r w:rsidR="00B26687" w:rsidRPr="004B7690">
              <w:rPr>
                <w:rStyle w:val="a8"/>
                <w:noProof/>
              </w:rPr>
              <w:t>2.1.Деятельность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суда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по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даче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разрешений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на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производство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следователем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или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дознавателем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следственных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и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иных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процессуальных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действий,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а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также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применение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мер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процессуального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принуждения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в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ходе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досудебного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производства</w:t>
            </w:r>
            <w:r w:rsidR="00B266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26687">
              <w:rPr>
                <w:noProof/>
                <w:webHidden/>
              </w:rPr>
              <w:instrText xml:space="preserve"> PAGEREF _Toc56607024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668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687" w:rsidRDefault="008C41B1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6607025" w:history="1">
            <w:r w:rsidR="00B26687" w:rsidRPr="004B7690">
              <w:rPr>
                <w:rStyle w:val="a8"/>
                <w:noProof/>
              </w:rPr>
              <w:t>2.2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Рассмотрение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судом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жалоб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на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действия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(бездействие)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прокурора,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руководителя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следственного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органа,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следователя,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органа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дознания,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начальника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органа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дознания,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начальника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подразделения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дознания,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дознавателя,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совершенным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ими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в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ходе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досудебного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производства</w:t>
            </w:r>
            <w:r w:rsidR="00B266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26687">
              <w:rPr>
                <w:noProof/>
                <w:webHidden/>
              </w:rPr>
              <w:instrText xml:space="preserve"> PAGEREF _Toc56607025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668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687" w:rsidRDefault="008C41B1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6607026" w:history="1">
            <w:r w:rsidR="00B26687" w:rsidRPr="004B7690">
              <w:rPr>
                <w:rStyle w:val="a8"/>
                <w:noProof/>
              </w:rPr>
              <w:t>ГЛАВА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3.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ПОЛНОМОЧИЯ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СУДА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В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СТАДИИ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СУДЕБНОГО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РАЗБИРАТЕЛЬСТВА</w:t>
            </w:r>
            <w:r w:rsidR="00B266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26687">
              <w:rPr>
                <w:noProof/>
                <w:webHidden/>
              </w:rPr>
              <w:instrText xml:space="preserve"> PAGEREF _Toc56607026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668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687" w:rsidRDefault="008C41B1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6607027" w:history="1">
            <w:r w:rsidR="00B26687" w:rsidRPr="004B7690">
              <w:rPr>
                <w:rStyle w:val="a8"/>
                <w:noProof/>
              </w:rPr>
              <w:t>3.1.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Рассмотрение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и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разрешение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судом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уголовных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дел</w:t>
            </w:r>
            <w:r w:rsidR="00B266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26687">
              <w:rPr>
                <w:noProof/>
                <w:webHidden/>
              </w:rPr>
              <w:instrText xml:space="preserve"> PAGEREF _Toc56607027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668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687" w:rsidRDefault="008C41B1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6607028" w:history="1">
            <w:r w:rsidR="00B26687" w:rsidRPr="004B7690">
              <w:rPr>
                <w:rStyle w:val="a8"/>
                <w:noProof/>
              </w:rPr>
              <w:t>3.2.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Пересмотр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судебных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решений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по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уголовным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делам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вышестоящими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судами</w:t>
            </w:r>
            <w:r w:rsidR="00B266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26687">
              <w:rPr>
                <w:noProof/>
                <w:webHidden/>
              </w:rPr>
              <w:instrText xml:space="preserve"> PAGEREF _Toc56607028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668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687" w:rsidRDefault="008C41B1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6607029" w:history="1">
            <w:r w:rsidR="00B26687" w:rsidRPr="004B7690">
              <w:rPr>
                <w:rStyle w:val="a8"/>
                <w:noProof/>
              </w:rPr>
              <w:t>ЗАКЛЮЧЕНИЕ</w:t>
            </w:r>
            <w:r w:rsidR="00B266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26687">
              <w:rPr>
                <w:noProof/>
                <w:webHidden/>
              </w:rPr>
              <w:instrText xml:space="preserve"> PAGEREF _Toc56607029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668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687" w:rsidRDefault="008C41B1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56607030" w:history="1">
            <w:r w:rsidR="00B26687" w:rsidRPr="004B7690">
              <w:rPr>
                <w:rStyle w:val="a8"/>
                <w:noProof/>
              </w:rPr>
              <w:t>СПИСОК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ИСПОЛЬЗОВАННЫХ</w:t>
            </w:r>
            <w:r w:rsidR="008A7EEE">
              <w:rPr>
                <w:rStyle w:val="a8"/>
                <w:noProof/>
              </w:rPr>
              <w:t xml:space="preserve"> </w:t>
            </w:r>
            <w:r w:rsidR="00B26687" w:rsidRPr="004B7690">
              <w:rPr>
                <w:rStyle w:val="a8"/>
                <w:noProof/>
              </w:rPr>
              <w:t>ИСТОЧНИКОВ</w:t>
            </w:r>
            <w:r w:rsidR="00B266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26687">
              <w:rPr>
                <w:noProof/>
                <w:webHidden/>
              </w:rPr>
              <w:instrText xml:space="preserve"> PAGEREF _Toc56607030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2668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6687" w:rsidRDefault="008C41B1">
          <w:r>
            <w:lastRenderedPageBreak/>
            <w:fldChar w:fldCharType="end"/>
          </w:r>
        </w:p>
      </w:sdtContent>
    </w:sdt>
    <w:p w:rsidR="00F81C79" w:rsidRDefault="00DD3CD3" w:rsidP="00051F9E">
      <w:pPr>
        <w:pStyle w:val="1"/>
        <w:ind w:firstLine="0"/>
      </w:pPr>
      <w:bookmarkStart w:id="0" w:name="_Toc56607019"/>
      <w:r>
        <w:t>ВВЕДЕНИЕ</w:t>
      </w:r>
      <w:bookmarkEnd w:id="0"/>
    </w:p>
    <w:p w:rsidR="00DD3CD3" w:rsidRDefault="00DD3CD3" w:rsidP="00DD3CD3"/>
    <w:p w:rsidR="00B26687" w:rsidRDefault="00B26687" w:rsidP="00B26687">
      <w:r w:rsidRPr="00B26687">
        <w:t>В</w:t>
      </w:r>
      <w:r w:rsidR="008A7EEE">
        <w:t xml:space="preserve"> </w:t>
      </w:r>
      <w:r w:rsidRPr="00B26687">
        <w:t>уголовном</w:t>
      </w:r>
      <w:r w:rsidR="008A7EEE">
        <w:t xml:space="preserve"> </w:t>
      </w:r>
      <w:r w:rsidRPr="00B26687">
        <w:t>судопроизводстве</w:t>
      </w:r>
      <w:r w:rsidR="008A7EEE">
        <w:t xml:space="preserve"> </w:t>
      </w:r>
      <w:r w:rsidRPr="00B26687">
        <w:t>России,</w:t>
      </w:r>
      <w:r w:rsidR="008A7EEE">
        <w:t xml:space="preserve"> </w:t>
      </w:r>
      <w:r w:rsidRPr="00B26687">
        <w:t>суд</w:t>
      </w:r>
      <w:r w:rsidR="008A7EEE">
        <w:t xml:space="preserve"> </w:t>
      </w:r>
      <w:r w:rsidRPr="00B26687">
        <w:t>представлен</w:t>
      </w:r>
      <w:r w:rsidR="008A7EEE">
        <w:t xml:space="preserve"> </w:t>
      </w:r>
      <w:r w:rsidRPr="00B26687">
        <w:t>основным</w:t>
      </w:r>
      <w:r w:rsidR="008A7EEE">
        <w:t xml:space="preserve"> </w:t>
      </w:r>
      <w:r w:rsidRPr="00B26687">
        <w:t>участником</w:t>
      </w:r>
      <w:r w:rsidR="008A7EEE">
        <w:t xml:space="preserve"> </w:t>
      </w:r>
      <w:r w:rsidRPr="00B26687">
        <w:t>уголовного</w:t>
      </w:r>
      <w:r w:rsidR="008A7EEE">
        <w:t xml:space="preserve"> </w:t>
      </w:r>
      <w:r w:rsidRPr="00B26687">
        <w:t>процесса:</w:t>
      </w:r>
      <w:r w:rsidR="008A7EEE">
        <w:t xml:space="preserve"> </w:t>
      </w:r>
      <w:r w:rsidRPr="00B26687">
        <w:t>об</w:t>
      </w:r>
      <w:r w:rsidR="008A7EEE">
        <w:t xml:space="preserve"> </w:t>
      </w:r>
      <w:r w:rsidRPr="00B26687">
        <w:t>этом</w:t>
      </w:r>
      <w:r w:rsidR="008A7EEE">
        <w:t xml:space="preserve"> </w:t>
      </w:r>
      <w:r w:rsidRPr="00B26687">
        <w:t>говорит</w:t>
      </w:r>
      <w:r w:rsidR="008A7EEE">
        <w:t xml:space="preserve"> </w:t>
      </w:r>
      <w:r w:rsidRPr="00B26687">
        <w:t>и</w:t>
      </w:r>
      <w:r w:rsidR="008A7EEE">
        <w:t xml:space="preserve"> </w:t>
      </w:r>
      <w:r w:rsidRPr="00B26687">
        <w:t>название</w:t>
      </w:r>
      <w:r w:rsidR="008A7EEE">
        <w:t xml:space="preserve"> </w:t>
      </w:r>
      <w:r w:rsidRPr="00B26687">
        <w:t>уголовного</w:t>
      </w:r>
      <w:r w:rsidR="008A7EEE">
        <w:t xml:space="preserve"> </w:t>
      </w:r>
      <w:r w:rsidRPr="00B26687">
        <w:t>процесса</w:t>
      </w:r>
      <w:r w:rsidR="008A7EEE">
        <w:t xml:space="preserve"> </w:t>
      </w:r>
      <w:r w:rsidRPr="00B26687">
        <w:t>-</w:t>
      </w:r>
      <w:r w:rsidR="008A7EEE">
        <w:t xml:space="preserve"> </w:t>
      </w:r>
      <w:r w:rsidRPr="00B26687">
        <w:t>уголовное</w:t>
      </w:r>
      <w:r w:rsidR="008A7EEE">
        <w:t xml:space="preserve"> </w:t>
      </w:r>
      <w:r w:rsidRPr="00B26687">
        <w:t>судопроизводство.</w:t>
      </w:r>
      <w:r w:rsidR="008A7EEE">
        <w:t xml:space="preserve"> </w:t>
      </w:r>
      <w:r w:rsidRPr="00B26687">
        <w:t>Основная</w:t>
      </w:r>
      <w:r w:rsidR="008A7EEE">
        <w:t xml:space="preserve"> </w:t>
      </w:r>
      <w:r w:rsidRPr="00B26687">
        <w:t>роль</w:t>
      </w:r>
      <w:r w:rsidR="008A7EEE">
        <w:t xml:space="preserve"> </w:t>
      </w:r>
      <w:r w:rsidRPr="00B26687">
        <w:t>суда</w:t>
      </w:r>
      <w:r w:rsidR="008A7EEE">
        <w:t xml:space="preserve"> </w:t>
      </w:r>
      <w:r w:rsidRPr="00B26687">
        <w:t>указывает</w:t>
      </w:r>
      <w:r w:rsidR="008A7EEE">
        <w:t xml:space="preserve"> </w:t>
      </w:r>
      <w:r w:rsidRPr="00B26687">
        <w:t>на</w:t>
      </w:r>
      <w:r w:rsidR="008A7EEE">
        <w:t xml:space="preserve"> </w:t>
      </w:r>
      <w:r w:rsidRPr="00B26687">
        <w:t>необходимость</w:t>
      </w:r>
      <w:r w:rsidR="008A7EEE">
        <w:t xml:space="preserve"> </w:t>
      </w:r>
      <w:r w:rsidRPr="00B26687">
        <w:t>четкого</w:t>
      </w:r>
      <w:r w:rsidR="008A7EEE">
        <w:t xml:space="preserve"> </w:t>
      </w:r>
      <w:r w:rsidRPr="00B26687">
        <w:t>определения</w:t>
      </w:r>
      <w:r w:rsidR="008A7EEE">
        <w:t xml:space="preserve"> </w:t>
      </w:r>
      <w:r w:rsidRPr="00B26687">
        <w:t>его</w:t>
      </w:r>
      <w:r w:rsidR="008A7EEE">
        <w:t xml:space="preserve"> </w:t>
      </w:r>
      <w:r w:rsidRPr="00B26687">
        <w:t>уголовно-процессуальной</w:t>
      </w:r>
      <w:r w:rsidR="008A7EEE">
        <w:t xml:space="preserve"> </w:t>
      </w:r>
      <w:r w:rsidRPr="00B26687">
        <w:t>функции.</w:t>
      </w:r>
      <w:r w:rsidR="008A7EEE">
        <w:t xml:space="preserve"> </w:t>
      </w:r>
      <w:r w:rsidRPr="00B26687">
        <w:t>Вместе</w:t>
      </w:r>
      <w:r w:rsidR="008A7EEE">
        <w:t xml:space="preserve"> </w:t>
      </w:r>
      <w:r w:rsidRPr="00B26687">
        <w:t>с</w:t>
      </w:r>
      <w:r w:rsidR="008A7EEE">
        <w:t xml:space="preserve"> </w:t>
      </w:r>
      <w:r w:rsidRPr="00B26687">
        <w:t>функциями</w:t>
      </w:r>
      <w:r w:rsidR="008A7EEE">
        <w:t xml:space="preserve"> </w:t>
      </w:r>
      <w:r w:rsidRPr="00B26687">
        <w:t>обвинения</w:t>
      </w:r>
      <w:r w:rsidR="008A7EEE">
        <w:t xml:space="preserve"> </w:t>
      </w:r>
      <w:r w:rsidRPr="00B26687">
        <w:t>и</w:t>
      </w:r>
      <w:r w:rsidR="008A7EEE">
        <w:t xml:space="preserve"> </w:t>
      </w:r>
      <w:r w:rsidRPr="00B26687">
        <w:t>защиты,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ч.</w:t>
      </w:r>
      <w:r w:rsidR="008A7EEE">
        <w:t xml:space="preserve"> </w:t>
      </w:r>
      <w:r w:rsidRPr="00B26687">
        <w:t>2</w:t>
      </w:r>
      <w:r w:rsidR="008A7EEE">
        <w:t xml:space="preserve"> </w:t>
      </w:r>
      <w:r w:rsidRPr="00B26687">
        <w:t>ст.</w:t>
      </w:r>
      <w:r w:rsidR="008A7EEE">
        <w:t xml:space="preserve"> </w:t>
      </w:r>
      <w:r w:rsidRPr="00B26687">
        <w:t>15</w:t>
      </w:r>
      <w:r w:rsidR="008A7EEE">
        <w:t xml:space="preserve"> </w:t>
      </w:r>
      <w:r w:rsidRPr="00B26687">
        <w:t>УПК</w:t>
      </w:r>
      <w:r w:rsidR="008A7EEE">
        <w:t xml:space="preserve"> </w:t>
      </w:r>
      <w:r w:rsidRPr="00B26687">
        <w:t>РФ</w:t>
      </w:r>
      <w:r w:rsidR="008A7EEE">
        <w:t xml:space="preserve"> </w:t>
      </w:r>
      <w:r w:rsidRPr="00B26687">
        <w:t>также</w:t>
      </w:r>
      <w:r w:rsidR="008A7EEE">
        <w:t xml:space="preserve"> </w:t>
      </w:r>
      <w:r w:rsidRPr="00B26687">
        <w:t>указывается</w:t>
      </w:r>
      <w:r w:rsidR="008A7EEE">
        <w:t xml:space="preserve"> </w:t>
      </w:r>
      <w:r w:rsidRPr="00B26687">
        <w:t>функция</w:t>
      </w:r>
      <w:r w:rsidR="008A7EEE">
        <w:t xml:space="preserve"> </w:t>
      </w:r>
      <w:r w:rsidRPr="00B26687">
        <w:t>разрешения</w:t>
      </w:r>
      <w:r w:rsidR="008A7EEE">
        <w:t xml:space="preserve"> </w:t>
      </w:r>
      <w:r w:rsidRPr="00B26687">
        <w:t>дела,</w:t>
      </w:r>
      <w:r w:rsidR="008A7EEE">
        <w:t xml:space="preserve"> </w:t>
      </w:r>
      <w:r w:rsidRPr="00B26687">
        <w:t>которая</w:t>
      </w:r>
      <w:r w:rsidR="008A7EEE">
        <w:t xml:space="preserve"> </w:t>
      </w:r>
      <w:r w:rsidRPr="00B26687">
        <w:t>по</w:t>
      </w:r>
      <w:r w:rsidR="008A7EEE">
        <w:t xml:space="preserve"> </w:t>
      </w:r>
      <w:r w:rsidRPr="00B26687">
        <w:t>смыслу</w:t>
      </w:r>
      <w:r w:rsidR="008A7EEE">
        <w:t xml:space="preserve"> </w:t>
      </w:r>
      <w:r w:rsidRPr="00B26687">
        <w:t>ст.</w:t>
      </w:r>
      <w:r w:rsidR="008A7EEE">
        <w:t xml:space="preserve"> </w:t>
      </w:r>
      <w:r w:rsidRPr="00B26687">
        <w:t>15</w:t>
      </w:r>
      <w:r w:rsidR="008A7EEE">
        <w:t xml:space="preserve"> </w:t>
      </w:r>
      <w:r w:rsidRPr="00B26687">
        <w:t>УПК</w:t>
      </w:r>
      <w:r w:rsidR="008A7EEE">
        <w:t xml:space="preserve"> </w:t>
      </w:r>
      <w:r w:rsidRPr="00B26687">
        <w:t>РФ</w:t>
      </w:r>
      <w:r w:rsidR="008A7EEE">
        <w:t xml:space="preserve"> </w:t>
      </w:r>
      <w:r w:rsidRPr="00B26687">
        <w:t>принадлежит</w:t>
      </w:r>
      <w:r w:rsidR="008A7EEE">
        <w:t xml:space="preserve"> </w:t>
      </w:r>
      <w:r w:rsidRPr="00B26687">
        <w:t>именно</w:t>
      </w:r>
      <w:r w:rsidR="008A7EEE">
        <w:t xml:space="preserve"> </w:t>
      </w:r>
      <w:r w:rsidRPr="00B26687">
        <w:t>суду.</w:t>
      </w:r>
      <w:r w:rsidR="008A7EEE">
        <w:t xml:space="preserve"> </w:t>
      </w:r>
      <w:r w:rsidRPr="00B26687">
        <w:t>Вместе</w:t>
      </w:r>
      <w:r w:rsidR="008A7EEE">
        <w:t xml:space="preserve"> </w:t>
      </w:r>
      <w:r w:rsidRPr="00B26687">
        <w:t>с</w:t>
      </w:r>
      <w:r w:rsidR="008A7EEE">
        <w:t xml:space="preserve"> </w:t>
      </w:r>
      <w:r w:rsidRPr="00B26687">
        <w:t>тем,</w:t>
      </w:r>
      <w:r w:rsidR="008A7EEE">
        <w:t xml:space="preserve"> </w:t>
      </w:r>
      <w:r w:rsidRPr="00B26687">
        <w:t>положени</w:t>
      </w:r>
      <w:r w:rsidR="002A5785">
        <w:t>я</w:t>
      </w:r>
      <w:r w:rsidR="008A7EEE">
        <w:t xml:space="preserve"> </w:t>
      </w:r>
      <w:r w:rsidR="00A737A9">
        <w:t>данной</w:t>
      </w:r>
      <w:r w:rsidR="008A7EEE">
        <w:t xml:space="preserve"> </w:t>
      </w:r>
      <w:r w:rsidR="00A737A9">
        <w:t>статьи</w:t>
      </w:r>
      <w:r w:rsidR="008A7EEE">
        <w:t xml:space="preserve"> </w:t>
      </w:r>
      <w:r w:rsidRPr="00B26687">
        <w:t>и</w:t>
      </w:r>
      <w:r w:rsidR="008A7EEE">
        <w:t xml:space="preserve"> </w:t>
      </w:r>
      <w:r w:rsidRPr="00B26687">
        <w:t>других</w:t>
      </w:r>
      <w:r w:rsidR="008A7EEE">
        <w:t xml:space="preserve"> </w:t>
      </w:r>
      <w:r w:rsidR="00A737A9">
        <w:t>статей</w:t>
      </w:r>
      <w:r w:rsidR="008A7EEE">
        <w:t xml:space="preserve"> </w:t>
      </w:r>
      <w:r w:rsidRPr="00B26687">
        <w:t>Уголовно-процессуального</w:t>
      </w:r>
      <w:r w:rsidR="008A7EEE">
        <w:t xml:space="preserve"> </w:t>
      </w:r>
      <w:r w:rsidRPr="00B26687">
        <w:t>кодекса</w:t>
      </w:r>
      <w:r w:rsidR="008A7EEE">
        <w:t xml:space="preserve"> </w:t>
      </w:r>
      <w:r w:rsidRPr="00B26687">
        <w:t>РФ,</w:t>
      </w:r>
      <w:r w:rsidR="008A7EEE">
        <w:t xml:space="preserve"> </w:t>
      </w:r>
      <w:r w:rsidRPr="00B26687">
        <w:t>не</w:t>
      </w:r>
      <w:r w:rsidR="008A7EEE">
        <w:t xml:space="preserve"> </w:t>
      </w:r>
      <w:r w:rsidRPr="00B26687">
        <w:t>дает</w:t>
      </w:r>
      <w:r w:rsidR="008A7EEE">
        <w:t xml:space="preserve"> </w:t>
      </w:r>
      <w:r w:rsidRPr="00B26687">
        <w:t>полного</w:t>
      </w:r>
      <w:r w:rsidR="008A7EEE">
        <w:t xml:space="preserve"> </w:t>
      </w:r>
      <w:r w:rsidRPr="00B26687">
        <w:t>представления</w:t>
      </w:r>
      <w:r w:rsidR="008A7EEE">
        <w:t xml:space="preserve"> </w:t>
      </w:r>
      <w:r w:rsidRPr="00B26687">
        <w:t>о</w:t>
      </w:r>
      <w:r w:rsidR="008A7EEE">
        <w:t xml:space="preserve"> </w:t>
      </w:r>
      <w:r w:rsidRPr="00B26687">
        <w:t>том,</w:t>
      </w:r>
      <w:r w:rsidR="008A7EEE">
        <w:t xml:space="preserve"> </w:t>
      </w:r>
      <w:r w:rsidRPr="00B26687">
        <w:t>каково</w:t>
      </w:r>
      <w:r w:rsidR="008A7EEE">
        <w:t xml:space="preserve"> </w:t>
      </w:r>
      <w:r w:rsidRPr="00B26687">
        <w:t>содержание</w:t>
      </w:r>
      <w:r w:rsidR="008A7EEE">
        <w:t xml:space="preserve"> </w:t>
      </w:r>
      <w:r w:rsidRPr="00B26687">
        <w:t>функции</w:t>
      </w:r>
      <w:r w:rsidR="008A7EEE">
        <w:t xml:space="preserve"> </w:t>
      </w:r>
      <w:r w:rsidRPr="00B26687">
        <w:t>разрешения</w:t>
      </w:r>
      <w:r w:rsidR="008A7EEE">
        <w:t xml:space="preserve"> </w:t>
      </w:r>
      <w:r w:rsidRPr="00B26687">
        <w:t>дела</w:t>
      </w:r>
      <w:r w:rsidR="008A7EEE">
        <w:t xml:space="preserve"> </w:t>
      </w:r>
      <w:r w:rsidRPr="00B26687">
        <w:t>и</w:t>
      </w:r>
      <w:r w:rsidR="008A7EEE">
        <w:t xml:space="preserve"> </w:t>
      </w:r>
      <w:r w:rsidRPr="00B26687">
        <w:t>является</w:t>
      </w:r>
      <w:r w:rsidR="008A7EEE">
        <w:t xml:space="preserve"> </w:t>
      </w:r>
      <w:r w:rsidRPr="00B26687">
        <w:t>ли</w:t>
      </w:r>
      <w:r w:rsidR="008A7EEE">
        <w:t xml:space="preserve"> </w:t>
      </w:r>
      <w:r w:rsidRPr="00B26687">
        <w:t>она</w:t>
      </w:r>
      <w:r w:rsidR="008A7EEE">
        <w:t xml:space="preserve"> </w:t>
      </w:r>
      <w:r w:rsidRPr="00B26687">
        <w:t>единственной</w:t>
      </w:r>
      <w:r w:rsidR="008A7EEE">
        <w:t xml:space="preserve"> </w:t>
      </w:r>
      <w:r w:rsidRPr="00B26687">
        <w:t>функцией</w:t>
      </w:r>
      <w:r w:rsidR="008A7EEE">
        <w:t xml:space="preserve"> </w:t>
      </w:r>
      <w:r w:rsidRPr="00B26687">
        <w:t>суда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уголовном</w:t>
      </w:r>
      <w:r w:rsidR="008A7EEE">
        <w:t xml:space="preserve"> </w:t>
      </w:r>
      <w:r w:rsidRPr="00B26687">
        <w:t>процессе.</w:t>
      </w:r>
      <w:r w:rsidR="008A7EEE">
        <w:t xml:space="preserve"> </w:t>
      </w:r>
      <w:r w:rsidRPr="00B26687">
        <w:t>Разрешение</w:t>
      </w:r>
      <w:r w:rsidR="008A7EEE">
        <w:t xml:space="preserve"> </w:t>
      </w:r>
      <w:r w:rsidRPr="00B26687">
        <w:t>поставленных</w:t>
      </w:r>
      <w:r w:rsidR="008A7EEE">
        <w:t xml:space="preserve"> </w:t>
      </w:r>
      <w:r w:rsidRPr="00B26687">
        <w:t>вопросов,</w:t>
      </w:r>
      <w:r w:rsidR="008A7EEE">
        <w:t xml:space="preserve"> </w:t>
      </w:r>
      <w:r w:rsidRPr="00B26687">
        <w:t>важно</w:t>
      </w:r>
      <w:r w:rsidR="008A7EEE">
        <w:t xml:space="preserve"> </w:t>
      </w:r>
      <w:r w:rsidRPr="00B26687">
        <w:t>не</w:t>
      </w:r>
      <w:r w:rsidR="008A7EEE">
        <w:t xml:space="preserve"> </w:t>
      </w:r>
      <w:r w:rsidRPr="00B26687">
        <w:t>только</w:t>
      </w:r>
      <w:r w:rsidR="008A7EEE">
        <w:t xml:space="preserve"> </w:t>
      </w:r>
      <w:r w:rsidRPr="00B26687">
        <w:t>для</w:t>
      </w:r>
      <w:r w:rsidR="008A7EEE">
        <w:t xml:space="preserve"> </w:t>
      </w:r>
      <w:r w:rsidRPr="00B26687">
        <w:t>теории</w:t>
      </w:r>
      <w:r w:rsidR="008A7EEE">
        <w:t xml:space="preserve"> </w:t>
      </w:r>
      <w:r w:rsidRPr="00B26687">
        <w:t>уголовного</w:t>
      </w:r>
      <w:r w:rsidR="008A7EEE">
        <w:t xml:space="preserve"> </w:t>
      </w:r>
      <w:r w:rsidRPr="00B26687">
        <w:t>процесса,</w:t>
      </w:r>
      <w:r w:rsidR="008A7EEE">
        <w:t xml:space="preserve"> </w:t>
      </w:r>
      <w:r w:rsidRPr="00B26687">
        <w:t>но</w:t>
      </w:r>
      <w:r w:rsidR="008A7EEE">
        <w:t xml:space="preserve"> </w:t>
      </w:r>
      <w:r w:rsidRPr="00B26687">
        <w:t>и</w:t>
      </w:r>
      <w:r w:rsidR="008A7EEE">
        <w:t xml:space="preserve"> </w:t>
      </w:r>
      <w:r w:rsidRPr="00B26687">
        <w:t>для</w:t>
      </w:r>
      <w:r w:rsidR="008A7EEE">
        <w:t xml:space="preserve"> </w:t>
      </w:r>
      <w:r w:rsidRPr="00B26687">
        <w:t>практической</w:t>
      </w:r>
      <w:r w:rsidR="008A7EEE">
        <w:t xml:space="preserve"> </w:t>
      </w:r>
      <w:r w:rsidRPr="00B26687">
        <w:t>деятельности,</w:t>
      </w:r>
      <w:r w:rsidR="008A7EEE">
        <w:t xml:space="preserve"> </w:t>
      </w:r>
      <w:r w:rsidRPr="00B26687">
        <w:t>так</w:t>
      </w:r>
      <w:r w:rsidR="008A7EEE">
        <w:t xml:space="preserve"> </w:t>
      </w:r>
      <w:r w:rsidRPr="00B26687">
        <w:t>как</w:t>
      </w:r>
      <w:r w:rsidR="008A7EEE">
        <w:t xml:space="preserve"> </w:t>
      </w:r>
      <w:r w:rsidRPr="00B26687">
        <w:t>процессуальная</w:t>
      </w:r>
      <w:r w:rsidR="008A7EEE">
        <w:t xml:space="preserve"> </w:t>
      </w:r>
      <w:r w:rsidRPr="00B26687">
        <w:t>функция</w:t>
      </w:r>
      <w:r w:rsidR="008A7EEE">
        <w:t xml:space="preserve"> </w:t>
      </w:r>
      <w:r w:rsidRPr="00B26687">
        <w:t>суда,</w:t>
      </w:r>
      <w:r w:rsidR="008A7EEE">
        <w:t xml:space="preserve"> </w:t>
      </w:r>
      <w:r w:rsidRPr="00B26687">
        <w:t>ка</w:t>
      </w:r>
      <w:r w:rsidR="008A7EEE">
        <w:t xml:space="preserve">к </w:t>
      </w:r>
      <w:r w:rsidRPr="00B26687">
        <w:t>участника</w:t>
      </w:r>
      <w:r w:rsidR="008A7EEE">
        <w:t xml:space="preserve"> </w:t>
      </w:r>
      <w:r w:rsidRPr="00B26687">
        <w:t>уголовного</w:t>
      </w:r>
      <w:r w:rsidR="008A7EEE">
        <w:t xml:space="preserve"> </w:t>
      </w:r>
      <w:r w:rsidRPr="00B26687">
        <w:t>процесса,</w:t>
      </w:r>
      <w:r w:rsidR="008A7EEE">
        <w:t xml:space="preserve"> </w:t>
      </w:r>
      <w:r w:rsidRPr="00B26687">
        <w:t>позволяет</w:t>
      </w:r>
      <w:r w:rsidR="008A7EEE">
        <w:t xml:space="preserve"> </w:t>
      </w:r>
      <w:r w:rsidRPr="00B26687">
        <w:t>определить</w:t>
      </w:r>
      <w:r w:rsidR="008A7EEE">
        <w:t xml:space="preserve"> </w:t>
      </w:r>
      <w:r w:rsidRPr="00B26687">
        <w:t>его</w:t>
      </w:r>
      <w:r w:rsidR="008A7EEE">
        <w:t xml:space="preserve"> </w:t>
      </w:r>
      <w:r w:rsidRPr="00B26687">
        <w:t>правовой</w:t>
      </w:r>
      <w:r w:rsidR="008A7EEE">
        <w:t xml:space="preserve"> </w:t>
      </w:r>
      <w:r w:rsidRPr="00B26687">
        <w:t>статус,</w:t>
      </w:r>
      <w:r w:rsidR="008A7EEE">
        <w:t xml:space="preserve"> </w:t>
      </w:r>
      <w:r w:rsidRPr="00B26687">
        <w:t>позволяет</w:t>
      </w:r>
      <w:r w:rsidR="008A7EEE">
        <w:t xml:space="preserve"> </w:t>
      </w:r>
      <w:r w:rsidRPr="00B26687">
        <w:t>выявить</w:t>
      </w:r>
      <w:r w:rsidR="008A7EEE">
        <w:t xml:space="preserve"> </w:t>
      </w:r>
      <w:r w:rsidRPr="00B26687">
        <w:t>специфику</w:t>
      </w:r>
      <w:r w:rsidR="008A7EEE">
        <w:t xml:space="preserve"> </w:t>
      </w:r>
      <w:r w:rsidRPr="00B26687">
        <w:t>его</w:t>
      </w:r>
      <w:r w:rsidR="008A7EEE">
        <w:t xml:space="preserve"> </w:t>
      </w:r>
      <w:r w:rsidRPr="00B26687">
        <w:t>уголовно-процессуальной</w:t>
      </w:r>
      <w:r w:rsidR="008A7EEE">
        <w:t xml:space="preserve"> </w:t>
      </w:r>
      <w:r w:rsidRPr="00B26687">
        <w:t>деятельности,</w:t>
      </w:r>
      <w:r w:rsidR="008A7EEE">
        <w:t xml:space="preserve"> </w:t>
      </w:r>
      <w:r w:rsidRPr="00B26687">
        <w:t>средства</w:t>
      </w:r>
      <w:r w:rsidR="008A7EEE">
        <w:t xml:space="preserve"> </w:t>
      </w:r>
      <w:r w:rsidRPr="00B26687">
        <w:t>и</w:t>
      </w:r>
      <w:r w:rsidR="008A7EEE">
        <w:t xml:space="preserve"> </w:t>
      </w:r>
      <w:r w:rsidRPr="00B26687">
        <w:t>способы</w:t>
      </w:r>
      <w:r w:rsidR="008A7EEE">
        <w:t xml:space="preserve"> </w:t>
      </w:r>
      <w:r w:rsidRPr="00B26687">
        <w:t>ее</w:t>
      </w:r>
      <w:r w:rsidR="008A7EEE">
        <w:t xml:space="preserve"> </w:t>
      </w:r>
      <w:r w:rsidRPr="00B26687">
        <w:t>осуществления</w:t>
      </w:r>
      <w:r w:rsidR="008A7EEE">
        <w:t xml:space="preserve"> </w:t>
      </w:r>
      <w:r w:rsidRPr="00B26687">
        <w:t>и</w:t>
      </w:r>
      <w:r w:rsidR="008A7EEE">
        <w:t xml:space="preserve"> </w:t>
      </w:r>
      <w:r w:rsidRPr="00B26687">
        <w:t>повышения</w:t>
      </w:r>
      <w:r w:rsidR="008A7EEE">
        <w:t xml:space="preserve"> </w:t>
      </w:r>
      <w:r w:rsidRPr="00B26687">
        <w:t>эффективности</w:t>
      </w:r>
      <w:r w:rsidR="008A7EEE">
        <w:t xml:space="preserve"> </w:t>
      </w:r>
      <w:r w:rsidRPr="00B26687">
        <w:t>деятельности.</w:t>
      </w:r>
      <w:r w:rsidR="008A7EEE">
        <w:t xml:space="preserve"> </w:t>
      </w:r>
    </w:p>
    <w:p w:rsidR="00B26687" w:rsidRDefault="00B26687" w:rsidP="00B26687">
      <w:r w:rsidRPr="00B26687">
        <w:t>Понятие</w:t>
      </w:r>
      <w:r w:rsidR="008A7EEE">
        <w:t xml:space="preserve"> </w:t>
      </w:r>
      <w:r w:rsidRPr="00B26687">
        <w:t>уголовно-процессуальных</w:t>
      </w:r>
      <w:r w:rsidR="008A7EEE">
        <w:t xml:space="preserve"> </w:t>
      </w:r>
      <w:r w:rsidRPr="00B26687">
        <w:t>функций,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науке</w:t>
      </w:r>
      <w:r w:rsidR="008A7EEE">
        <w:t xml:space="preserve"> </w:t>
      </w:r>
      <w:r w:rsidRPr="00B26687">
        <w:t>уголовного</w:t>
      </w:r>
      <w:r w:rsidR="008A7EEE">
        <w:t xml:space="preserve"> </w:t>
      </w:r>
      <w:r w:rsidRPr="00B26687">
        <w:t>процесса,</w:t>
      </w:r>
      <w:r w:rsidR="008A7EEE">
        <w:t xml:space="preserve"> </w:t>
      </w:r>
      <w:r w:rsidRPr="00B26687">
        <w:t>является</w:t>
      </w:r>
      <w:r w:rsidR="008A7EEE">
        <w:t xml:space="preserve"> </w:t>
      </w:r>
      <w:r w:rsidRPr="00B26687">
        <w:t>предметом</w:t>
      </w:r>
      <w:r w:rsidR="008A7EEE">
        <w:t xml:space="preserve"> </w:t>
      </w:r>
      <w:r w:rsidRPr="00B26687">
        <w:t>дискуссий.</w:t>
      </w:r>
      <w:r w:rsidR="008A7EEE">
        <w:t xml:space="preserve"> </w:t>
      </w:r>
      <w:r w:rsidRPr="00B26687">
        <w:t>Одни</w:t>
      </w:r>
      <w:r w:rsidR="008A7EEE">
        <w:t xml:space="preserve"> </w:t>
      </w:r>
      <w:r w:rsidRPr="00B26687">
        <w:t>ученые</w:t>
      </w:r>
      <w:r w:rsidR="008A7EEE">
        <w:t xml:space="preserve"> </w:t>
      </w:r>
      <w:r w:rsidRPr="00B26687">
        <w:t>определяют</w:t>
      </w:r>
      <w:r w:rsidR="008A7EEE">
        <w:t xml:space="preserve"> </w:t>
      </w:r>
      <w:r w:rsidRPr="00B26687">
        <w:t>функции,</w:t>
      </w:r>
      <w:r w:rsidR="008A7EEE">
        <w:t xml:space="preserve"> </w:t>
      </w:r>
      <w:r w:rsidRPr="00B26687">
        <w:t>как</w:t>
      </w:r>
      <w:r w:rsidR="008A7EEE">
        <w:t xml:space="preserve"> </w:t>
      </w:r>
      <w:r w:rsidRPr="00B26687">
        <w:t>«виды,</w:t>
      </w:r>
      <w:r w:rsidR="008A7EEE">
        <w:t xml:space="preserve"> </w:t>
      </w:r>
      <w:r w:rsidRPr="00B26687">
        <w:t>отдельные</w:t>
      </w:r>
      <w:r w:rsidR="008A7EEE">
        <w:t xml:space="preserve"> </w:t>
      </w:r>
      <w:r w:rsidRPr="00B26687">
        <w:t>направления</w:t>
      </w:r>
      <w:r w:rsidR="008A7EEE">
        <w:t xml:space="preserve"> </w:t>
      </w:r>
      <w:r w:rsidRPr="00B26687">
        <w:t>уголовно-процессуальной</w:t>
      </w:r>
      <w:r w:rsidR="008A7EEE">
        <w:t xml:space="preserve"> </w:t>
      </w:r>
      <w:r w:rsidRPr="00B26687">
        <w:t>деятельности»,</w:t>
      </w:r>
      <w:r w:rsidR="008A7EEE">
        <w:t xml:space="preserve"> </w:t>
      </w:r>
      <w:r w:rsidRPr="00B26687">
        <w:t>другие</w:t>
      </w:r>
      <w:r w:rsidR="008A7EEE">
        <w:t xml:space="preserve"> </w:t>
      </w:r>
      <w:r w:rsidRPr="00B26687">
        <w:t>уголовно-процессуальной</w:t>
      </w:r>
      <w:r w:rsidR="008A7EEE">
        <w:t xml:space="preserve"> </w:t>
      </w:r>
      <w:r w:rsidRPr="00B26687">
        <w:t>функцией</w:t>
      </w:r>
      <w:r w:rsidR="008A7EEE">
        <w:t xml:space="preserve"> </w:t>
      </w:r>
      <w:r w:rsidRPr="00B26687">
        <w:t>определяют</w:t>
      </w:r>
      <w:r w:rsidR="008A7EEE">
        <w:t xml:space="preserve"> </w:t>
      </w:r>
      <w:r w:rsidRPr="00B26687">
        <w:t>«не</w:t>
      </w:r>
      <w:r w:rsidR="008A7EEE">
        <w:t xml:space="preserve"> </w:t>
      </w:r>
      <w:r w:rsidRPr="00B26687">
        <w:t>вид</w:t>
      </w:r>
      <w:r w:rsidR="008A7EEE">
        <w:t xml:space="preserve"> </w:t>
      </w:r>
      <w:r w:rsidRPr="00B26687">
        <w:t>и</w:t>
      </w:r>
      <w:r w:rsidR="008A7EEE">
        <w:t xml:space="preserve"> </w:t>
      </w:r>
      <w:r w:rsidRPr="00B26687">
        <w:t>не</w:t>
      </w:r>
      <w:r w:rsidR="008A7EEE">
        <w:t xml:space="preserve"> </w:t>
      </w:r>
      <w:r w:rsidRPr="00B26687">
        <w:t>само</w:t>
      </w:r>
      <w:r w:rsidR="008A7EEE">
        <w:t xml:space="preserve"> </w:t>
      </w:r>
      <w:r w:rsidRPr="00B26687">
        <w:t>направление</w:t>
      </w:r>
      <w:r w:rsidR="008A7EEE">
        <w:t xml:space="preserve"> </w:t>
      </w:r>
      <w:r w:rsidRPr="00B26687">
        <w:t>уголовно-процессуальной</w:t>
      </w:r>
      <w:r w:rsidR="008A7EEE">
        <w:t xml:space="preserve"> </w:t>
      </w:r>
      <w:r w:rsidRPr="00B26687">
        <w:t>деятельности,</w:t>
      </w:r>
      <w:r w:rsidR="008A7EEE">
        <w:t xml:space="preserve"> </w:t>
      </w:r>
      <w:r w:rsidRPr="00B26687">
        <w:t>а</w:t>
      </w:r>
      <w:r w:rsidR="008A7EEE">
        <w:t xml:space="preserve"> </w:t>
      </w:r>
      <w:r w:rsidRPr="00B26687">
        <w:t>выражение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различных</w:t>
      </w:r>
      <w:r w:rsidR="008A7EEE">
        <w:t xml:space="preserve"> </w:t>
      </w:r>
      <w:r w:rsidRPr="00B26687">
        <w:t>направлениях</w:t>
      </w:r>
      <w:r w:rsidR="008A7EEE">
        <w:t xml:space="preserve"> </w:t>
      </w:r>
      <w:r w:rsidRPr="00B26687">
        <w:t>такой</w:t>
      </w:r>
      <w:r w:rsidR="008A7EEE">
        <w:t xml:space="preserve"> </w:t>
      </w:r>
      <w:r w:rsidRPr="00B26687">
        <w:t>деятельности,</w:t>
      </w:r>
      <w:r w:rsidR="008A7EEE">
        <w:t xml:space="preserve"> </w:t>
      </w:r>
      <w:r w:rsidRPr="00B26687">
        <w:t>назначения</w:t>
      </w:r>
      <w:r w:rsidR="008A7EEE">
        <w:t xml:space="preserve"> </w:t>
      </w:r>
      <w:r w:rsidRPr="00B26687">
        <w:t>и</w:t>
      </w:r>
      <w:r w:rsidR="008A7EEE">
        <w:t xml:space="preserve"> </w:t>
      </w:r>
      <w:r w:rsidRPr="00B26687">
        <w:t>роли</w:t>
      </w:r>
      <w:r w:rsidR="008A7EEE">
        <w:t xml:space="preserve"> </w:t>
      </w:r>
      <w:r w:rsidRPr="00B26687">
        <w:t>ее</w:t>
      </w:r>
      <w:r w:rsidR="008A7EEE">
        <w:t xml:space="preserve"> </w:t>
      </w:r>
      <w:r w:rsidRPr="00B26687">
        <w:t>участников»,</w:t>
      </w:r>
      <w:r w:rsidR="008A7EEE">
        <w:t xml:space="preserve"> </w:t>
      </w:r>
      <w:r w:rsidRPr="00B26687">
        <w:t>третьи</w:t>
      </w:r>
      <w:r w:rsidR="008A7EEE">
        <w:t xml:space="preserve"> </w:t>
      </w:r>
      <w:r w:rsidRPr="00B26687">
        <w:t>-</w:t>
      </w:r>
      <w:r w:rsidR="008A7EEE">
        <w:t xml:space="preserve"> </w:t>
      </w:r>
      <w:r w:rsidRPr="00B26687">
        <w:t>«как</w:t>
      </w:r>
      <w:r w:rsidR="008A7EEE">
        <w:t xml:space="preserve"> </w:t>
      </w:r>
      <w:r w:rsidRPr="00B26687">
        <w:t>обязанность</w:t>
      </w:r>
      <w:r w:rsidR="008A7EEE">
        <w:t xml:space="preserve"> </w:t>
      </w:r>
      <w:r w:rsidRPr="00B26687">
        <w:t>соответствующего</w:t>
      </w:r>
      <w:r w:rsidR="008A7EEE">
        <w:t xml:space="preserve"> </w:t>
      </w:r>
      <w:r w:rsidRPr="00B26687">
        <w:t>органа</w:t>
      </w:r>
      <w:r w:rsidR="008A7EEE">
        <w:t xml:space="preserve"> </w:t>
      </w:r>
      <w:r w:rsidRPr="00B26687">
        <w:t>или</w:t>
      </w:r>
      <w:r w:rsidR="008A7EEE">
        <w:t xml:space="preserve"> </w:t>
      </w:r>
      <w:r w:rsidRPr="00B26687">
        <w:t>лица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соответствующем</w:t>
      </w:r>
      <w:r w:rsidR="008A7EEE">
        <w:t xml:space="preserve"> </w:t>
      </w:r>
      <w:r w:rsidRPr="00B26687">
        <w:t>направлении</w:t>
      </w:r>
      <w:r w:rsidR="008A7EEE">
        <w:t xml:space="preserve"> </w:t>
      </w:r>
      <w:r w:rsidRPr="00B26687">
        <w:t>деятельности».</w:t>
      </w:r>
      <w:r w:rsidR="008A7EEE">
        <w:t xml:space="preserve"> </w:t>
      </w:r>
    </w:p>
    <w:p w:rsidR="00B26687" w:rsidRDefault="00B26687" w:rsidP="00B26687">
      <w:r w:rsidRPr="00B26687">
        <w:t>Таким</w:t>
      </w:r>
      <w:r w:rsidR="008A7EEE">
        <w:t xml:space="preserve"> </w:t>
      </w:r>
      <w:r w:rsidRPr="00B26687">
        <w:t>образом</w:t>
      </w:r>
      <w:r w:rsidR="002A5785">
        <w:t>,</w:t>
      </w:r>
      <w:r w:rsidR="008A7EEE">
        <w:t xml:space="preserve"> </w:t>
      </w:r>
      <w:r w:rsidRPr="00B26687">
        <w:t>видно,</w:t>
      </w:r>
      <w:r w:rsidR="008A7EEE">
        <w:t xml:space="preserve"> </w:t>
      </w:r>
      <w:r w:rsidRPr="00B26687">
        <w:t>что</w:t>
      </w:r>
      <w:r w:rsidR="008A7EEE">
        <w:t xml:space="preserve"> </w:t>
      </w:r>
      <w:r w:rsidRPr="00B26687">
        <w:t>понятие</w:t>
      </w:r>
      <w:r w:rsidR="008A7EEE">
        <w:t xml:space="preserve"> </w:t>
      </w:r>
      <w:r w:rsidRPr="00B26687">
        <w:t>уголовно-процессуальной</w:t>
      </w:r>
      <w:r w:rsidR="008A7EEE">
        <w:t xml:space="preserve"> </w:t>
      </w:r>
      <w:r w:rsidRPr="00B26687">
        <w:t>функции,</w:t>
      </w:r>
      <w:r w:rsidR="008A7EEE">
        <w:t xml:space="preserve"> </w:t>
      </w:r>
      <w:r w:rsidRPr="00B26687">
        <w:t>данное</w:t>
      </w:r>
      <w:r w:rsidR="008A7EEE">
        <w:t xml:space="preserve"> </w:t>
      </w:r>
      <w:r w:rsidRPr="00B26687">
        <w:t>П.С.</w:t>
      </w:r>
      <w:r w:rsidR="008A7EEE">
        <w:t xml:space="preserve"> </w:t>
      </w:r>
      <w:r w:rsidRPr="00B26687">
        <w:t>Элькинд,</w:t>
      </w:r>
      <w:r w:rsidR="008A7EEE">
        <w:t xml:space="preserve"> </w:t>
      </w:r>
      <w:r w:rsidRPr="00B26687">
        <w:t>наиболее</w:t>
      </w:r>
      <w:r w:rsidR="008A7EEE">
        <w:t xml:space="preserve"> </w:t>
      </w:r>
      <w:r w:rsidRPr="00B26687">
        <w:t>точно</w:t>
      </w:r>
      <w:r w:rsidR="008A7EEE">
        <w:t xml:space="preserve"> </w:t>
      </w:r>
      <w:r w:rsidRPr="00B26687">
        <w:t>соответствует</w:t>
      </w:r>
      <w:r w:rsidR="008A7EEE">
        <w:t xml:space="preserve"> </w:t>
      </w:r>
      <w:r w:rsidRPr="00B26687">
        <w:t>сущности</w:t>
      </w:r>
      <w:r w:rsidR="008A7EEE">
        <w:t xml:space="preserve"> </w:t>
      </w:r>
      <w:r w:rsidRPr="00B26687">
        <w:t>уголовного</w:t>
      </w:r>
      <w:r w:rsidR="008A7EEE">
        <w:t xml:space="preserve"> </w:t>
      </w:r>
      <w:r w:rsidRPr="00B26687">
        <w:t>процесса.</w:t>
      </w:r>
      <w:r w:rsidR="008A7EEE">
        <w:t xml:space="preserve"> </w:t>
      </w:r>
      <w:r w:rsidRPr="00B26687">
        <w:t>Она</w:t>
      </w:r>
      <w:r w:rsidR="008A7EEE">
        <w:t xml:space="preserve"> </w:t>
      </w:r>
      <w:r w:rsidRPr="00B26687">
        <w:t>определя</w:t>
      </w:r>
      <w:r w:rsidR="002A5785">
        <w:t>ла</w:t>
      </w:r>
      <w:r w:rsidR="008A7EEE">
        <w:t xml:space="preserve"> </w:t>
      </w:r>
      <w:r w:rsidRPr="00B26687">
        <w:t>данную</w:t>
      </w:r>
      <w:r w:rsidR="008A7EEE">
        <w:t xml:space="preserve"> </w:t>
      </w:r>
      <w:r w:rsidRPr="00B26687">
        <w:t>функцию,</w:t>
      </w:r>
      <w:r w:rsidR="008A7EEE">
        <w:t xml:space="preserve"> </w:t>
      </w:r>
      <w:r w:rsidRPr="00B26687">
        <w:t>как</w:t>
      </w:r>
      <w:r w:rsidR="008A7EEE">
        <w:t xml:space="preserve"> </w:t>
      </w:r>
      <w:r w:rsidRPr="00B26687">
        <w:t>системно</w:t>
      </w:r>
      <w:r w:rsidR="008A7EEE">
        <w:t xml:space="preserve"> </w:t>
      </w:r>
      <w:r w:rsidRPr="00B26687">
        <w:t>организованную,</w:t>
      </w:r>
      <w:r w:rsidR="008A7EEE">
        <w:t xml:space="preserve"> </w:t>
      </w:r>
      <w:r w:rsidRPr="00B26687">
        <w:lastRenderedPageBreak/>
        <w:t>целесообразную,</w:t>
      </w:r>
      <w:r w:rsidR="008A7EEE">
        <w:t xml:space="preserve"> </w:t>
      </w:r>
      <w:r w:rsidRPr="00B26687">
        <w:t>упорядоченную</w:t>
      </w:r>
      <w:r w:rsidR="008A7EEE">
        <w:t xml:space="preserve"> </w:t>
      </w:r>
      <w:r w:rsidRPr="00B26687">
        <w:t>деятельность</w:t>
      </w:r>
      <w:r w:rsidR="008A7EEE">
        <w:t xml:space="preserve"> </w:t>
      </w:r>
      <w:r w:rsidRPr="00B26687">
        <w:t>уполномоченных</w:t>
      </w:r>
      <w:r w:rsidR="008A7EEE">
        <w:t xml:space="preserve"> </w:t>
      </w:r>
      <w:r w:rsidRPr="00B26687">
        <w:t>законом</w:t>
      </w:r>
      <w:r w:rsidR="008A7EEE">
        <w:t xml:space="preserve"> </w:t>
      </w:r>
      <w:r w:rsidRPr="00B26687">
        <w:t>субъектов,</w:t>
      </w:r>
      <w:r w:rsidR="008A7EEE">
        <w:t xml:space="preserve"> </w:t>
      </w:r>
      <w:r w:rsidRPr="00B26687">
        <w:t>протекающую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форме</w:t>
      </w:r>
      <w:r w:rsidR="008A7EEE">
        <w:t xml:space="preserve"> </w:t>
      </w:r>
      <w:r w:rsidRPr="00B26687">
        <w:t>правоотношений,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целях</w:t>
      </w:r>
      <w:r w:rsidR="008A7EEE">
        <w:t xml:space="preserve"> </w:t>
      </w:r>
      <w:r w:rsidRPr="00B26687">
        <w:t>установления</w:t>
      </w:r>
      <w:r w:rsidR="008A7EEE">
        <w:t xml:space="preserve"> </w:t>
      </w:r>
      <w:r w:rsidRPr="00B26687">
        <w:t>права</w:t>
      </w:r>
      <w:r w:rsidR="008A7EEE">
        <w:t xml:space="preserve"> </w:t>
      </w:r>
      <w:r w:rsidRPr="00B26687">
        <w:t>государства</w:t>
      </w:r>
      <w:r w:rsidR="008A7EEE">
        <w:t xml:space="preserve"> </w:t>
      </w:r>
      <w:r w:rsidRPr="00B26687">
        <w:t>на</w:t>
      </w:r>
      <w:r w:rsidR="008A7EEE">
        <w:t xml:space="preserve"> </w:t>
      </w:r>
      <w:r w:rsidRPr="00B26687">
        <w:t>наказание</w:t>
      </w:r>
      <w:r w:rsidR="008A7EEE">
        <w:t xml:space="preserve"> </w:t>
      </w:r>
      <w:r w:rsidRPr="00B26687">
        <w:t>подсудимого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тех</w:t>
      </w:r>
      <w:r w:rsidR="008A7EEE">
        <w:t xml:space="preserve"> </w:t>
      </w:r>
      <w:r w:rsidRPr="00B26687">
        <w:t>пределах,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которых</w:t>
      </w:r>
      <w:r w:rsidR="008A7EEE">
        <w:t xml:space="preserve"> </w:t>
      </w:r>
      <w:r w:rsidRPr="00B26687">
        <w:t>оно</w:t>
      </w:r>
      <w:r w:rsidR="008A7EEE">
        <w:t xml:space="preserve"> </w:t>
      </w:r>
      <w:r w:rsidRPr="00B26687">
        <w:t>подлежит</w:t>
      </w:r>
      <w:r w:rsidR="008A7EEE">
        <w:t xml:space="preserve"> </w:t>
      </w:r>
      <w:r w:rsidRPr="00B26687">
        <w:t>осуществлению.</w:t>
      </w:r>
      <w:r w:rsidR="008A7EEE">
        <w:t xml:space="preserve"> </w:t>
      </w:r>
      <w:r w:rsidRPr="00B26687">
        <w:t>Определив</w:t>
      </w:r>
      <w:r w:rsidR="008A7EEE">
        <w:t xml:space="preserve"> </w:t>
      </w:r>
      <w:r w:rsidRPr="00B26687">
        <w:t>функцию</w:t>
      </w:r>
      <w:r w:rsidR="008A7EEE">
        <w:t xml:space="preserve"> </w:t>
      </w:r>
      <w:r w:rsidRPr="00B26687">
        <w:t>суда,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уголовно-процессуальном</w:t>
      </w:r>
      <w:r w:rsidR="008A7EEE">
        <w:t xml:space="preserve"> </w:t>
      </w:r>
      <w:r w:rsidRPr="00B26687">
        <w:t>аспекте,</w:t>
      </w:r>
      <w:r w:rsidR="008A7EEE">
        <w:t xml:space="preserve"> </w:t>
      </w:r>
      <w:r w:rsidRPr="00B26687">
        <w:t>как</w:t>
      </w:r>
      <w:r w:rsidR="008A7EEE">
        <w:t xml:space="preserve"> </w:t>
      </w:r>
      <w:r w:rsidRPr="00B26687">
        <w:t>участника</w:t>
      </w:r>
      <w:r w:rsidR="008A7EEE">
        <w:t xml:space="preserve"> </w:t>
      </w:r>
      <w:r w:rsidRPr="00B26687">
        <w:t>процесса</w:t>
      </w:r>
      <w:r w:rsidR="008A7EEE">
        <w:t xml:space="preserve"> </w:t>
      </w:r>
      <w:r w:rsidRPr="00B26687">
        <w:t>-</w:t>
      </w:r>
      <w:r w:rsidR="008A7EEE">
        <w:t xml:space="preserve"> </w:t>
      </w:r>
      <w:r w:rsidRPr="00B26687">
        <w:t>можно</w:t>
      </w:r>
      <w:r w:rsidR="008A7EEE">
        <w:t xml:space="preserve"> </w:t>
      </w:r>
      <w:r w:rsidRPr="00B26687">
        <w:t>будет</w:t>
      </w:r>
      <w:r w:rsidR="008A7EEE">
        <w:t xml:space="preserve"> </w:t>
      </w:r>
      <w:r w:rsidRPr="00B26687">
        <w:t>ответить</w:t>
      </w:r>
      <w:r w:rsidR="008A7EEE">
        <w:t xml:space="preserve"> </w:t>
      </w:r>
      <w:r w:rsidRPr="00B26687">
        <w:t>на</w:t>
      </w:r>
      <w:r w:rsidR="008A7EEE">
        <w:t xml:space="preserve"> </w:t>
      </w:r>
      <w:r w:rsidRPr="00B26687">
        <w:t>вопрос,</w:t>
      </w:r>
      <w:r w:rsidR="008A7EEE">
        <w:t xml:space="preserve"> </w:t>
      </w:r>
      <w:r w:rsidRPr="00B26687">
        <w:t>каково</w:t>
      </w:r>
      <w:r w:rsidR="008A7EEE">
        <w:t xml:space="preserve"> </w:t>
      </w:r>
      <w:r w:rsidRPr="00B26687">
        <w:t>его</w:t>
      </w:r>
      <w:r w:rsidR="008A7EEE">
        <w:t xml:space="preserve"> </w:t>
      </w:r>
      <w:r w:rsidRPr="00B26687">
        <w:t>место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осуществлении</w:t>
      </w:r>
      <w:r w:rsidR="008A7EEE">
        <w:t xml:space="preserve"> </w:t>
      </w:r>
      <w:r w:rsidRPr="00B26687">
        <w:t>уголовного</w:t>
      </w:r>
      <w:r w:rsidR="008A7EEE">
        <w:t xml:space="preserve"> </w:t>
      </w:r>
      <w:r w:rsidRPr="00B26687">
        <w:t>судопроизводства.</w:t>
      </w:r>
      <w:r w:rsidR="008A7EEE">
        <w:t xml:space="preserve"> </w:t>
      </w:r>
      <w:r w:rsidRPr="00B26687">
        <w:t>Одновременно</w:t>
      </w:r>
      <w:r w:rsidR="008A7EEE">
        <w:t xml:space="preserve"> </w:t>
      </w:r>
      <w:r w:rsidRPr="00B26687">
        <w:t>с</w:t>
      </w:r>
      <w:r w:rsidR="008A7EEE">
        <w:t xml:space="preserve"> </w:t>
      </w:r>
      <w:r w:rsidRPr="00B26687">
        <w:t>этим</w:t>
      </w:r>
      <w:r w:rsidR="008A7EEE">
        <w:t xml:space="preserve"> </w:t>
      </w:r>
      <w:r w:rsidRPr="00B26687">
        <w:t>следует</w:t>
      </w:r>
      <w:r w:rsidR="008A7EEE">
        <w:t xml:space="preserve"> </w:t>
      </w:r>
      <w:r w:rsidRPr="00B26687">
        <w:t>рассматривать</w:t>
      </w:r>
      <w:r w:rsidR="008A7EEE">
        <w:t xml:space="preserve"> </w:t>
      </w:r>
      <w:r w:rsidRPr="00B26687">
        <w:t>то,</w:t>
      </w:r>
      <w:r w:rsidR="008A7EEE">
        <w:t xml:space="preserve"> </w:t>
      </w:r>
      <w:r w:rsidRPr="00B26687">
        <w:t>что</w:t>
      </w:r>
      <w:r w:rsidR="008A7EEE">
        <w:t xml:space="preserve"> </w:t>
      </w:r>
      <w:r w:rsidRPr="00B26687">
        <w:t>это</w:t>
      </w:r>
      <w:r w:rsidR="008A7EEE">
        <w:t xml:space="preserve"> </w:t>
      </w:r>
      <w:r w:rsidRPr="00B26687">
        <w:t>место</w:t>
      </w:r>
      <w:r w:rsidR="008A7EEE">
        <w:t xml:space="preserve"> </w:t>
      </w:r>
      <w:r w:rsidRPr="00B26687">
        <w:t>изменяется</w:t>
      </w:r>
      <w:r w:rsidR="008A7EEE">
        <w:t xml:space="preserve"> </w:t>
      </w:r>
      <w:r w:rsidRPr="00B26687">
        <w:t>вместе</w:t>
      </w:r>
      <w:r w:rsidR="008A7EEE">
        <w:t xml:space="preserve"> </w:t>
      </w:r>
      <w:r w:rsidRPr="00B26687">
        <w:t>с</w:t>
      </w:r>
      <w:r w:rsidR="008A7EEE">
        <w:t xml:space="preserve"> </w:t>
      </w:r>
      <w:r w:rsidR="002A5785">
        <w:t>изменением</w:t>
      </w:r>
      <w:r w:rsidR="008A7EEE">
        <w:t xml:space="preserve"> </w:t>
      </w:r>
      <w:r w:rsidR="002A5785">
        <w:t>стадий</w:t>
      </w:r>
      <w:r w:rsidR="008A7EEE">
        <w:t xml:space="preserve"> </w:t>
      </w:r>
      <w:r w:rsidR="002A5785">
        <w:t>процесса,</w:t>
      </w:r>
      <w:r w:rsidR="008A7EEE">
        <w:t xml:space="preserve"> </w:t>
      </w:r>
      <w:r w:rsidR="002A5785">
        <w:t>так</w:t>
      </w:r>
      <w:r w:rsidR="008A7EEE">
        <w:t xml:space="preserve"> </w:t>
      </w:r>
      <w:r w:rsidR="002A5785" w:rsidRPr="00B26687">
        <w:t>как</w:t>
      </w:r>
      <w:r w:rsidR="008A7EEE">
        <w:t xml:space="preserve"> </w:t>
      </w:r>
      <w:r w:rsidRPr="00B26687">
        <w:t>вклад</w:t>
      </w:r>
      <w:r w:rsidR="008A7EEE">
        <w:t xml:space="preserve"> </w:t>
      </w:r>
      <w:r w:rsidRPr="00B26687">
        <w:t>каждой</w:t>
      </w:r>
      <w:r w:rsidR="008A7EEE">
        <w:t xml:space="preserve"> </w:t>
      </w:r>
      <w:r w:rsidRPr="00B26687">
        <w:t>из</w:t>
      </w:r>
      <w:r w:rsidR="008A7EEE">
        <w:t xml:space="preserve"> </w:t>
      </w:r>
      <w:r w:rsidRPr="00B26687">
        <w:t>стадий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решении</w:t>
      </w:r>
      <w:r w:rsidR="008A7EEE">
        <w:t xml:space="preserve"> </w:t>
      </w:r>
      <w:r w:rsidRPr="00B26687">
        <w:t>задач</w:t>
      </w:r>
      <w:r w:rsidR="008A7EEE">
        <w:t xml:space="preserve"> </w:t>
      </w:r>
      <w:r w:rsidRPr="00B26687">
        <w:t>уголовного</w:t>
      </w:r>
      <w:r w:rsidR="008A7EEE">
        <w:t xml:space="preserve"> </w:t>
      </w:r>
      <w:r w:rsidRPr="00B26687">
        <w:t>судопроизводства</w:t>
      </w:r>
      <w:r w:rsidR="008A7EEE">
        <w:t xml:space="preserve"> </w:t>
      </w:r>
      <w:r w:rsidRPr="00B26687">
        <w:t>обладает</w:t>
      </w:r>
      <w:r w:rsidR="008A7EEE">
        <w:t xml:space="preserve"> </w:t>
      </w:r>
      <w:r w:rsidRPr="00B26687">
        <w:t>определенной</w:t>
      </w:r>
      <w:r w:rsidR="008A7EEE">
        <w:t xml:space="preserve"> </w:t>
      </w:r>
      <w:r w:rsidRPr="00B26687">
        <w:t>спецификой.</w:t>
      </w:r>
      <w:r w:rsidR="008A7EEE">
        <w:t xml:space="preserve"> </w:t>
      </w:r>
      <w:r w:rsidRPr="00B26687">
        <w:t>Из</w:t>
      </w:r>
      <w:r w:rsidR="008A7EEE">
        <w:t xml:space="preserve"> </w:t>
      </w:r>
      <w:r w:rsidRPr="00B26687">
        <w:t>этого</w:t>
      </w:r>
      <w:r w:rsidR="008A7EEE">
        <w:t xml:space="preserve"> </w:t>
      </w:r>
      <w:r w:rsidRPr="00B26687">
        <w:t>следует</w:t>
      </w:r>
      <w:r w:rsidR="008A7EEE">
        <w:t xml:space="preserve"> </w:t>
      </w:r>
      <w:r w:rsidRPr="00B26687">
        <w:t>то,</w:t>
      </w:r>
      <w:r w:rsidR="008A7EEE">
        <w:t xml:space="preserve"> </w:t>
      </w:r>
      <w:r w:rsidRPr="00B26687">
        <w:t>что</w:t>
      </w:r>
      <w:r w:rsidR="008A7EEE">
        <w:t xml:space="preserve"> </w:t>
      </w:r>
      <w:r w:rsidRPr="00B26687">
        <w:t>процессуальная</w:t>
      </w:r>
      <w:r w:rsidR="008A7EEE">
        <w:t xml:space="preserve"> </w:t>
      </w:r>
      <w:r w:rsidRPr="00B26687">
        <w:t>функция</w:t>
      </w:r>
      <w:r w:rsidR="008A7EEE">
        <w:t xml:space="preserve"> </w:t>
      </w:r>
      <w:r w:rsidRPr="00B26687">
        <w:t>каждого</w:t>
      </w:r>
      <w:r w:rsidR="008A7EEE">
        <w:t xml:space="preserve"> </w:t>
      </w:r>
      <w:r w:rsidRPr="00B26687">
        <w:t>участника</w:t>
      </w:r>
      <w:r w:rsidR="008A7EEE">
        <w:t xml:space="preserve"> </w:t>
      </w:r>
      <w:r w:rsidRPr="00B26687">
        <w:t>процесса</w:t>
      </w:r>
      <w:r w:rsidR="008A7EEE">
        <w:t xml:space="preserve"> </w:t>
      </w:r>
      <w:r w:rsidRPr="00B26687">
        <w:t>подвержена</w:t>
      </w:r>
      <w:r w:rsidR="008A7EEE">
        <w:t xml:space="preserve"> </w:t>
      </w:r>
      <w:r w:rsidRPr="00B26687">
        <w:t>динамике.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соответствии</w:t>
      </w:r>
      <w:r w:rsidR="008A7EEE">
        <w:t xml:space="preserve"> </w:t>
      </w:r>
      <w:r w:rsidRPr="00B26687">
        <w:t>со</w:t>
      </w:r>
      <w:r w:rsidR="008A7EEE">
        <w:t xml:space="preserve"> </w:t>
      </w:r>
      <w:r w:rsidRPr="00B26687">
        <w:t>ст.</w:t>
      </w:r>
      <w:r w:rsidR="008A7EEE">
        <w:t xml:space="preserve"> </w:t>
      </w:r>
      <w:r w:rsidRPr="00B26687">
        <w:t>29</w:t>
      </w:r>
      <w:r w:rsidR="008A7EEE">
        <w:t xml:space="preserve"> </w:t>
      </w:r>
      <w:r w:rsidRPr="00B26687">
        <w:t>УПК</w:t>
      </w:r>
      <w:r w:rsidR="008A7EEE">
        <w:t xml:space="preserve"> </w:t>
      </w:r>
      <w:r w:rsidRPr="00B26687">
        <w:t>РФ,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настоящее</w:t>
      </w:r>
      <w:r w:rsidR="008A7EEE">
        <w:t xml:space="preserve"> </w:t>
      </w:r>
      <w:r w:rsidRPr="00B26687">
        <w:t>время,</w:t>
      </w:r>
      <w:r w:rsidR="008A7EEE">
        <w:t xml:space="preserve"> </w:t>
      </w:r>
      <w:r w:rsidRPr="00B26687">
        <w:t>суд</w:t>
      </w:r>
      <w:r w:rsidR="008A7EEE">
        <w:t xml:space="preserve"> </w:t>
      </w:r>
      <w:r w:rsidRPr="00B26687">
        <w:t>осуществляет</w:t>
      </w:r>
      <w:r w:rsidR="008A7EEE">
        <w:t xml:space="preserve"> </w:t>
      </w:r>
      <w:r w:rsidRPr="00B26687">
        <w:t>свои</w:t>
      </w:r>
      <w:r w:rsidR="008A7EEE">
        <w:t xml:space="preserve"> </w:t>
      </w:r>
      <w:r w:rsidRPr="00B26687">
        <w:t>полномочия</w:t>
      </w:r>
      <w:r w:rsidR="008A7EEE">
        <w:t xml:space="preserve"> </w:t>
      </w:r>
      <w:r w:rsidRPr="00B26687">
        <w:t>на</w:t>
      </w:r>
      <w:r w:rsidR="008A7EEE">
        <w:t xml:space="preserve"> </w:t>
      </w:r>
      <w:r w:rsidRPr="00B26687">
        <w:t>всех</w:t>
      </w:r>
      <w:r w:rsidR="008A7EEE">
        <w:t xml:space="preserve"> </w:t>
      </w:r>
      <w:r w:rsidRPr="00B26687">
        <w:t>стадиях</w:t>
      </w:r>
      <w:r w:rsidR="008A7EEE">
        <w:t xml:space="preserve"> </w:t>
      </w:r>
      <w:r w:rsidRPr="00B26687">
        <w:t>уголовного</w:t>
      </w:r>
      <w:r w:rsidR="008A7EEE">
        <w:t xml:space="preserve"> </w:t>
      </w:r>
      <w:r w:rsidRPr="00B26687">
        <w:t>судопроизводства.</w:t>
      </w:r>
      <w:r w:rsidR="008A7EEE">
        <w:t xml:space="preserve"> </w:t>
      </w:r>
      <w:r w:rsidRPr="00B26687">
        <w:t>Он</w:t>
      </w:r>
      <w:r w:rsidR="008A7EEE">
        <w:t xml:space="preserve"> </w:t>
      </w:r>
      <w:r w:rsidRPr="00B26687">
        <w:t>последовательно</w:t>
      </w:r>
      <w:r w:rsidR="008A7EEE">
        <w:t xml:space="preserve"> </w:t>
      </w:r>
      <w:r w:rsidRPr="00B26687">
        <w:t>выполняет</w:t>
      </w:r>
      <w:r w:rsidR="008A7EEE">
        <w:t xml:space="preserve"> </w:t>
      </w:r>
      <w:r w:rsidRPr="00B26687">
        <w:t>уголовно-процессуальные</w:t>
      </w:r>
      <w:r w:rsidR="008A7EEE">
        <w:t xml:space="preserve"> </w:t>
      </w:r>
      <w:r w:rsidRPr="00B26687">
        <w:t>функции.</w:t>
      </w:r>
      <w:r w:rsidR="008A7EEE">
        <w:t xml:space="preserve"> </w:t>
      </w:r>
      <w:r w:rsidRPr="00B26687">
        <w:t>Главная</w:t>
      </w:r>
      <w:r w:rsidR="008A7EEE">
        <w:t xml:space="preserve"> </w:t>
      </w:r>
      <w:r w:rsidRPr="00B26687">
        <w:t>из</w:t>
      </w:r>
      <w:r w:rsidR="008A7EEE">
        <w:t xml:space="preserve"> </w:t>
      </w:r>
      <w:r w:rsidRPr="00B26687">
        <w:t>них</w:t>
      </w:r>
      <w:r w:rsidR="008A7EEE">
        <w:t xml:space="preserve"> </w:t>
      </w:r>
      <w:r w:rsidRPr="00B26687">
        <w:t>реализуется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судебном</w:t>
      </w:r>
      <w:r w:rsidR="008A7EEE">
        <w:t xml:space="preserve"> </w:t>
      </w:r>
      <w:r w:rsidRPr="00B26687">
        <w:t>разбирательстве.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связи</w:t>
      </w:r>
      <w:r w:rsidR="008A7EEE">
        <w:t xml:space="preserve"> </w:t>
      </w:r>
      <w:r w:rsidRPr="00B26687">
        <w:t>с</w:t>
      </w:r>
      <w:r w:rsidR="008A7EEE">
        <w:t xml:space="preserve"> </w:t>
      </w:r>
      <w:r w:rsidRPr="00B26687">
        <w:t>тем,</w:t>
      </w:r>
      <w:r w:rsidR="008A7EEE">
        <w:t xml:space="preserve"> </w:t>
      </w:r>
      <w:r w:rsidRPr="00B26687">
        <w:t>что</w:t>
      </w:r>
      <w:r w:rsidR="008A7EEE">
        <w:t xml:space="preserve"> </w:t>
      </w:r>
      <w:r w:rsidRPr="00B26687">
        <w:t>стадии</w:t>
      </w:r>
      <w:r w:rsidR="008A7EEE">
        <w:t xml:space="preserve"> </w:t>
      </w:r>
      <w:r w:rsidRPr="00B26687">
        <w:t>судопроизводства,</w:t>
      </w:r>
      <w:r w:rsidR="008A7EEE">
        <w:t xml:space="preserve"> </w:t>
      </w:r>
      <w:r w:rsidRPr="00B26687">
        <w:t>функционально</w:t>
      </w:r>
      <w:r w:rsidR="008A7EEE">
        <w:t xml:space="preserve"> </w:t>
      </w:r>
      <w:r w:rsidRPr="00B26687">
        <w:t>взаимосвязаны,</w:t>
      </w:r>
      <w:r w:rsidR="008A7EEE">
        <w:t xml:space="preserve"> </w:t>
      </w:r>
      <w:r w:rsidRPr="00B26687">
        <w:t>данная</w:t>
      </w:r>
      <w:r w:rsidR="008A7EEE">
        <w:t xml:space="preserve"> </w:t>
      </w:r>
      <w:r w:rsidRPr="00B26687">
        <w:t>функция</w:t>
      </w:r>
      <w:r w:rsidR="008A7EEE">
        <w:t xml:space="preserve"> </w:t>
      </w:r>
      <w:r w:rsidRPr="00B26687">
        <w:t>судa</w:t>
      </w:r>
      <w:r w:rsidR="008A7EEE">
        <w:t xml:space="preserve"> </w:t>
      </w:r>
      <w:r w:rsidRPr="00B26687">
        <w:t>определяет</w:t>
      </w:r>
      <w:r w:rsidR="008A7EEE">
        <w:t xml:space="preserve"> </w:t>
      </w:r>
      <w:r w:rsidRPr="00B26687">
        <w:t>его</w:t>
      </w:r>
      <w:r w:rsidR="008A7EEE">
        <w:t xml:space="preserve"> </w:t>
      </w:r>
      <w:r w:rsidRPr="00B26687">
        <w:t>деятельность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остальных</w:t>
      </w:r>
      <w:r w:rsidR="008A7EEE">
        <w:t xml:space="preserve"> </w:t>
      </w:r>
      <w:r w:rsidRPr="00B26687">
        <w:t>стадиях</w:t>
      </w:r>
      <w:r w:rsidR="008A7EEE">
        <w:t xml:space="preserve"> </w:t>
      </w:r>
      <w:r w:rsidRPr="00B26687">
        <w:t>уголовного</w:t>
      </w:r>
      <w:r w:rsidR="008A7EEE">
        <w:t xml:space="preserve"> </w:t>
      </w:r>
      <w:r w:rsidRPr="00B26687">
        <w:t>процесса.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настоящей</w:t>
      </w:r>
      <w:r w:rsidR="008A7EEE">
        <w:t xml:space="preserve"> </w:t>
      </w:r>
      <w:r w:rsidRPr="00B26687">
        <w:t>работе</w:t>
      </w:r>
      <w:r w:rsidR="008A7EEE">
        <w:t xml:space="preserve"> </w:t>
      </w:r>
      <w:r w:rsidRPr="00B26687">
        <w:t>будут</w:t>
      </w:r>
      <w:r w:rsidR="008A7EEE">
        <w:t xml:space="preserve"> </w:t>
      </w:r>
      <w:r w:rsidRPr="00B26687">
        <w:t>рассмотрены</w:t>
      </w:r>
      <w:r w:rsidR="008A7EEE">
        <w:t xml:space="preserve"> </w:t>
      </w:r>
      <w:r w:rsidRPr="00B26687">
        <w:t>уголовно-процессуальные</w:t>
      </w:r>
      <w:r w:rsidR="008A7EEE">
        <w:t xml:space="preserve"> </w:t>
      </w:r>
      <w:r w:rsidRPr="00B26687">
        <w:t>функции</w:t>
      </w:r>
      <w:r w:rsidR="008A7EEE">
        <w:t xml:space="preserve"> </w:t>
      </w:r>
      <w:r w:rsidRPr="00B26687">
        <w:t>судa</w:t>
      </w:r>
      <w:r w:rsidR="008A7EEE">
        <w:t xml:space="preserve"> </w:t>
      </w:r>
      <w:r w:rsidRPr="00B26687">
        <w:t>на</w:t>
      </w:r>
      <w:r w:rsidR="008A7EEE">
        <w:t xml:space="preserve"> </w:t>
      </w:r>
      <w:r w:rsidRPr="00B26687">
        <w:t>стадии</w:t>
      </w:r>
      <w:r w:rsidR="008A7EEE">
        <w:t xml:space="preserve"> </w:t>
      </w:r>
      <w:r w:rsidRPr="00B26687">
        <w:t>судебного</w:t>
      </w:r>
      <w:r w:rsidR="008A7EEE">
        <w:t xml:space="preserve"> </w:t>
      </w:r>
      <w:r w:rsidRPr="00B26687">
        <w:t>разбирательства,</w:t>
      </w:r>
      <w:r w:rsidR="008A7EEE">
        <w:t xml:space="preserve"> </w:t>
      </w:r>
      <w:r w:rsidRPr="00B26687">
        <w:t>a</w:t>
      </w:r>
      <w:r w:rsidR="008A7EEE">
        <w:t xml:space="preserve"> </w:t>
      </w:r>
      <w:r w:rsidRPr="00B26687">
        <w:t>также</w:t>
      </w:r>
      <w:r w:rsidR="008A7EEE">
        <w:t xml:space="preserve"> </w:t>
      </w:r>
      <w:r w:rsidRPr="00B26687">
        <w:t>на</w:t>
      </w:r>
      <w:r w:rsidR="008A7EEE">
        <w:t xml:space="preserve"> </w:t>
      </w:r>
      <w:r w:rsidRPr="00B26687">
        <w:t>стадии</w:t>
      </w:r>
      <w:r w:rsidR="008A7EEE">
        <w:t xml:space="preserve"> </w:t>
      </w:r>
      <w:r w:rsidRPr="00B26687">
        <w:t>предварительного</w:t>
      </w:r>
      <w:r w:rsidR="008A7EEE">
        <w:t xml:space="preserve"> </w:t>
      </w:r>
      <w:r w:rsidRPr="00B26687">
        <w:t>следствия</w:t>
      </w:r>
      <w:r w:rsidR="008A7EEE">
        <w:t xml:space="preserve"> </w:t>
      </w:r>
      <w:r w:rsidRPr="00B26687">
        <w:t>по</w:t>
      </w:r>
      <w:r w:rsidR="008A7EEE">
        <w:t xml:space="preserve"> </w:t>
      </w:r>
      <w:r w:rsidRPr="00B26687">
        <w:t>уголовному</w:t>
      </w:r>
      <w:r w:rsidR="008A7EEE">
        <w:t xml:space="preserve"> </w:t>
      </w:r>
      <w:r w:rsidRPr="00B26687">
        <w:t>делу.</w:t>
      </w:r>
      <w:r w:rsidR="008A7EEE">
        <w:t xml:space="preserve"> </w:t>
      </w:r>
      <w:r w:rsidRPr="00B26687">
        <w:t>Изучение</w:t>
      </w:r>
      <w:r w:rsidR="008A7EEE">
        <w:t xml:space="preserve"> </w:t>
      </w:r>
      <w:r w:rsidRPr="00B26687">
        <w:t>именно</w:t>
      </w:r>
      <w:r w:rsidR="008A7EEE">
        <w:t xml:space="preserve"> </w:t>
      </w:r>
      <w:r w:rsidRPr="00B26687">
        <w:t>этих</w:t>
      </w:r>
      <w:r w:rsidR="008A7EEE">
        <w:t xml:space="preserve"> </w:t>
      </w:r>
      <w:r w:rsidRPr="00B26687">
        <w:t>стадий</w:t>
      </w:r>
      <w:r w:rsidR="008A7EEE">
        <w:t xml:space="preserve"> </w:t>
      </w:r>
      <w:r w:rsidRPr="00B26687">
        <w:t>производства,</w:t>
      </w:r>
      <w:r w:rsidR="008A7EEE">
        <w:t xml:space="preserve"> </w:t>
      </w:r>
      <w:r w:rsidRPr="00B26687">
        <w:t>можно</w:t>
      </w:r>
      <w:r w:rsidR="008A7EEE">
        <w:t xml:space="preserve"> </w:t>
      </w:r>
      <w:r w:rsidRPr="00B26687">
        <w:t>объяснить,</w:t>
      </w:r>
      <w:r w:rsidR="008A7EEE">
        <w:t xml:space="preserve"> </w:t>
      </w:r>
      <w:r w:rsidRPr="00B26687">
        <w:t>с</w:t>
      </w:r>
      <w:r w:rsidR="008A7EEE">
        <w:t xml:space="preserve"> </w:t>
      </w:r>
      <w:r w:rsidRPr="00B26687">
        <w:t>одной</w:t>
      </w:r>
      <w:r w:rsidR="008A7EEE">
        <w:t xml:space="preserve"> </w:t>
      </w:r>
      <w:r w:rsidRPr="00B26687">
        <w:t>стороны,</w:t>
      </w:r>
      <w:r w:rsidR="008A7EEE">
        <w:t xml:space="preserve"> </w:t>
      </w:r>
      <w:r w:rsidRPr="00B26687">
        <w:t>значением</w:t>
      </w:r>
      <w:r w:rsidR="008A7EEE">
        <w:t xml:space="preserve"> </w:t>
      </w:r>
      <w:r w:rsidRPr="00B26687">
        <w:t>судебного</w:t>
      </w:r>
      <w:r w:rsidR="008A7EEE">
        <w:t xml:space="preserve"> </w:t>
      </w:r>
      <w:r w:rsidRPr="00B26687">
        <w:t>разбирательства</w:t>
      </w:r>
      <w:r w:rsidR="008A7EEE">
        <w:t xml:space="preserve"> </w:t>
      </w:r>
      <w:r w:rsidRPr="00B26687">
        <w:t>и</w:t>
      </w:r>
      <w:r w:rsidR="008A7EEE">
        <w:t xml:space="preserve"> </w:t>
      </w:r>
      <w:r w:rsidRPr="00B26687">
        <w:t>исполнением</w:t>
      </w:r>
      <w:r w:rsidR="008A7EEE">
        <w:t xml:space="preserve"> </w:t>
      </w:r>
      <w:r w:rsidRPr="00B26687">
        <w:t>уголовно-процессуальной</w:t>
      </w:r>
      <w:r w:rsidR="008A7EEE">
        <w:t xml:space="preserve"> </w:t>
      </w:r>
      <w:r w:rsidRPr="00B26687">
        <w:t>функции</w:t>
      </w:r>
      <w:r w:rsidR="008A7EEE">
        <w:t xml:space="preserve"> </w:t>
      </w:r>
      <w:r w:rsidRPr="00B26687">
        <w:t>судa</w:t>
      </w:r>
      <w:r w:rsidR="008A7EEE">
        <w:t xml:space="preserve"> </w:t>
      </w:r>
      <w:r w:rsidRPr="00B26687">
        <w:t>на</w:t>
      </w:r>
      <w:r w:rsidR="008A7EEE">
        <w:t xml:space="preserve"> </w:t>
      </w:r>
      <w:r w:rsidRPr="00B26687">
        <w:t>данной</w:t>
      </w:r>
      <w:r w:rsidR="008A7EEE">
        <w:t xml:space="preserve"> </w:t>
      </w:r>
      <w:r w:rsidRPr="00B26687">
        <w:t>стадии.</w:t>
      </w:r>
      <w:r w:rsidR="008A7EEE">
        <w:t xml:space="preserve"> </w:t>
      </w:r>
      <w:r w:rsidRPr="00B26687">
        <w:t>Одновременно</w:t>
      </w:r>
      <w:r w:rsidR="008A7EEE">
        <w:t xml:space="preserve"> </w:t>
      </w:r>
      <w:r w:rsidRPr="00B26687">
        <w:t>с</w:t>
      </w:r>
      <w:r w:rsidR="008A7EEE">
        <w:t xml:space="preserve"> </w:t>
      </w:r>
      <w:r w:rsidRPr="00B26687">
        <w:t>этим,</w:t>
      </w:r>
      <w:r w:rsidR="008A7EEE">
        <w:t xml:space="preserve"> </w:t>
      </w:r>
      <w:r w:rsidRPr="00B26687">
        <w:t>рассматривая</w:t>
      </w:r>
      <w:r w:rsidR="008A7EEE">
        <w:t xml:space="preserve"> </w:t>
      </w:r>
      <w:r w:rsidRPr="00B26687">
        <w:t>участие</w:t>
      </w:r>
      <w:r w:rsidR="008A7EEE">
        <w:t xml:space="preserve"> </w:t>
      </w:r>
      <w:r w:rsidRPr="00B26687">
        <w:t>судa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досудебном</w:t>
      </w:r>
      <w:r w:rsidR="008A7EEE">
        <w:t xml:space="preserve"> </w:t>
      </w:r>
      <w:r w:rsidRPr="00B26687">
        <w:t>производстве,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его</w:t>
      </w:r>
      <w:r w:rsidR="008A7EEE">
        <w:t xml:space="preserve"> </w:t>
      </w:r>
      <w:r w:rsidRPr="00B26687">
        <w:t>современной</w:t>
      </w:r>
      <w:r w:rsidR="008A7EEE">
        <w:t xml:space="preserve"> </w:t>
      </w:r>
      <w:r w:rsidRPr="00B26687">
        <w:t>форме</w:t>
      </w:r>
      <w:r w:rsidR="008A7EEE">
        <w:t xml:space="preserve"> </w:t>
      </w:r>
      <w:r w:rsidRPr="00B26687">
        <w:t>-</w:t>
      </w:r>
      <w:r w:rsidR="008A7EEE">
        <w:t xml:space="preserve"> </w:t>
      </w:r>
      <w:r w:rsidRPr="00B26687">
        <w:t>явление</w:t>
      </w:r>
      <w:r w:rsidR="008A7EEE">
        <w:t xml:space="preserve"> </w:t>
      </w:r>
      <w:r w:rsidRPr="00B26687">
        <w:t>новое,</w:t>
      </w:r>
      <w:r w:rsidR="008A7EEE">
        <w:t xml:space="preserve"> </w:t>
      </w:r>
      <w:r w:rsidRPr="00B26687">
        <w:t>требующее</w:t>
      </w:r>
      <w:r w:rsidR="008A7EEE">
        <w:t xml:space="preserve"> </w:t>
      </w:r>
      <w:r w:rsidRPr="00B26687">
        <w:t>обстоятельного</w:t>
      </w:r>
      <w:r w:rsidR="008A7EEE">
        <w:t xml:space="preserve"> </w:t>
      </w:r>
      <w:r w:rsidRPr="00B26687">
        <w:t>теоретического</w:t>
      </w:r>
      <w:r w:rsidR="008A7EEE">
        <w:t xml:space="preserve"> </w:t>
      </w:r>
      <w:r w:rsidRPr="00B26687">
        <w:t>осмысления</w:t>
      </w:r>
      <w:r w:rsidR="008A7EEE">
        <w:t xml:space="preserve"> </w:t>
      </w:r>
      <w:r w:rsidRPr="00B26687">
        <w:t>и</w:t>
      </w:r>
      <w:r w:rsidR="008A7EEE">
        <w:t xml:space="preserve"> </w:t>
      </w:r>
      <w:r w:rsidRPr="00B26687">
        <w:t>исследования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соотношении</w:t>
      </w:r>
      <w:r w:rsidR="008A7EEE">
        <w:t xml:space="preserve"> </w:t>
      </w:r>
      <w:r w:rsidRPr="00B26687">
        <w:t>с</w:t>
      </w:r>
      <w:r w:rsidR="008A7EEE">
        <w:t xml:space="preserve"> </w:t>
      </w:r>
      <w:r w:rsidRPr="00B26687">
        <w:t>ролью</w:t>
      </w:r>
      <w:r w:rsidR="008A7EEE">
        <w:t xml:space="preserve"> </w:t>
      </w:r>
      <w:r w:rsidRPr="00B26687">
        <w:t>и</w:t>
      </w:r>
      <w:r w:rsidR="008A7EEE">
        <w:t xml:space="preserve"> </w:t>
      </w:r>
      <w:r w:rsidRPr="00B26687">
        <w:t>задачами</w:t>
      </w:r>
      <w:r w:rsidR="008A7EEE">
        <w:t xml:space="preserve"> </w:t>
      </w:r>
      <w:r w:rsidRPr="00B26687">
        <w:t>суда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судебном</w:t>
      </w:r>
      <w:r w:rsidR="008A7EEE">
        <w:t xml:space="preserve"> </w:t>
      </w:r>
      <w:r w:rsidRPr="00B26687">
        <w:t>разбирательстве,</w:t>
      </w:r>
      <w:r w:rsidR="008A7EEE">
        <w:t xml:space="preserve"> </w:t>
      </w:r>
      <w:r w:rsidRPr="00B26687">
        <w:t>обусловливающими</w:t>
      </w:r>
      <w:r w:rsidR="008A7EEE">
        <w:t xml:space="preserve"> </w:t>
      </w:r>
      <w:r w:rsidRPr="00B26687">
        <w:t>необходимость</w:t>
      </w:r>
      <w:r w:rsidR="008A7EEE">
        <w:t xml:space="preserve"> </w:t>
      </w:r>
      <w:r w:rsidRPr="00B26687">
        <w:t>такого</w:t>
      </w:r>
      <w:r w:rsidR="008A7EEE">
        <w:t xml:space="preserve"> </w:t>
      </w:r>
      <w:r w:rsidRPr="00B26687">
        <w:t>участия.</w:t>
      </w:r>
    </w:p>
    <w:p w:rsidR="00A737A9" w:rsidRDefault="00D05153" w:rsidP="00B26687">
      <w:r>
        <w:rPr>
          <w:b/>
        </w:rPr>
        <w:t>Объектом</w:t>
      </w:r>
      <w:r w:rsidR="008A7EEE">
        <w:t xml:space="preserve"> </w:t>
      </w:r>
      <w:r w:rsidR="00A737A9">
        <w:t>курсовой</w:t>
      </w:r>
      <w:r w:rsidR="008A7EEE">
        <w:t xml:space="preserve"> </w:t>
      </w:r>
      <w:r w:rsidR="00A737A9">
        <w:t>работы</w:t>
      </w:r>
      <w:r w:rsidR="008A7EEE">
        <w:t xml:space="preserve"> </w:t>
      </w:r>
      <w:r w:rsidR="00A737A9">
        <w:t>буде</w:t>
      </w:r>
      <w:r>
        <w:t>т</w:t>
      </w:r>
      <w:r w:rsidR="008A7EEE">
        <w:t xml:space="preserve"> </w:t>
      </w:r>
      <w:r>
        <w:t>являться</w:t>
      </w:r>
      <w:r w:rsidR="008A7EEE">
        <w:t xml:space="preserve"> </w:t>
      </w:r>
      <w:r w:rsidR="00A737A9">
        <w:t>статус</w:t>
      </w:r>
      <w:r w:rsidR="008A7EEE">
        <w:t xml:space="preserve"> </w:t>
      </w:r>
      <w:r w:rsidR="00A737A9">
        <w:t>суда</w:t>
      </w:r>
      <w:r w:rsidR="008A7EEE">
        <w:t xml:space="preserve"> </w:t>
      </w:r>
      <w:r w:rsidR="00A737A9">
        <w:t>как</w:t>
      </w:r>
      <w:r w:rsidR="008A7EEE">
        <w:t xml:space="preserve"> </w:t>
      </w:r>
      <w:r w:rsidR="00A737A9">
        <w:t>участника</w:t>
      </w:r>
      <w:r w:rsidR="008A7EEE">
        <w:t xml:space="preserve"> </w:t>
      </w:r>
      <w:r w:rsidR="00A737A9">
        <w:t>уголовного</w:t>
      </w:r>
      <w:r w:rsidR="008A7EEE">
        <w:t xml:space="preserve"> </w:t>
      </w:r>
      <w:r w:rsidR="00A737A9">
        <w:t>судопроизводства</w:t>
      </w:r>
      <w:r w:rsidR="008A7EEE">
        <w:t xml:space="preserve"> </w:t>
      </w:r>
    </w:p>
    <w:p w:rsidR="00D05153" w:rsidRPr="00D05153" w:rsidRDefault="00D05153" w:rsidP="00B26687">
      <w:r>
        <w:rPr>
          <w:b/>
        </w:rPr>
        <w:lastRenderedPageBreak/>
        <w:t>Предмет</w:t>
      </w:r>
      <w:r w:rsidR="008A7EEE">
        <w:t xml:space="preserve"> </w:t>
      </w:r>
      <w:r>
        <w:t>курсовой</w:t>
      </w:r>
      <w:r w:rsidR="008A7EEE">
        <w:t xml:space="preserve"> </w:t>
      </w:r>
      <w:r>
        <w:t>работы</w:t>
      </w:r>
      <w:r w:rsidR="008A7EEE">
        <w:t xml:space="preserve"> </w:t>
      </w:r>
      <w:r>
        <w:t>–</w:t>
      </w:r>
      <w:r w:rsidR="008A7EEE">
        <w:t xml:space="preserve"> </w:t>
      </w:r>
      <w:r>
        <w:t>нормативно</w:t>
      </w:r>
      <w:r w:rsidR="008A7EEE">
        <w:t xml:space="preserve"> </w:t>
      </w:r>
      <w:r>
        <w:t>правовые</w:t>
      </w:r>
      <w:r w:rsidR="008A7EEE">
        <w:t xml:space="preserve"> </w:t>
      </w:r>
      <w:r>
        <w:t>акты,</w:t>
      </w:r>
      <w:r w:rsidR="008A7EEE">
        <w:t xml:space="preserve"> </w:t>
      </w:r>
      <w:r>
        <w:t>регулирующие</w:t>
      </w:r>
      <w:r w:rsidR="008A7EEE">
        <w:t xml:space="preserve"> </w:t>
      </w:r>
      <w:r>
        <w:t>положения</w:t>
      </w:r>
      <w:r w:rsidR="008A7EEE">
        <w:t xml:space="preserve"> </w:t>
      </w:r>
      <w:r>
        <w:t>суда</w:t>
      </w:r>
      <w:r w:rsidR="008A7EEE">
        <w:t xml:space="preserve"> </w:t>
      </w:r>
      <w:r>
        <w:t>в</w:t>
      </w:r>
      <w:r w:rsidR="008A7EEE">
        <w:t xml:space="preserve"> </w:t>
      </w:r>
      <w:r>
        <w:t>судебном</w:t>
      </w:r>
      <w:r w:rsidR="008A7EEE">
        <w:t xml:space="preserve"> </w:t>
      </w:r>
      <w:r>
        <w:t>разбирательстве,</w:t>
      </w:r>
      <w:r w:rsidR="008A7EEE">
        <w:t xml:space="preserve"> </w:t>
      </w:r>
      <w:r>
        <w:t>а</w:t>
      </w:r>
      <w:r w:rsidR="008A7EEE">
        <w:t xml:space="preserve"> </w:t>
      </w:r>
      <w:r>
        <w:t>также</w:t>
      </w:r>
      <w:r w:rsidR="008A7EEE">
        <w:t xml:space="preserve"> </w:t>
      </w:r>
      <w:r>
        <w:t>в</w:t>
      </w:r>
      <w:r w:rsidR="008A7EEE">
        <w:t xml:space="preserve"> </w:t>
      </w:r>
      <w:r>
        <w:t>досудебном</w:t>
      </w:r>
      <w:r w:rsidR="008A7EEE">
        <w:t xml:space="preserve"> </w:t>
      </w:r>
      <w:r>
        <w:t>производстве</w:t>
      </w:r>
      <w:r w:rsidR="008A7EEE">
        <w:t xml:space="preserve"> </w:t>
      </w:r>
      <w:r w:rsidR="00A737A9">
        <w:t>по</w:t>
      </w:r>
      <w:r w:rsidR="008A7EEE">
        <w:t xml:space="preserve"> </w:t>
      </w:r>
      <w:r w:rsidR="00A737A9">
        <w:t>уголовным</w:t>
      </w:r>
      <w:r w:rsidR="008A7EEE">
        <w:t xml:space="preserve"> </w:t>
      </w:r>
      <w:r w:rsidR="00A737A9">
        <w:t>делам</w:t>
      </w:r>
      <w:r>
        <w:t>.</w:t>
      </w:r>
    </w:p>
    <w:p w:rsidR="00D05153" w:rsidRPr="00D05153" w:rsidRDefault="00D05153" w:rsidP="00D05153">
      <w:r w:rsidRPr="00D05153">
        <w:rPr>
          <w:b/>
        </w:rPr>
        <w:t>Целью</w:t>
      </w:r>
      <w:r w:rsidR="008A7EEE">
        <w:t xml:space="preserve"> </w:t>
      </w:r>
      <w:r>
        <w:t>курсовой</w:t>
      </w:r>
      <w:r w:rsidR="008A7EEE">
        <w:t xml:space="preserve"> </w:t>
      </w:r>
      <w:r>
        <w:t>работы</w:t>
      </w:r>
      <w:r w:rsidR="008A7EEE">
        <w:t xml:space="preserve"> </w:t>
      </w:r>
      <w:r>
        <w:t>является</w:t>
      </w:r>
      <w:r w:rsidR="008A7EEE">
        <w:t xml:space="preserve"> </w:t>
      </w:r>
      <w:r>
        <w:t>изучение</w:t>
      </w:r>
      <w:r w:rsidR="008A7EEE">
        <w:t xml:space="preserve"> </w:t>
      </w:r>
      <w:r>
        <w:t>правового</w:t>
      </w:r>
      <w:r w:rsidR="008A7EEE">
        <w:t xml:space="preserve"> </w:t>
      </w:r>
      <w:r>
        <w:t>положения</w:t>
      </w:r>
      <w:r w:rsidR="008A7EEE">
        <w:t xml:space="preserve"> </w:t>
      </w:r>
      <w:r>
        <w:t>суда</w:t>
      </w:r>
      <w:r w:rsidR="008A7EEE">
        <w:t xml:space="preserve"> </w:t>
      </w:r>
      <w:r>
        <w:t>как</w:t>
      </w:r>
      <w:r w:rsidR="008A7EEE">
        <w:t xml:space="preserve"> </w:t>
      </w:r>
      <w:r w:rsidRPr="00D05153">
        <w:t>субъекта</w:t>
      </w:r>
      <w:r w:rsidR="008A7EEE">
        <w:t xml:space="preserve"> </w:t>
      </w:r>
      <w:r w:rsidRPr="00D05153">
        <w:t>уголовного</w:t>
      </w:r>
      <w:r w:rsidR="008A7EEE">
        <w:t xml:space="preserve"> </w:t>
      </w:r>
      <w:r w:rsidRPr="00D05153">
        <w:t>судопроизводства.</w:t>
      </w:r>
    </w:p>
    <w:p w:rsidR="00D05153" w:rsidRPr="00D05153" w:rsidRDefault="00D05153" w:rsidP="00D05153">
      <w:r w:rsidRPr="00D05153">
        <w:rPr>
          <w:b/>
        </w:rPr>
        <w:t>Задачи</w:t>
      </w:r>
      <w:r w:rsidRPr="00D05153">
        <w:t>данной</w:t>
      </w:r>
      <w:r w:rsidR="008A7EEE">
        <w:t xml:space="preserve"> </w:t>
      </w:r>
      <w:r w:rsidRPr="00D05153">
        <w:t>работы:</w:t>
      </w:r>
    </w:p>
    <w:p w:rsidR="00D05153" w:rsidRPr="00D05153" w:rsidRDefault="00D05153" w:rsidP="00D05153">
      <w:r>
        <w:t>1)проанализировать</w:t>
      </w:r>
      <w:r w:rsidR="008A7EEE">
        <w:t xml:space="preserve"> </w:t>
      </w:r>
      <w:r>
        <w:t>роль</w:t>
      </w:r>
      <w:r w:rsidR="008A7EEE">
        <w:t xml:space="preserve"> </w:t>
      </w:r>
      <w:r>
        <w:t>суда</w:t>
      </w:r>
      <w:r w:rsidR="008A7EEE">
        <w:t xml:space="preserve"> </w:t>
      </w:r>
      <w:r>
        <w:t>в</w:t>
      </w:r>
      <w:r w:rsidR="008A7EEE">
        <w:t xml:space="preserve"> </w:t>
      </w:r>
      <w:r>
        <w:t>уголовном</w:t>
      </w:r>
      <w:r w:rsidR="008A7EEE">
        <w:t xml:space="preserve"> </w:t>
      </w:r>
      <w:r>
        <w:t>судопроизводстве</w:t>
      </w:r>
      <w:r w:rsidR="008A7EEE">
        <w:t xml:space="preserve"> </w:t>
      </w:r>
      <w:r>
        <w:t>и</w:t>
      </w:r>
      <w:r w:rsidR="008A7EEE">
        <w:t xml:space="preserve"> </w:t>
      </w:r>
      <w:r>
        <w:t>его</w:t>
      </w:r>
      <w:r w:rsidR="008A7EEE">
        <w:t xml:space="preserve"> </w:t>
      </w:r>
      <w:r>
        <w:t>взаимоотношение</w:t>
      </w:r>
      <w:r w:rsidR="008A7EEE">
        <w:t xml:space="preserve"> </w:t>
      </w:r>
      <w:r>
        <w:t>с</w:t>
      </w:r>
      <w:r w:rsidR="008A7EEE">
        <w:t xml:space="preserve"> </w:t>
      </w:r>
      <w:r>
        <w:t>другими</w:t>
      </w:r>
      <w:r w:rsidR="008A7EEE">
        <w:t xml:space="preserve"> </w:t>
      </w:r>
      <w:r>
        <w:t>участниками</w:t>
      </w:r>
      <w:r w:rsidR="008A7EEE">
        <w:t xml:space="preserve"> </w:t>
      </w:r>
      <w:r>
        <w:t>уголовного</w:t>
      </w:r>
      <w:r w:rsidR="008A7EEE">
        <w:t xml:space="preserve"> </w:t>
      </w:r>
      <w:r w:rsidRPr="00D05153">
        <w:t>процесса;</w:t>
      </w:r>
    </w:p>
    <w:p w:rsidR="00D05153" w:rsidRPr="00D05153" w:rsidRDefault="002A5785" w:rsidP="00D05153">
      <w:r>
        <w:t>2)</w:t>
      </w:r>
      <w:r w:rsidR="008A7EEE">
        <w:t xml:space="preserve"> </w:t>
      </w:r>
      <w:r>
        <w:t>ознакомиться</w:t>
      </w:r>
      <w:r w:rsidR="008A7EEE">
        <w:t xml:space="preserve"> </w:t>
      </w:r>
      <w:r w:rsidR="00D05153" w:rsidRPr="00D05153">
        <w:t>с</w:t>
      </w:r>
      <w:r w:rsidR="008A7EEE">
        <w:t xml:space="preserve"> </w:t>
      </w:r>
      <w:r>
        <w:t>функциями</w:t>
      </w:r>
      <w:r w:rsidR="008A7EEE">
        <w:t xml:space="preserve">  </w:t>
      </w:r>
      <w:r>
        <w:t>и</w:t>
      </w:r>
      <w:r w:rsidR="008A7EEE">
        <w:t xml:space="preserve"> </w:t>
      </w:r>
      <w:r w:rsidR="00D05153" w:rsidRPr="00D05153">
        <w:t>полномочиямисудакак</w:t>
      </w:r>
      <w:r w:rsidR="008A7EEE">
        <w:t xml:space="preserve"> </w:t>
      </w:r>
      <w:r w:rsidR="00D05153" w:rsidRPr="00D05153">
        <w:t>субъекта</w:t>
      </w:r>
      <w:r w:rsidR="008A7EEE">
        <w:t xml:space="preserve"> </w:t>
      </w:r>
      <w:r w:rsidR="00D05153" w:rsidRPr="00D05153">
        <w:t>уголовного</w:t>
      </w:r>
      <w:r w:rsidR="008A7EEE">
        <w:t xml:space="preserve"> </w:t>
      </w:r>
      <w:r w:rsidR="00D05153" w:rsidRPr="00D05153">
        <w:t>судопроизводства;</w:t>
      </w:r>
    </w:p>
    <w:p w:rsidR="00A737A9" w:rsidRPr="00A737A9" w:rsidRDefault="00A737A9" w:rsidP="00A737A9">
      <w:r w:rsidRPr="00A737A9">
        <w:rPr>
          <w:b/>
        </w:rPr>
        <w:t>Методологическую</w:t>
      </w:r>
      <w:r w:rsidR="008A7EEE">
        <w:rPr>
          <w:b/>
        </w:rPr>
        <w:t xml:space="preserve"> </w:t>
      </w:r>
      <w:r w:rsidRPr="00A737A9">
        <w:rPr>
          <w:b/>
        </w:rPr>
        <w:t>базу</w:t>
      </w:r>
      <w:r w:rsidR="008A7EEE">
        <w:t xml:space="preserve"> </w:t>
      </w:r>
      <w:r w:rsidRPr="00A737A9">
        <w:t>исследования</w:t>
      </w:r>
      <w:r w:rsidR="008A7EEE">
        <w:t xml:space="preserve"> </w:t>
      </w:r>
      <w:r w:rsidRPr="00A737A9">
        <w:t>составили</w:t>
      </w:r>
      <w:r w:rsidR="008A7EEE">
        <w:t xml:space="preserve"> </w:t>
      </w:r>
      <w:r w:rsidRPr="00A737A9">
        <w:t>общенаучные</w:t>
      </w:r>
      <w:r w:rsidR="008A7EEE">
        <w:t xml:space="preserve"> </w:t>
      </w:r>
      <w:r w:rsidRPr="00A737A9">
        <w:t>и</w:t>
      </w:r>
      <w:r w:rsidR="008A7EEE">
        <w:t xml:space="preserve"> </w:t>
      </w:r>
      <w:r w:rsidRPr="00A737A9">
        <w:t>частно-научные</w:t>
      </w:r>
      <w:r w:rsidR="008A7EEE">
        <w:t xml:space="preserve"> </w:t>
      </w:r>
      <w:r w:rsidRPr="00A737A9">
        <w:t>методы.</w:t>
      </w:r>
      <w:r w:rsidR="008A7EEE">
        <w:t xml:space="preserve"> </w:t>
      </w:r>
      <w:r w:rsidRPr="00A737A9">
        <w:t>Общенаучные</w:t>
      </w:r>
      <w:r w:rsidR="008A7EEE">
        <w:t xml:space="preserve"> </w:t>
      </w:r>
      <w:r w:rsidRPr="00A737A9">
        <w:t>методы:</w:t>
      </w:r>
      <w:r w:rsidR="008A7EEE">
        <w:t xml:space="preserve"> </w:t>
      </w:r>
      <w:r w:rsidRPr="00A737A9">
        <w:t>анализ,</w:t>
      </w:r>
      <w:r w:rsidR="008A7EEE">
        <w:t xml:space="preserve"> </w:t>
      </w:r>
      <w:r w:rsidRPr="00A737A9">
        <w:t>синтез,</w:t>
      </w:r>
      <w:r w:rsidR="008A7EEE">
        <w:t xml:space="preserve"> </w:t>
      </w:r>
      <w:r w:rsidRPr="00A737A9">
        <w:t>структурирование,</w:t>
      </w:r>
      <w:r w:rsidR="008A7EEE">
        <w:t xml:space="preserve"> </w:t>
      </w:r>
      <w:r w:rsidRPr="00A737A9">
        <w:t>дедукция,</w:t>
      </w:r>
      <w:r w:rsidR="008A7EEE">
        <w:t xml:space="preserve"> </w:t>
      </w:r>
      <w:r w:rsidRPr="00A737A9">
        <w:t>индукция.</w:t>
      </w:r>
      <w:r w:rsidR="008A7EEE">
        <w:t xml:space="preserve"> </w:t>
      </w:r>
      <w:r w:rsidRPr="00A737A9">
        <w:t>Частно-научные:</w:t>
      </w:r>
      <w:r w:rsidR="008A7EEE">
        <w:t xml:space="preserve"> </w:t>
      </w:r>
      <w:r w:rsidRPr="00A737A9">
        <w:t>формально-юридический.</w:t>
      </w:r>
    </w:p>
    <w:p w:rsidR="00D05153" w:rsidRDefault="00D05153" w:rsidP="00B26687">
      <w:r>
        <w:t>Курсовая</w:t>
      </w:r>
      <w:r w:rsidR="008A7EEE">
        <w:t xml:space="preserve"> </w:t>
      </w:r>
      <w:r>
        <w:t>работа</w:t>
      </w:r>
      <w:r w:rsidR="008A7EEE">
        <w:t xml:space="preserve"> </w:t>
      </w:r>
      <w:r>
        <w:t>состоит</w:t>
      </w:r>
      <w:r w:rsidR="008A7EEE">
        <w:t xml:space="preserve"> </w:t>
      </w:r>
      <w:r>
        <w:t>из</w:t>
      </w:r>
      <w:r w:rsidR="008A7EEE">
        <w:t xml:space="preserve"> </w:t>
      </w:r>
      <w:r>
        <w:t>введения,</w:t>
      </w:r>
      <w:r w:rsidR="008A7EEE">
        <w:t xml:space="preserve"> </w:t>
      </w:r>
      <w:r>
        <w:t>трёх</w:t>
      </w:r>
      <w:r w:rsidR="008A7EEE">
        <w:t xml:space="preserve"> </w:t>
      </w:r>
      <w:r>
        <w:t>глав,</w:t>
      </w:r>
      <w:r w:rsidR="008A7EEE">
        <w:t xml:space="preserve"> </w:t>
      </w:r>
      <w:r>
        <w:t>заключения</w:t>
      </w:r>
      <w:r w:rsidR="008A7EEE">
        <w:t xml:space="preserve"> </w:t>
      </w:r>
      <w:r>
        <w:t>и</w:t>
      </w:r>
      <w:r w:rsidR="008A7EEE">
        <w:t xml:space="preserve"> </w:t>
      </w:r>
      <w:r>
        <w:t>списка</w:t>
      </w:r>
      <w:r w:rsidR="008A7EEE">
        <w:t xml:space="preserve"> </w:t>
      </w:r>
      <w:r>
        <w:t>использованных</w:t>
      </w:r>
      <w:r w:rsidR="008A7EEE">
        <w:t xml:space="preserve"> </w:t>
      </w:r>
      <w:r>
        <w:t>источников.</w:t>
      </w:r>
    </w:p>
    <w:p w:rsidR="00A737A9" w:rsidRDefault="00A737A9" w:rsidP="00B26687"/>
    <w:p w:rsidR="00DD3CD3" w:rsidRDefault="00DD3CD3">
      <w:r>
        <w:br w:type="page"/>
      </w:r>
    </w:p>
    <w:p w:rsidR="00DD3CD3" w:rsidRDefault="00DD3CD3" w:rsidP="00051F9E">
      <w:pPr>
        <w:pStyle w:val="1"/>
        <w:ind w:firstLine="0"/>
      </w:pPr>
      <w:bookmarkStart w:id="1" w:name="_Toc56607020"/>
      <w:r>
        <w:lastRenderedPageBreak/>
        <w:t>ГЛАВА</w:t>
      </w:r>
      <w:r w:rsidR="008A7EEE">
        <w:t xml:space="preserve"> </w:t>
      </w:r>
      <w:r>
        <w:t>1.</w:t>
      </w:r>
      <w:r w:rsidR="008A7EEE">
        <w:t xml:space="preserve"> </w:t>
      </w:r>
      <w:r>
        <w:t>ПОНЯТИЕ</w:t>
      </w:r>
      <w:r w:rsidR="008A7EEE">
        <w:t xml:space="preserve"> </w:t>
      </w:r>
      <w:r>
        <w:t>И</w:t>
      </w:r>
      <w:r w:rsidR="008A7EEE">
        <w:t xml:space="preserve"> </w:t>
      </w:r>
      <w:r>
        <w:t>ФУНКЦИИ</w:t>
      </w:r>
      <w:r w:rsidR="008A7EEE">
        <w:t xml:space="preserve"> </w:t>
      </w:r>
      <w:r>
        <w:t>СУДА</w:t>
      </w:r>
      <w:r w:rsidR="008A7EEE">
        <w:t xml:space="preserve"> </w:t>
      </w:r>
      <w:r>
        <w:t>В</w:t>
      </w:r>
      <w:r w:rsidR="008A7EEE">
        <w:t xml:space="preserve"> </w:t>
      </w:r>
      <w:r>
        <w:t>УГОЛОВНОМ</w:t>
      </w:r>
      <w:r w:rsidR="008A7EEE">
        <w:t xml:space="preserve"> </w:t>
      </w:r>
      <w:r>
        <w:t>ПРОЦЕССЕ</w:t>
      </w:r>
      <w:bookmarkEnd w:id="1"/>
    </w:p>
    <w:p w:rsidR="00DD3CD3" w:rsidRDefault="00DD3CD3" w:rsidP="00DD3CD3"/>
    <w:p w:rsidR="00F57BC5" w:rsidRDefault="00F57BC5" w:rsidP="00DD3CD3"/>
    <w:p w:rsidR="00DD3CD3" w:rsidRDefault="00DD3CD3" w:rsidP="00051F9E">
      <w:pPr>
        <w:pStyle w:val="1"/>
        <w:ind w:firstLine="0"/>
      </w:pPr>
      <w:bookmarkStart w:id="2" w:name="_Toc56607021"/>
      <w:r>
        <w:t>1.1.Понятие</w:t>
      </w:r>
      <w:r w:rsidR="008A7EEE">
        <w:t xml:space="preserve"> </w:t>
      </w:r>
      <w:r>
        <w:t>суда</w:t>
      </w:r>
      <w:r w:rsidR="008A7EEE">
        <w:t xml:space="preserve"> </w:t>
      </w:r>
      <w:r>
        <w:t>в</w:t>
      </w:r>
      <w:r w:rsidR="008A7EEE">
        <w:t xml:space="preserve"> </w:t>
      </w:r>
      <w:r>
        <w:t>уголовном</w:t>
      </w:r>
      <w:r w:rsidR="008A7EEE">
        <w:t xml:space="preserve"> </w:t>
      </w:r>
      <w:r>
        <w:t>процессе.</w:t>
      </w:r>
      <w:r w:rsidR="008A7EEE">
        <w:t xml:space="preserve"> </w:t>
      </w:r>
      <w:r>
        <w:t>Состав</w:t>
      </w:r>
      <w:r w:rsidR="008A7EEE">
        <w:t xml:space="preserve"> </w:t>
      </w:r>
      <w:r>
        <w:t>суда</w:t>
      </w:r>
      <w:r w:rsidR="008A7EEE">
        <w:t xml:space="preserve"> </w:t>
      </w:r>
      <w:r>
        <w:t>по</w:t>
      </w:r>
      <w:r w:rsidR="008A7EEE">
        <w:t xml:space="preserve"> </w:t>
      </w:r>
      <w:r>
        <w:t>различным</w:t>
      </w:r>
      <w:r w:rsidR="008A7EEE">
        <w:t xml:space="preserve"> </w:t>
      </w:r>
      <w:r>
        <w:t>категориям</w:t>
      </w:r>
      <w:r w:rsidR="008A7EEE">
        <w:t xml:space="preserve"> </w:t>
      </w:r>
      <w:r>
        <w:t>дел</w:t>
      </w:r>
      <w:bookmarkEnd w:id="2"/>
    </w:p>
    <w:p w:rsidR="00DD3CD3" w:rsidRDefault="00DD3CD3" w:rsidP="00DD3CD3"/>
    <w:p w:rsidR="00F57BC5" w:rsidRDefault="00F57BC5" w:rsidP="00DD3CD3"/>
    <w:p w:rsidR="00DD3CD3" w:rsidRDefault="008709F9" w:rsidP="00DD3CD3">
      <w:r w:rsidRPr="008709F9">
        <w:t>Суд</w:t>
      </w:r>
      <w:r w:rsidR="008A7EEE">
        <w:t xml:space="preserve"> </w:t>
      </w:r>
      <w:r w:rsidRPr="008709F9">
        <w:t>как</w:t>
      </w:r>
      <w:r w:rsidR="008A7EEE">
        <w:t xml:space="preserve"> </w:t>
      </w:r>
      <w:r w:rsidRPr="008709F9">
        <w:t>субъект</w:t>
      </w:r>
      <w:r w:rsidR="008A7EEE">
        <w:t xml:space="preserve"> </w:t>
      </w:r>
      <w:r w:rsidRPr="008709F9">
        <w:t>уголовного</w:t>
      </w:r>
      <w:r w:rsidR="008A7EEE">
        <w:t xml:space="preserve"> </w:t>
      </w:r>
      <w:r w:rsidRPr="008709F9">
        <w:t>процесса</w:t>
      </w:r>
      <w:r w:rsidR="008A7EEE">
        <w:t xml:space="preserve"> </w:t>
      </w:r>
      <w:r w:rsidRPr="008709F9">
        <w:t>-</w:t>
      </w:r>
      <w:r w:rsidR="008A7EEE">
        <w:t xml:space="preserve"> </w:t>
      </w:r>
      <w:r w:rsidRPr="008709F9">
        <w:t>это</w:t>
      </w:r>
      <w:r w:rsidR="008A7EEE">
        <w:t xml:space="preserve"> </w:t>
      </w:r>
      <w:r w:rsidRPr="008709F9">
        <w:t>любой</w:t>
      </w:r>
      <w:r w:rsidR="008A7EEE">
        <w:t xml:space="preserve"> </w:t>
      </w:r>
      <w:r w:rsidRPr="008709F9">
        <w:t>суд</w:t>
      </w:r>
      <w:r w:rsidR="008A7EEE">
        <w:t xml:space="preserve"> </w:t>
      </w:r>
      <w:r w:rsidRPr="008709F9">
        <w:t>общей</w:t>
      </w:r>
      <w:r w:rsidR="008A7EEE">
        <w:t xml:space="preserve"> </w:t>
      </w:r>
      <w:r w:rsidRPr="008709F9">
        <w:t>юрисдикции,</w:t>
      </w:r>
      <w:r w:rsidR="008A7EEE">
        <w:t xml:space="preserve"> </w:t>
      </w:r>
      <w:r w:rsidRPr="008709F9">
        <w:t>рассматривающий</w:t>
      </w:r>
      <w:r w:rsidR="008A7EEE">
        <w:t xml:space="preserve"> </w:t>
      </w:r>
      <w:r w:rsidRPr="008709F9">
        <w:t>уголовное</w:t>
      </w:r>
      <w:r w:rsidR="008A7EEE">
        <w:t xml:space="preserve"> </w:t>
      </w:r>
      <w:r w:rsidRPr="008709F9">
        <w:t>дел</w:t>
      </w:r>
      <w:r w:rsidR="008A7EEE">
        <w:t xml:space="preserve"> </w:t>
      </w:r>
      <w:r w:rsidRPr="008709F9">
        <w:t>по</w:t>
      </w:r>
      <w:r w:rsidR="008A7EEE">
        <w:t xml:space="preserve"> </w:t>
      </w:r>
      <w:r w:rsidRPr="008709F9">
        <w:t>существу</w:t>
      </w:r>
      <w:r w:rsidR="008A7EEE">
        <w:t xml:space="preserve"> </w:t>
      </w:r>
      <w:r w:rsidRPr="008709F9">
        <w:t>и</w:t>
      </w:r>
      <w:r w:rsidR="008A7EEE">
        <w:t xml:space="preserve"> </w:t>
      </w:r>
      <w:r w:rsidRPr="008709F9">
        <w:t>выносящий</w:t>
      </w:r>
      <w:r w:rsidR="008A7EEE">
        <w:t xml:space="preserve"> </w:t>
      </w:r>
      <w:r w:rsidRPr="008709F9">
        <w:t>решения,</w:t>
      </w:r>
      <w:r w:rsidR="008A7EEE">
        <w:t xml:space="preserve"> </w:t>
      </w:r>
      <w:r w:rsidRPr="008709F9">
        <w:t>предусмотренные</w:t>
      </w:r>
      <w:r w:rsidR="008A7EEE">
        <w:t xml:space="preserve"> </w:t>
      </w:r>
      <w:r w:rsidRPr="008709F9">
        <w:t>УПК</w:t>
      </w:r>
      <w:r w:rsidR="008A7EEE">
        <w:t xml:space="preserve"> </w:t>
      </w:r>
      <w:r>
        <w:t>РФ.</w:t>
      </w:r>
    </w:p>
    <w:p w:rsidR="00064225" w:rsidRPr="00064225" w:rsidRDefault="00064225" w:rsidP="00064225">
      <w:r w:rsidRPr="00064225">
        <w:t>Применительно</w:t>
      </w:r>
      <w:r w:rsidR="008A7EEE">
        <w:t xml:space="preserve"> </w:t>
      </w:r>
      <w:r w:rsidRPr="00064225">
        <w:t>к</w:t>
      </w:r>
      <w:r w:rsidR="008A7EEE">
        <w:t xml:space="preserve"> </w:t>
      </w:r>
      <w:r w:rsidRPr="00064225">
        <w:t>различным</w:t>
      </w:r>
      <w:r w:rsidR="008A7EEE">
        <w:t xml:space="preserve"> </w:t>
      </w:r>
      <w:r w:rsidRPr="00064225">
        <w:t>звеньям</w:t>
      </w:r>
      <w:r w:rsidR="008A7EEE">
        <w:t xml:space="preserve"> </w:t>
      </w:r>
      <w:r w:rsidRPr="00064225">
        <w:t>судебной</w:t>
      </w:r>
      <w:r w:rsidR="008A7EEE">
        <w:t xml:space="preserve"> </w:t>
      </w:r>
      <w:r w:rsidRPr="00064225">
        <w:t>системы</w:t>
      </w:r>
      <w:r w:rsidR="008A7EEE">
        <w:t xml:space="preserve"> </w:t>
      </w:r>
      <w:r w:rsidRPr="00064225">
        <w:t>и</w:t>
      </w:r>
      <w:r w:rsidR="008A7EEE">
        <w:t xml:space="preserve"> </w:t>
      </w:r>
      <w:r w:rsidRPr="00064225">
        <w:t>различным</w:t>
      </w:r>
      <w:r w:rsidR="008A7EEE">
        <w:t xml:space="preserve"> </w:t>
      </w:r>
      <w:r w:rsidRPr="00064225">
        <w:t>категориям</w:t>
      </w:r>
      <w:r w:rsidR="008A7EEE">
        <w:t xml:space="preserve"> </w:t>
      </w:r>
      <w:r w:rsidRPr="00064225">
        <w:t>уголовных</w:t>
      </w:r>
      <w:r w:rsidR="008A7EEE">
        <w:t xml:space="preserve"> </w:t>
      </w:r>
      <w:r w:rsidRPr="00064225">
        <w:t>дел</w:t>
      </w:r>
      <w:r w:rsidR="008A7EEE">
        <w:t xml:space="preserve"> </w:t>
      </w:r>
      <w:r w:rsidRPr="00064225">
        <w:t>действуют</w:t>
      </w:r>
      <w:r w:rsidR="008A7EEE">
        <w:t xml:space="preserve"> </w:t>
      </w:r>
      <w:r w:rsidRPr="00064225">
        <w:t>различные</w:t>
      </w:r>
      <w:r w:rsidR="008A7EEE">
        <w:t xml:space="preserve"> </w:t>
      </w:r>
      <w:r w:rsidRPr="00064225">
        <w:t>составы</w:t>
      </w:r>
      <w:r w:rsidR="008A7EEE">
        <w:t xml:space="preserve"> </w:t>
      </w:r>
      <w:r w:rsidRPr="00064225">
        <w:t>суда,</w:t>
      </w:r>
      <w:r w:rsidR="008A7EEE">
        <w:t xml:space="preserve"> </w:t>
      </w:r>
      <w:r w:rsidRPr="00064225">
        <w:t>рассматривающие</w:t>
      </w:r>
      <w:r w:rsidR="008A7EEE">
        <w:t xml:space="preserve"> </w:t>
      </w:r>
      <w:r w:rsidRPr="00064225">
        <w:t>дела</w:t>
      </w:r>
      <w:r w:rsidR="008A7EEE">
        <w:t xml:space="preserve"> </w:t>
      </w:r>
      <w:r w:rsidRPr="00064225">
        <w:t>по</w:t>
      </w:r>
      <w:r w:rsidR="008A7EEE">
        <w:t xml:space="preserve"> </w:t>
      </w:r>
      <w:r w:rsidRPr="00064225">
        <w:t>первой</w:t>
      </w:r>
      <w:r w:rsidR="008A7EEE">
        <w:t xml:space="preserve"> </w:t>
      </w:r>
      <w:r w:rsidRPr="00064225">
        <w:t>инстанции.</w:t>
      </w:r>
    </w:p>
    <w:p w:rsidR="00064225" w:rsidRPr="00064225" w:rsidRDefault="00064225" w:rsidP="00064225">
      <w:r w:rsidRPr="00064225">
        <w:t>Уголовные</w:t>
      </w:r>
      <w:r w:rsidR="008A7EEE">
        <w:t xml:space="preserve"> </w:t>
      </w:r>
      <w:r w:rsidRPr="00064225">
        <w:t>дела</w:t>
      </w:r>
      <w:r w:rsidR="008A7EEE">
        <w:t xml:space="preserve"> </w:t>
      </w:r>
      <w:r w:rsidRPr="00064225">
        <w:t>рассматриваются</w:t>
      </w:r>
      <w:r w:rsidR="008A7EEE">
        <w:t xml:space="preserve"> </w:t>
      </w:r>
      <w:r w:rsidRPr="00064225">
        <w:t>единолично</w:t>
      </w:r>
      <w:r w:rsidR="008A7EEE">
        <w:t xml:space="preserve"> </w:t>
      </w:r>
      <w:r w:rsidRPr="00064225">
        <w:t>и</w:t>
      </w:r>
      <w:r w:rsidR="008A7EEE">
        <w:t xml:space="preserve"> </w:t>
      </w:r>
      <w:r w:rsidRPr="00064225">
        <w:t>коллегиально.</w:t>
      </w:r>
      <w:r w:rsidR="008A7EEE">
        <w:t xml:space="preserve"> </w:t>
      </w:r>
      <w:r w:rsidRPr="00064225">
        <w:t>Мировые</w:t>
      </w:r>
      <w:r w:rsidR="008A7EEE">
        <w:t xml:space="preserve"> </w:t>
      </w:r>
      <w:r w:rsidRPr="00064225">
        <w:t>судьи,</w:t>
      </w:r>
      <w:r w:rsidR="008A7EEE">
        <w:t xml:space="preserve"> </w:t>
      </w:r>
      <w:r w:rsidRPr="00064225">
        <w:t>а</w:t>
      </w:r>
      <w:r w:rsidR="008A7EEE">
        <w:t xml:space="preserve"> </w:t>
      </w:r>
      <w:r w:rsidRPr="00064225">
        <w:t>в</w:t>
      </w:r>
      <w:r w:rsidR="008A7EEE">
        <w:t xml:space="preserve"> </w:t>
      </w:r>
      <w:r w:rsidRPr="00064225">
        <w:t>указанных</w:t>
      </w:r>
      <w:r w:rsidR="008A7EEE">
        <w:t xml:space="preserve"> </w:t>
      </w:r>
      <w:r w:rsidRPr="00064225">
        <w:t>в</w:t>
      </w:r>
      <w:r w:rsidR="008A7EEE">
        <w:t xml:space="preserve"> </w:t>
      </w:r>
      <w:r w:rsidRPr="00064225">
        <w:t>ч.</w:t>
      </w:r>
      <w:r w:rsidR="008A7EEE">
        <w:t xml:space="preserve"> </w:t>
      </w:r>
      <w:r w:rsidRPr="00064225">
        <w:t>5</w:t>
      </w:r>
      <w:r w:rsidR="008A7EEE">
        <w:t xml:space="preserve"> </w:t>
      </w:r>
      <w:r w:rsidRPr="00064225">
        <w:t>ст.</w:t>
      </w:r>
      <w:r w:rsidR="008A7EEE">
        <w:t xml:space="preserve"> </w:t>
      </w:r>
      <w:r w:rsidRPr="00064225">
        <w:t>31</w:t>
      </w:r>
      <w:r w:rsidR="008A7EEE">
        <w:t xml:space="preserve"> </w:t>
      </w:r>
      <w:r w:rsidRPr="00064225">
        <w:t>УПК</w:t>
      </w:r>
      <w:r w:rsidR="000B435C">
        <w:rPr>
          <w:rStyle w:val="ad"/>
        </w:rPr>
        <w:footnoteReference w:id="2"/>
      </w:r>
      <w:r w:rsidR="008A7EEE">
        <w:t xml:space="preserve"> </w:t>
      </w:r>
      <w:r w:rsidRPr="00064225">
        <w:t>случаях</w:t>
      </w:r>
      <w:r w:rsidR="008A7EEE">
        <w:t xml:space="preserve"> </w:t>
      </w:r>
      <w:r w:rsidRPr="00064225">
        <w:t>судьи</w:t>
      </w:r>
      <w:r w:rsidR="008A7EEE">
        <w:t xml:space="preserve"> </w:t>
      </w:r>
      <w:r w:rsidRPr="00064225">
        <w:t>гарнизонных</w:t>
      </w:r>
      <w:r w:rsidR="008A7EEE">
        <w:t xml:space="preserve"> </w:t>
      </w:r>
      <w:r w:rsidRPr="00064225">
        <w:t>военных</w:t>
      </w:r>
      <w:r w:rsidR="008A7EEE">
        <w:t xml:space="preserve"> </w:t>
      </w:r>
      <w:r w:rsidRPr="00064225">
        <w:t>судов</w:t>
      </w:r>
      <w:r w:rsidR="008A7EEE">
        <w:t xml:space="preserve"> </w:t>
      </w:r>
      <w:r w:rsidRPr="00064225">
        <w:t>единолично</w:t>
      </w:r>
      <w:r w:rsidR="008A7EEE">
        <w:t xml:space="preserve"> </w:t>
      </w:r>
      <w:r w:rsidRPr="00064225">
        <w:t>рассматривают</w:t>
      </w:r>
      <w:r w:rsidR="008A7EEE">
        <w:t xml:space="preserve"> </w:t>
      </w:r>
      <w:r w:rsidRPr="00064225">
        <w:t>дела,</w:t>
      </w:r>
      <w:r w:rsidR="008A7EEE">
        <w:t xml:space="preserve"> </w:t>
      </w:r>
      <w:r w:rsidRPr="00064225">
        <w:t>по</w:t>
      </w:r>
      <w:r w:rsidR="008A7EEE">
        <w:t xml:space="preserve"> </w:t>
      </w:r>
      <w:r w:rsidRPr="00064225">
        <w:t>которым</w:t>
      </w:r>
      <w:r w:rsidR="008A7EEE">
        <w:t xml:space="preserve"> </w:t>
      </w:r>
      <w:r w:rsidRPr="00064225">
        <w:t>может</w:t>
      </w:r>
      <w:r w:rsidR="008A7EEE">
        <w:t xml:space="preserve"> </w:t>
      </w:r>
      <w:r w:rsidRPr="00064225">
        <w:t>быть</w:t>
      </w:r>
      <w:r w:rsidR="008A7EEE">
        <w:t xml:space="preserve"> </w:t>
      </w:r>
      <w:r w:rsidRPr="00064225">
        <w:t>назначено</w:t>
      </w:r>
      <w:r w:rsidR="008A7EEE">
        <w:t xml:space="preserve"> </w:t>
      </w:r>
      <w:r w:rsidRPr="00064225">
        <w:t>максимальное</w:t>
      </w:r>
      <w:r w:rsidR="008A7EEE">
        <w:t xml:space="preserve"> </w:t>
      </w:r>
      <w:r w:rsidRPr="00064225">
        <w:t>наказание,</w:t>
      </w:r>
      <w:r w:rsidR="008A7EEE">
        <w:t xml:space="preserve"> </w:t>
      </w:r>
      <w:r w:rsidRPr="00064225">
        <w:t>не</w:t>
      </w:r>
      <w:r w:rsidR="008A7EEE">
        <w:t xml:space="preserve"> </w:t>
      </w:r>
      <w:r w:rsidRPr="00064225">
        <w:t>превышающее</w:t>
      </w:r>
      <w:r w:rsidR="008A7EEE">
        <w:t xml:space="preserve"> </w:t>
      </w:r>
      <w:r w:rsidRPr="00064225">
        <w:t>трех</w:t>
      </w:r>
      <w:r w:rsidR="008A7EEE">
        <w:t xml:space="preserve"> </w:t>
      </w:r>
      <w:r w:rsidRPr="00064225">
        <w:t>лет</w:t>
      </w:r>
      <w:r w:rsidR="008A7EEE">
        <w:t xml:space="preserve"> </w:t>
      </w:r>
      <w:r w:rsidRPr="00064225">
        <w:t>лишения</w:t>
      </w:r>
      <w:r w:rsidR="008A7EEE">
        <w:t xml:space="preserve"> </w:t>
      </w:r>
      <w:r w:rsidRPr="00064225">
        <w:t>свободы.</w:t>
      </w:r>
    </w:p>
    <w:p w:rsidR="00064225" w:rsidRPr="00064225" w:rsidRDefault="00064225" w:rsidP="00064225">
      <w:r w:rsidRPr="00064225">
        <w:t>В</w:t>
      </w:r>
      <w:r w:rsidR="008A7EEE">
        <w:t xml:space="preserve"> </w:t>
      </w:r>
      <w:r w:rsidRPr="00064225">
        <w:t>суде</w:t>
      </w:r>
      <w:r w:rsidR="008A7EEE">
        <w:t xml:space="preserve"> </w:t>
      </w:r>
      <w:r w:rsidRPr="00064225">
        <w:t>первой</w:t>
      </w:r>
      <w:r w:rsidR="008A7EEE">
        <w:t xml:space="preserve"> </w:t>
      </w:r>
      <w:r w:rsidRPr="00064225">
        <w:t>инстанции</w:t>
      </w:r>
      <w:r w:rsidR="008A7EEE">
        <w:t xml:space="preserve"> </w:t>
      </w:r>
      <w:r w:rsidRPr="00064225">
        <w:t>также</w:t>
      </w:r>
      <w:r w:rsidR="008A7EEE">
        <w:t xml:space="preserve"> </w:t>
      </w:r>
      <w:r w:rsidRPr="00064225">
        <w:t>единолично</w:t>
      </w:r>
      <w:r w:rsidR="008A7EEE">
        <w:t xml:space="preserve"> </w:t>
      </w:r>
      <w:r w:rsidRPr="00064225">
        <w:t>рассматривает</w:t>
      </w:r>
      <w:r w:rsidR="008A7EEE">
        <w:t xml:space="preserve"> </w:t>
      </w:r>
      <w:r w:rsidRPr="00064225">
        <w:t>уголовные</w:t>
      </w:r>
      <w:r w:rsidR="008A7EEE">
        <w:t xml:space="preserve"> </w:t>
      </w:r>
      <w:r w:rsidRPr="00064225">
        <w:t>дела</w:t>
      </w:r>
      <w:r w:rsidR="008A7EEE">
        <w:t xml:space="preserve"> </w:t>
      </w:r>
      <w:r w:rsidRPr="00064225">
        <w:t>судья</w:t>
      </w:r>
      <w:r w:rsidR="008A7EEE">
        <w:t xml:space="preserve"> </w:t>
      </w:r>
      <w:r w:rsidRPr="00064225">
        <w:t>федерального</w:t>
      </w:r>
      <w:r w:rsidR="008A7EEE">
        <w:t xml:space="preserve"> </w:t>
      </w:r>
      <w:r w:rsidRPr="00064225">
        <w:t>суда</w:t>
      </w:r>
      <w:r w:rsidR="008A7EEE">
        <w:t xml:space="preserve"> </w:t>
      </w:r>
      <w:r w:rsidRPr="00064225">
        <w:t>общей</w:t>
      </w:r>
      <w:r w:rsidR="008A7EEE">
        <w:t xml:space="preserve"> </w:t>
      </w:r>
      <w:r w:rsidRPr="00064225">
        <w:t>юрисдикции.</w:t>
      </w:r>
      <w:r w:rsidR="008A7EEE">
        <w:t xml:space="preserve"> </w:t>
      </w:r>
      <w:r w:rsidRPr="00064225">
        <w:t>Это</w:t>
      </w:r>
      <w:r w:rsidR="008A7EEE">
        <w:t xml:space="preserve"> </w:t>
      </w:r>
      <w:r w:rsidRPr="00064225">
        <w:t>уголовные</w:t>
      </w:r>
      <w:r w:rsidR="008A7EEE">
        <w:t xml:space="preserve"> </w:t>
      </w:r>
      <w:r w:rsidRPr="00064225">
        <w:t>дела</w:t>
      </w:r>
      <w:r w:rsidR="008A7EEE">
        <w:t xml:space="preserve"> </w:t>
      </w:r>
      <w:r w:rsidRPr="00064225">
        <w:t>о</w:t>
      </w:r>
      <w:r w:rsidR="008A7EEE">
        <w:t xml:space="preserve"> </w:t>
      </w:r>
      <w:r w:rsidRPr="00064225">
        <w:t>преступлениях,</w:t>
      </w:r>
      <w:r w:rsidR="008A7EEE">
        <w:t xml:space="preserve"> </w:t>
      </w:r>
      <w:r w:rsidRPr="00064225">
        <w:t>за</w:t>
      </w:r>
      <w:r w:rsidR="008A7EEE">
        <w:t xml:space="preserve"> </w:t>
      </w:r>
      <w:r w:rsidRPr="00064225">
        <w:t>совершение</w:t>
      </w:r>
      <w:r w:rsidR="008A7EEE">
        <w:t xml:space="preserve"> </w:t>
      </w:r>
      <w:r w:rsidRPr="00064225">
        <w:t>которых</w:t>
      </w:r>
      <w:r w:rsidR="008A7EEE">
        <w:t xml:space="preserve"> </w:t>
      </w:r>
      <w:r w:rsidRPr="00064225">
        <w:t>максимальное</w:t>
      </w:r>
      <w:r w:rsidR="008A7EEE">
        <w:t xml:space="preserve"> </w:t>
      </w:r>
      <w:r w:rsidRPr="00064225">
        <w:t>наказание,</w:t>
      </w:r>
      <w:r w:rsidR="008A7EEE">
        <w:t xml:space="preserve"> </w:t>
      </w:r>
      <w:r w:rsidRPr="00064225">
        <w:t>предусмотренное</w:t>
      </w:r>
      <w:r w:rsidR="008A7EEE">
        <w:t xml:space="preserve"> </w:t>
      </w:r>
      <w:r w:rsidRPr="00064225">
        <w:t>уголовным</w:t>
      </w:r>
      <w:r w:rsidR="008A7EEE">
        <w:t xml:space="preserve"> </w:t>
      </w:r>
      <w:r w:rsidRPr="00064225">
        <w:t>законом,</w:t>
      </w:r>
      <w:r w:rsidR="008A7EEE">
        <w:t xml:space="preserve"> </w:t>
      </w:r>
      <w:r w:rsidRPr="00064225">
        <w:t>не</w:t>
      </w:r>
      <w:r w:rsidR="008A7EEE">
        <w:t xml:space="preserve"> </w:t>
      </w:r>
      <w:r w:rsidRPr="00064225">
        <w:t>превышает</w:t>
      </w:r>
      <w:r w:rsidR="008A7EEE">
        <w:t xml:space="preserve"> </w:t>
      </w:r>
      <w:r w:rsidRPr="00064225">
        <w:t>десяти</w:t>
      </w:r>
      <w:r w:rsidR="008A7EEE">
        <w:t xml:space="preserve"> </w:t>
      </w:r>
      <w:r w:rsidRPr="00064225">
        <w:t>лет</w:t>
      </w:r>
      <w:r w:rsidR="008A7EEE">
        <w:t xml:space="preserve"> </w:t>
      </w:r>
      <w:r w:rsidRPr="00064225">
        <w:t>лишения</w:t>
      </w:r>
      <w:r w:rsidR="008A7EEE">
        <w:t xml:space="preserve"> </w:t>
      </w:r>
      <w:r w:rsidRPr="00064225">
        <w:t>свободы.</w:t>
      </w:r>
    </w:p>
    <w:p w:rsidR="00AE6436" w:rsidRDefault="00064225" w:rsidP="00064225">
      <w:r w:rsidRPr="00064225">
        <w:t>В</w:t>
      </w:r>
      <w:r w:rsidR="008A7EEE">
        <w:t xml:space="preserve"> </w:t>
      </w:r>
      <w:r w:rsidRPr="00064225">
        <w:t>соответствии</w:t>
      </w:r>
      <w:r w:rsidR="008A7EEE">
        <w:t xml:space="preserve"> </w:t>
      </w:r>
      <w:r w:rsidRPr="00064225">
        <w:t>со</w:t>
      </w:r>
      <w:r w:rsidR="008A7EEE">
        <w:t xml:space="preserve"> </w:t>
      </w:r>
      <w:r w:rsidRPr="00064225">
        <w:t>ст.</w:t>
      </w:r>
      <w:r w:rsidR="008A7EEE">
        <w:t xml:space="preserve"> </w:t>
      </w:r>
      <w:r w:rsidR="00AE6436">
        <w:t>30</w:t>
      </w:r>
      <w:r w:rsidR="008A7EEE">
        <w:t xml:space="preserve"> </w:t>
      </w:r>
      <w:r w:rsidR="00AE6436">
        <w:t>УПК</w:t>
      </w:r>
      <w:r w:rsidR="008A7EEE">
        <w:t xml:space="preserve"> </w:t>
      </w:r>
      <w:r w:rsidR="00AE6436">
        <w:t>РФ</w:t>
      </w:r>
      <w:r w:rsidR="008A7EEE">
        <w:t xml:space="preserve"> </w:t>
      </w:r>
      <w:r w:rsidR="00AE6436">
        <w:t>р</w:t>
      </w:r>
      <w:r w:rsidR="00AE6436" w:rsidRPr="00AE6436">
        <w:t>ассмотрение</w:t>
      </w:r>
      <w:r w:rsidR="008A7EEE">
        <w:t xml:space="preserve"> </w:t>
      </w:r>
      <w:r w:rsidR="00AE6436" w:rsidRPr="00AE6436">
        <w:t>уголовных</w:t>
      </w:r>
      <w:r w:rsidR="008A7EEE">
        <w:t xml:space="preserve"> </w:t>
      </w:r>
      <w:r w:rsidR="00AE6436" w:rsidRPr="00AE6436">
        <w:t>дел</w:t>
      </w:r>
      <w:r w:rsidR="008A7EEE">
        <w:t xml:space="preserve"> </w:t>
      </w:r>
      <w:r w:rsidR="00AE6436" w:rsidRPr="00AE6436">
        <w:t>осуществляется</w:t>
      </w:r>
      <w:r w:rsidR="008A7EEE">
        <w:t xml:space="preserve"> </w:t>
      </w:r>
      <w:r w:rsidR="00AE6436" w:rsidRPr="00AE6436">
        <w:t>судом</w:t>
      </w:r>
      <w:r w:rsidR="008A7EEE">
        <w:t xml:space="preserve"> </w:t>
      </w:r>
      <w:r w:rsidR="00AE6436" w:rsidRPr="00AE6436">
        <w:t>коллегиально</w:t>
      </w:r>
      <w:r w:rsidR="008A7EEE">
        <w:t xml:space="preserve"> </w:t>
      </w:r>
      <w:r w:rsidR="00AE6436" w:rsidRPr="00AE6436">
        <w:t>или</w:t>
      </w:r>
      <w:r w:rsidR="008A7EEE">
        <w:t xml:space="preserve"> </w:t>
      </w:r>
      <w:r w:rsidR="00AE6436" w:rsidRPr="00AE6436">
        <w:t>судьей</w:t>
      </w:r>
      <w:r w:rsidR="008A7EEE">
        <w:t xml:space="preserve"> </w:t>
      </w:r>
      <w:r w:rsidR="00AE6436" w:rsidRPr="00AE6436">
        <w:t>единолично.</w:t>
      </w:r>
      <w:r w:rsidR="008A7EEE">
        <w:t xml:space="preserve"> </w:t>
      </w:r>
      <w:r w:rsidR="00AE6436" w:rsidRPr="00AE6436">
        <w:t>Состав</w:t>
      </w:r>
      <w:r w:rsidR="008A7EEE">
        <w:t xml:space="preserve"> </w:t>
      </w:r>
      <w:r w:rsidR="00AE6436" w:rsidRPr="00AE6436">
        <w:t>суда</w:t>
      </w:r>
      <w:r w:rsidR="008A7EEE">
        <w:t xml:space="preserve"> </w:t>
      </w:r>
      <w:r w:rsidR="00AE6436" w:rsidRPr="00AE6436">
        <w:t>для</w:t>
      </w:r>
      <w:r w:rsidR="008A7EEE">
        <w:t xml:space="preserve"> </w:t>
      </w:r>
      <w:r w:rsidR="00AE6436" w:rsidRPr="00AE6436">
        <w:t>рассмотрения</w:t>
      </w:r>
      <w:r w:rsidR="008A7EEE">
        <w:t xml:space="preserve"> </w:t>
      </w:r>
      <w:r w:rsidR="00AE6436" w:rsidRPr="00AE6436">
        <w:t>каждого</w:t>
      </w:r>
      <w:r w:rsidR="008A7EEE">
        <w:t xml:space="preserve"> </w:t>
      </w:r>
      <w:r w:rsidR="00AE6436" w:rsidRPr="00AE6436">
        <w:t>уголовного</w:t>
      </w:r>
      <w:r w:rsidR="008A7EEE">
        <w:t xml:space="preserve"> </w:t>
      </w:r>
      <w:r w:rsidR="00AE6436" w:rsidRPr="00AE6436">
        <w:t>дела</w:t>
      </w:r>
      <w:r w:rsidR="008A7EEE">
        <w:t xml:space="preserve"> </w:t>
      </w:r>
      <w:r w:rsidR="00AE6436" w:rsidRPr="00AE6436">
        <w:t>формируется</w:t>
      </w:r>
      <w:r w:rsidR="008A7EEE">
        <w:t xml:space="preserve"> </w:t>
      </w:r>
      <w:r w:rsidR="00AE6436" w:rsidRPr="00AE6436">
        <w:t>с</w:t>
      </w:r>
      <w:r w:rsidR="008A7EEE">
        <w:t xml:space="preserve"> </w:t>
      </w:r>
      <w:r w:rsidR="00AE6436" w:rsidRPr="00AE6436">
        <w:t>учетом</w:t>
      </w:r>
      <w:r w:rsidR="008A7EEE">
        <w:t xml:space="preserve"> </w:t>
      </w:r>
      <w:r w:rsidR="00AE6436" w:rsidRPr="00AE6436">
        <w:t>нагрузки</w:t>
      </w:r>
      <w:r w:rsidR="008A7EEE">
        <w:t xml:space="preserve"> </w:t>
      </w:r>
      <w:r w:rsidR="00AE6436" w:rsidRPr="00AE6436">
        <w:t>и</w:t>
      </w:r>
      <w:r w:rsidR="008A7EEE">
        <w:t xml:space="preserve"> </w:t>
      </w:r>
      <w:r w:rsidR="00AE6436" w:rsidRPr="00AE6436">
        <w:t>специализации</w:t>
      </w:r>
      <w:r w:rsidR="008A7EEE">
        <w:t xml:space="preserve"> </w:t>
      </w:r>
      <w:r w:rsidR="00AE6436" w:rsidRPr="00AE6436">
        <w:t>судей</w:t>
      </w:r>
      <w:r w:rsidR="008A7EEE">
        <w:t xml:space="preserve"> </w:t>
      </w:r>
      <w:r w:rsidR="00AE6436" w:rsidRPr="00AE6436">
        <w:t>путем</w:t>
      </w:r>
      <w:r w:rsidR="008A7EEE">
        <w:t xml:space="preserve"> </w:t>
      </w:r>
      <w:r w:rsidR="00AE6436" w:rsidRPr="00AE6436">
        <w:t>использования</w:t>
      </w:r>
      <w:r w:rsidR="008A7EEE">
        <w:t xml:space="preserve"> </w:t>
      </w:r>
      <w:r w:rsidR="00AE6436" w:rsidRPr="00AE6436">
        <w:t>автоматизированной</w:t>
      </w:r>
      <w:r w:rsidR="008A7EEE">
        <w:t xml:space="preserve"> </w:t>
      </w:r>
      <w:r w:rsidR="00AE6436" w:rsidRPr="00AE6436">
        <w:t>информационной</w:t>
      </w:r>
      <w:r w:rsidR="008A7EEE">
        <w:t xml:space="preserve"> </w:t>
      </w:r>
      <w:r w:rsidR="00AE6436" w:rsidRPr="00AE6436">
        <w:t>системы.</w:t>
      </w:r>
      <w:r w:rsidR="008A7EEE">
        <w:t xml:space="preserve"> </w:t>
      </w:r>
      <w:r w:rsidR="00AE6436" w:rsidRPr="00AE6436">
        <w:t>В</w:t>
      </w:r>
      <w:r w:rsidR="008A7EEE">
        <w:t xml:space="preserve"> </w:t>
      </w:r>
      <w:r w:rsidR="00AE6436" w:rsidRPr="00AE6436">
        <w:t>случае</w:t>
      </w:r>
      <w:r w:rsidR="008A7EEE">
        <w:t xml:space="preserve"> </w:t>
      </w:r>
      <w:r w:rsidR="00AE6436" w:rsidRPr="00AE6436">
        <w:t>невозможности</w:t>
      </w:r>
      <w:r w:rsidR="008A7EEE">
        <w:t xml:space="preserve"> </w:t>
      </w:r>
      <w:r w:rsidR="00AE6436" w:rsidRPr="00AE6436">
        <w:t>использования</w:t>
      </w:r>
      <w:r w:rsidR="008A7EEE">
        <w:t xml:space="preserve"> </w:t>
      </w:r>
      <w:r w:rsidR="00AE6436" w:rsidRPr="00AE6436">
        <w:t>в</w:t>
      </w:r>
      <w:r w:rsidR="008A7EEE">
        <w:t xml:space="preserve"> </w:t>
      </w:r>
      <w:r w:rsidR="00AE6436" w:rsidRPr="00AE6436">
        <w:t>суде</w:t>
      </w:r>
      <w:r w:rsidR="008A7EEE">
        <w:t xml:space="preserve"> </w:t>
      </w:r>
      <w:r w:rsidR="00AE6436" w:rsidRPr="00AE6436">
        <w:t>автоматизированной</w:t>
      </w:r>
      <w:r w:rsidR="008A7EEE">
        <w:t xml:space="preserve"> </w:t>
      </w:r>
      <w:r w:rsidR="00AE6436" w:rsidRPr="00AE6436">
        <w:t>информационной</w:t>
      </w:r>
      <w:r w:rsidR="008A7EEE">
        <w:t xml:space="preserve"> </w:t>
      </w:r>
      <w:r w:rsidR="00AE6436" w:rsidRPr="00AE6436">
        <w:t>системы</w:t>
      </w:r>
      <w:r w:rsidR="008A7EEE">
        <w:t xml:space="preserve"> </w:t>
      </w:r>
      <w:r w:rsidR="00AE6436" w:rsidRPr="00AE6436">
        <w:t>допускается</w:t>
      </w:r>
      <w:r w:rsidR="008A7EEE">
        <w:t xml:space="preserve"> </w:t>
      </w:r>
      <w:r w:rsidR="00AE6436" w:rsidRPr="00AE6436">
        <w:t>формирование</w:t>
      </w:r>
      <w:r w:rsidR="008A7EEE">
        <w:t xml:space="preserve"> </w:t>
      </w:r>
      <w:r w:rsidR="00AE6436" w:rsidRPr="00AE6436">
        <w:lastRenderedPageBreak/>
        <w:t>состава</w:t>
      </w:r>
      <w:r w:rsidR="008A7EEE">
        <w:t xml:space="preserve"> </w:t>
      </w:r>
      <w:r w:rsidR="00AE6436" w:rsidRPr="00AE6436">
        <w:t>суда</w:t>
      </w:r>
      <w:r w:rsidR="008A7EEE">
        <w:t xml:space="preserve"> </w:t>
      </w:r>
      <w:r w:rsidR="00AE6436" w:rsidRPr="00AE6436">
        <w:t>в</w:t>
      </w:r>
      <w:r w:rsidR="008A7EEE">
        <w:t xml:space="preserve"> </w:t>
      </w:r>
      <w:r w:rsidR="00AE6436" w:rsidRPr="00AE6436">
        <w:t>ином</w:t>
      </w:r>
      <w:r w:rsidR="008A7EEE">
        <w:t xml:space="preserve"> </w:t>
      </w:r>
      <w:r w:rsidR="00AE6436" w:rsidRPr="00AE6436">
        <w:t>порядке,</w:t>
      </w:r>
      <w:r w:rsidR="008A7EEE">
        <w:t xml:space="preserve"> </w:t>
      </w:r>
      <w:r w:rsidR="00AE6436" w:rsidRPr="00AE6436">
        <w:t>исключающем</w:t>
      </w:r>
      <w:r w:rsidR="008A7EEE">
        <w:t xml:space="preserve"> </w:t>
      </w:r>
      <w:r w:rsidR="00AE6436" w:rsidRPr="00AE6436">
        <w:t>влияние</w:t>
      </w:r>
      <w:r w:rsidR="008A7EEE">
        <w:t xml:space="preserve"> </w:t>
      </w:r>
      <w:r w:rsidR="00AE6436" w:rsidRPr="00AE6436">
        <w:t>на</w:t>
      </w:r>
      <w:r w:rsidR="008A7EEE">
        <w:t xml:space="preserve"> </w:t>
      </w:r>
      <w:r w:rsidR="00AE6436" w:rsidRPr="00AE6436">
        <w:t>его</w:t>
      </w:r>
      <w:r w:rsidR="008A7EEE">
        <w:t xml:space="preserve"> </w:t>
      </w:r>
      <w:r w:rsidR="00AE6436" w:rsidRPr="00AE6436">
        <w:t>формирование</w:t>
      </w:r>
      <w:r w:rsidR="008A7EEE">
        <w:t xml:space="preserve"> </w:t>
      </w:r>
      <w:r w:rsidR="00AE6436" w:rsidRPr="00AE6436">
        <w:t>лиц,</w:t>
      </w:r>
      <w:r w:rsidR="008A7EEE">
        <w:t xml:space="preserve"> </w:t>
      </w:r>
      <w:r w:rsidR="00AE6436" w:rsidRPr="00AE6436">
        <w:t>заинтересованных</w:t>
      </w:r>
      <w:r w:rsidR="008A7EEE">
        <w:t xml:space="preserve"> </w:t>
      </w:r>
      <w:r w:rsidR="00AE6436" w:rsidRPr="00AE6436">
        <w:t>в</w:t>
      </w:r>
      <w:r w:rsidR="008A7EEE">
        <w:t xml:space="preserve"> </w:t>
      </w:r>
      <w:r w:rsidR="00AE6436" w:rsidRPr="00AE6436">
        <w:t>исходе</w:t>
      </w:r>
      <w:r w:rsidR="008A7EEE">
        <w:t xml:space="preserve"> </w:t>
      </w:r>
      <w:r w:rsidR="00AE6436" w:rsidRPr="00AE6436">
        <w:t>судебного</w:t>
      </w:r>
      <w:r w:rsidR="008A7EEE">
        <w:t xml:space="preserve"> </w:t>
      </w:r>
      <w:r w:rsidR="00AE6436" w:rsidRPr="00AE6436">
        <w:t>разбирательства.</w:t>
      </w:r>
    </w:p>
    <w:p w:rsidR="00AE6436" w:rsidRPr="00AE6436" w:rsidRDefault="00AE6436" w:rsidP="00AE6436">
      <w:r w:rsidRPr="00AE6436">
        <w:t>Суд</w:t>
      </w:r>
      <w:r w:rsidR="008A7EEE">
        <w:t xml:space="preserve"> </w:t>
      </w:r>
      <w:r w:rsidRPr="00AE6436">
        <w:t>первой</w:t>
      </w:r>
      <w:r w:rsidR="008A7EEE">
        <w:t xml:space="preserve"> </w:t>
      </w:r>
      <w:r w:rsidRPr="00AE6436">
        <w:t>инстанции</w:t>
      </w:r>
      <w:r w:rsidR="008A7EEE">
        <w:t xml:space="preserve"> </w:t>
      </w:r>
      <w:r w:rsidRPr="00AE6436">
        <w:t>рассматривает</w:t>
      </w:r>
      <w:r w:rsidR="008A7EEE">
        <w:t xml:space="preserve"> </w:t>
      </w:r>
      <w:r w:rsidRPr="00AE6436">
        <w:t>уголовные</w:t>
      </w:r>
      <w:r w:rsidR="008A7EEE">
        <w:t xml:space="preserve"> </w:t>
      </w:r>
      <w:r w:rsidRPr="00AE6436">
        <w:t>дела</w:t>
      </w:r>
      <w:r w:rsidR="008A7EEE">
        <w:t xml:space="preserve"> </w:t>
      </w:r>
      <w:r w:rsidRPr="00AE6436">
        <w:t>в</w:t>
      </w:r>
      <w:r w:rsidR="008A7EEE">
        <w:t xml:space="preserve"> </w:t>
      </w:r>
      <w:r w:rsidRPr="00AE6436">
        <w:t>следующем</w:t>
      </w:r>
      <w:r w:rsidR="008A7EEE">
        <w:t xml:space="preserve"> </w:t>
      </w:r>
      <w:r w:rsidRPr="00AE6436">
        <w:t>составе:</w:t>
      </w:r>
    </w:p>
    <w:p w:rsidR="00AE6436" w:rsidRPr="00AE6436" w:rsidRDefault="00AE6436" w:rsidP="00AE6436">
      <w:bookmarkStart w:id="3" w:name="dst100217"/>
      <w:bookmarkEnd w:id="3"/>
      <w:r w:rsidRPr="00AE6436">
        <w:t>1)</w:t>
      </w:r>
      <w:r w:rsidR="008A7EEE">
        <w:t xml:space="preserve"> </w:t>
      </w:r>
      <w:r w:rsidRPr="00AE6436">
        <w:t>судья</w:t>
      </w:r>
      <w:r w:rsidR="008A7EEE">
        <w:t xml:space="preserve"> </w:t>
      </w:r>
      <w:r w:rsidRPr="00AE6436">
        <w:t>федерального</w:t>
      </w:r>
      <w:r w:rsidR="008A7EEE">
        <w:t xml:space="preserve"> </w:t>
      </w:r>
      <w:r w:rsidRPr="00AE6436">
        <w:t>суда</w:t>
      </w:r>
      <w:r w:rsidR="008A7EEE">
        <w:t xml:space="preserve"> </w:t>
      </w:r>
      <w:r w:rsidRPr="00AE6436">
        <w:t>общей</w:t>
      </w:r>
      <w:r w:rsidR="008A7EEE">
        <w:t xml:space="preserve"> </w:t>
      </w:r>
      <w:r w:rsidRPr="00AE6436">
        <w:t>юрисдикции</w:t>
      </w:r>
      <w:r w:rsidR="008A7EEE">
        <w:t xml:space="preserve"> </w:t>
      </w:r>
      <w:r w:rsidRPr="00AE6436">
        <w:t>-</w:t>
      </w:r>
      <w:r w:rsidR="008A7EEE">
        <w:t xml:space="preserve"> </w:t>
      </w:r>
      <w:r w:rsidRPr="00AE6436">
        <w:t>уголовные</w:t>
      </w:r>
      <w:r w:rsidR="008A7EEE">
        <w:t xml:space="preserve"> </w:t>
      </w:r>
      <w:r w:rsidRPr="00AE6436">
        <w:t>дела</w:t>
      </w:r>
      <w:r w:rsidR="008A7EEE">
        <w:t xml:space="preserve"> </w:t>
      </w:r>
      <w:r w:rsidRPr="00AE6436">
        <w:t>о</w:t>
      </w:r>
      <w:r w:rsidR="008A7EEE">
        <w:t xml:space="preserve"> </w:t>
      </w:r>
      <w:r w:rsidRPr="00AE6436">
        <w:t>всех</w:t>
      </w:r>
      <w:r w:rsidR="008A7EEE">
        <w:t xml:space="preserve"> </w:t>
      </w:r>
      <w:r w:rsidRPr="00AE6436">
        <w:t>преступлениях,</w:t>
      </w:r>
      <w:r w:rsidR="008A7EEE">
        <w:t xml:space="preserve"> </w:t>
      </w:r>
      <w:r w:rsidRPr="00AE6436">
        <w:t>за</w:t>
      </w:r>
      <w:r w:rsidR="008A7EEE">
        <w:t xml:space="preserve"> </w:t>
      </w:r>
      <w:r w:rsidRPr="00AE6436">
        <w:t>исключением</w:t>
      </w:r>
      <w:r w:rsidR="008A7EEE">
        <w:t xml:space="preserve"> </w:t>
      </w:r>
      <w:r w:rsidRPr="00AE6436">
        <w:t>уголовных</w:t>
      </w:r>
      <w:r w:rsidR="008A7EEE">
        <w:t xml:space="preserve"> </w:t>
      </w:r>
      <w:r w:rsidRPr="00AE6436">
        <w:t>дел,</w:t>
      </w:r>
      <w:r w:rsidR="008A7EEE">
        <w:t xml:space="preserve"> </w:t>
      </w:r>
      <w:r w:rsidRPr="00AE6436">
        <w:t>указанных</w:t>
      </w:r>
      <w:r w:rsidR="008A7EEE">
        <w:t xml:space="preserve"> </w:t>
      </w:r>
      <w:r w:rsidRPr="00AE6436">
        <w:t>в</w:t>
      </w:r>
      <w:r w:rsidR="008A7EEE">
        <w:t xml:space="preserve"> </w:t>
      </w:r>
      <w:r w:rsidRPr="00AE6436">
        <w:t>пунктах</w:t>
      </w:r>
      <w:r w:rsidR="008A7EEE">
        <w:t xml:space="preserve"> </w:t>
      </w:r>
      <w:r w:rsidRPr="00AE6436">
        <w:t>2</w:t>
      </w:r>
      <w:r w:rsidR="008A7EEE">
        <w:t xml:space="preserve"> </w:t>
      </w:r>
      <w:r>
        <w:t>-</w:t>
      </w:r>
      <w:r w:rsidR="008A7EEE">
        <w:t xml:space="preserve"> </w:t>
      </w:r>
      <w:r w:rsidRPr="00AE6436">
        <w:t>4</w:t>
      </w:r>
      <w:r w:rsidR="008A7EEE">
        <w:t xml:space="preserve"> </w:t>
      </w:r>
      <w:r>
        <w:t>ст</w:t>
      </w:r>
      <w:r w:rsidR="008A7EEE">
        <w:t xml:space="preserve"> </w:t>
      </w:r>
      <w:r>
        <w:t>30</w:t>
      </w:r>
      <w:r w:rsidR="008A7EEE">
        <w:t xml:space="preserve"> </w:t>
      </w:r>
      <w:r>
        <w:t>УПК</w:t>
      </w:r>
      <w:r w:rsidR="008A7EEE">
        <w:t xml:space="preserve"> </w:t>
      </w:r>
      <w:r>
        <w:t>РФ.</w:t>
      </w:r>
      <w:r w:rsidR="008A7EEE">
        <w:t xml:space="preserve"> </w:t>
      </w:r>
    </w:p>
    <w:p w:rsidR="00AE6436" w:rsidRDefault="00AE6436" w:rsidP="00064225">
      <w:r w:rsidRPr="00AE6436">
        <w:t>2)</w:t>
      </w:r>
      <w:r w:rsidR="008A7EEE">
        <w:t xml:space="preserve"> </w:t>
      </w:r>
      <w:r w:rsidRPr="00AE6436">
        <w:t>судья</w:t>
      </w:r>
      <w:r w:rsidR="008A7EEE">
        <w:t xml:space="preserve"> </w:t>
      </w:r>
      <w:r w:rsidRPr="00AE6436">
        <w:t>верховного</w:t>
      </w:r>
      <w:r w:rsidR="008A7EEE">
        <w:t xml:space="preserve"> </w:t>
      </w:r>
      <w:r w:rsidRPr="00AE6436">
        <w:t>суда</w:t>
      </w:r>
      <w:r w:rsidR="008A7EEE">
        <w:t xml:space="preserve"> </w:t>
      </w:r>
      <w:r w:rsidRPr="00AE6436">
        <w:t>республики,</w:t>
      </w:r>
      <w:r w:rsidR="008A7EEE">
        <w:t xml:space="preserve"> </w:t>
      </w:r>
      <w:r w:rsidRPr="00AE6436">
        <w:t>краевого</w:t>
      </w:r>
      <w:r w:rsidR="008A7EEE">
        <w:t xml:space="preserve"> </w:t>
      </w:r>
      <w:r w:rsidRPr="00AE6436">
        <w:t>или</w:t>
      </w:r>
      <w:r w:rsidR="008A7EEE">
        <w:t xml:space="preserve"> </w:t>
      </w:r>
      <w:r w:rsidRPr="00AE6436">
        <w:t>областного</w:t>
      </w:r>
      <w:r w:rsidR="008A7EEE">
        <w:t xml:space="preserve"> </w:t>
      </w:r>
      <w:r w:rsidRPr="00AE6436">
        <w:t>суда,</w:t>
      </w:r>
      <w:r w:rsidR="008A7EEE">
        <w:t xml:space="preserve"> </w:t>
      </w:r>
      <w:r w:rsidRPr="00AE6436">
        <w:t>суда</w:t>
      </w:r>
      <w:r w:rsidR="008A7EEE">
        <w:t xml:space="preserve"> </w:t>
      </w:r>
      <w:r w:rsidRPr="00AE6436">
        <w:t>города</w:t>
      </w:r>
      <w:r w:rsidR="008A7EEE">
        <w:t xml:space="preserve"> </w:t>
      </w:r>
      <w:r w:rsidRPr="00AE6436">
        <w:t>федерального</w:t>
      </w:r>
      <w:r w:rsidR="008A7EEE">
        <w:t xml:space="preserve"> </w:t>
      </w:r>
      <w:r w:rsidRPr="00AE6436">
        <w:t>значения,</w:t>
      </w:r>
      <w:r w:rsidR="008A7EEE">
        <w:t xml:space="preserve"> </w:t>
      </w:r>
      <w:r w:rsidRPr="00AE6436">
        <w:t>суда</w:t>
      </w:r>
      <w:r w:rsidR="008A7EEE">
        <w:t xml:space="preserve"> </w:t>
      </w:r>
      <w:r w:rsidRPr="00AE6436">
        <w:t>автономной</w:t>
      </w:r>
      <w:r w:rsidR="008A7EEE">
        <w:t xml:space="preserve"> </w:t>
      </w:r>
      <w:r w:rsidRPr="00AE6436">
        <w:t>области,</w:t>
      </w:r>
      <w:r w:rsidR="008A7EEE">
        <w:t xml:space="preserve"> </w:t>
      </w:r>
      <w:r w:rsidRPr="00AE6436">
        <w:t>суда</w:t>
      </w:r>
      <w:r w:rsidR="008A7EEE">
        <w:t xml:space="preserve"> </w:t>
      </w:r>
      <w:r w:rsidRPr="00AE6436">
        <w:t>автономного</w:t>
      </w:r>
      <w:r w:rsidR="008A7EEE">
        <w:t xml:space="preserve"> </w:t>
      </w:r>
      <w:r w:rsidRPr="00AE6436">
        <w:t>округа,</w:t>
      </w:r>
      <w:r w:rsidR="008A7EEE">
        <w:t xml:space="preserve"> </w:t>
      </w:r>
      <w:r w:rsidRPr="00AE6436">
        <w:t>окружного</w:t>
      </w:r>
      <w:r w:rsidR="008A7EEE">
        <w:t xml:space="preserve"> </w:t>
      </w:r>
      <w:r w:rsidRPr="00AE6436">
        <w:t>(флотского)</w:t>
      </w:r>
      <w:r w:rsidR="008A7EEE">
        <w:t xml:space="preserve"> </w:t>
      </w:r>
      <w:r w:rsidRPr="00AE6436">
        <w:t>военного</w:t>
      </w:r>
      <w:r w:rsidR="008A7EEE">
        <w:t xml:space="preserve"> </w:t>
      </w:r>
      <w:r w:rsidRPr="00AE6436">
        <w:t>суда</w:t>
      </w:r>
      <w:r w:rsidR="008A7EEE">
        <w:t xml:space="preserve"> </w:t>
      </w:r>
      <w:r w:rsidRPr="00AE6436">
        <w:t>и</w:t>
      </w:r>
      <w:r w:rsidR="008A7EEE">
        <w:t xml:space="preserve"> </w:t>
      </w:r>
      <w:r w:rsidRPr="00AE6436">
        <w:t>коллегия</w:t>
      </w:r>
      <w:r w:rsidR="008A7EEE">
        <w:t xml:space="preserve"> </w:t>
      </w:r>
      <w:r w:rsidRPr="00AE6436">
        <w:t>из</w:t>
      </w:r>
      <w:r w:rsidR="008A7EEE">
        <w:t xml:space="preserve"> </w:t>
      </w:r>
      <w:r w:rsidRPr="00AE6436">
        <w:t>восьми</w:t>
      </w:r>
      <w:r w:rsidR="008A7EEE">
        <w:t xml:space="preserve"> </w:t>
      </w:r>
      <w:r w:rsidRPr="00AE6436">
        <w:t>присяжных</w:t>
      </w:r>
      <w:r w:rsidR="008A7EEE">
        <w:t xml:space="preserve"> </w:t>
      </w:r>
      <w:r w:rsidRPr="00AE6436">
        <w:t>заседателей</w:t>
      </w:r>
      <w:r w:rsidR="008A7EEE">
        <w:t xml:space="preserve"> </w:t>
      </w:r>
      <w:r w:rsidRPr="00AE6436">
        <w:t>-</w:t>
      </w:r>
      <w:r w:rsidR="008A7EEE">
        <w:t xml:space="preserve"> </w:t>
      </w:r>
      <w:r w:rsidRPr="00AE6436">
        <w:t>по</w:t>
      </w:r>
      <w:r w:rsidR="008A7EEE">
        <w:t xml:space="preserve"> </w:t>
      </w:r>
      <w:r w:rsidRPr="00AE6436">
        <w:t>ходатайству</w:t>
      </w:r>
      <w:r w:rsidR="008A7EEE">
        <w:t xml:space="preserve"> </w:t>
      </w:r>
      <w:r w:rsidRPr="00AE6436">
        <w:t>обвиняемого</w:t>
      </w:r>
      <w:r w:rsidR="008A7EEE">
        <w:t xml:space="preserve"> </w:t>
      </w:r>
      <w:r w:rsidRPr="00AE6436">
        <w:t>уголовные</w:t>
      </w:r>
      <w:r w:rsidR="008A7EEE">
        <w:t xml:space="preserve"> </w:t>
      </w:r>
      <w:r w:rsidRPr="00AE6436">
        <w:t>дела</w:t>
      </w:r>
      <w:r w:rsidR="008A7EEE">
        <w:t xml:space="preserve"> </w:t>
      </w:r>
      <w:r w:rsidRPr="00AE6436">
        <w:t>о</w:t>
      </w:r>
      <w:r w:rsidR="008A7EEE">
        <w:t xml:space="preserve"> </w:t>
      </w:r>
      <w:r w:rsidRPr="00AE6436">
        <w:t>преступлениях,</w:t>
      </w:r>
      <w:r w:rsidR="008A7EEE">
        <w:t xml:space="preserve"> </w:t>
      </w:r>
      <w:r w:rsidRPr="00AE6436">
        <w:t>указанных</w:t>
      </w:r>
      <w:r w:rsidR="008A7EEE">
        <w:t xml:space="preserve"> </w:t>
      </w:r>
      <w:r w:rsidRPr="00AE6436">
        <w:t>в</w:t>
      </w:r>
      <w:r w:rsidR="008A7EEE">
        <w:t xml:space="preserve"> </w:t>
      </w:r>
      <w:r w:rsidRPr="00AE6436">
        <w:t>пункте</w:t>
      </w:r>
      <w:r w:rsidR="008A7EEE">
        <w:t xml:space="preserve"> </w:t>
      </w:r>
      <w:r w:rsidRPr="00AE6436">
        <w:t>1</w:t>
      </w:r>
      <w:r w:rsidR="008A7EEE">
        <w:t xml:space="preserve"> </w:t>
      </w:r>
      <w:r w:rsidRPr="00AE6436">
        <w:t>части</w:t>
      </w:r>
      <w:r w:rsidR="008A7EEE">
        <w:t xml:space="preserve"> </w:t>
      </w:r>
      <w:r w:rsidRPr="00AE6436">
        <w:t>третьей</w:t>
      </w:r>
      <w:r w:rsidR="008A7EEE">
        <w:t xml:space="preserve"> </w:t>
      </w:r>
      <w:r w:rsidRPr="00AE6436">
        <w:t>статьи</w:t>
      </w:r>
      <w:r w:rsidR="008A7EEE">
        <w:t xml:space="preserve"> </w:t>
      </w:r>
      <w:r w:rsidRPr="00AE6436">
        <w:t>31</w:t>
      </w:r>
      <w:r w:rsidR="008A7EEE">
        <w:t xml:space="preserve"> </w:t>
      </w:r>
      <w:r w:rsidRPr="00AE6436">
        <w:t>настоящего</w:t>
      </w:r>
      <w:r w:rsidR="008A7EEE">
        <w:t xml:space="preserve"> </w:t>
      </w:r>
      <w:r w:rsidRPr="00AE6436">
        <w:t>Кодекса,</w:t>
      </w:r>
      <w:r w:rsidR="008A7EEE">
        <w:t xml:space="preserve"> </w:t>
      </w:r>
      <w:r w:rsidRPr="00AE6436">
        <w:t>за</w:t>
      </w:r>
      <w:r w:rsidR="008A7EEE">
        <w:t xml:space="preserve"> </w:t>
      </w:r>
      <w:r w:rsidRPr="00AE6436">
        <w:t>исключением</w:t>
      </w:r>
      <w:r w:rsidR="008A7EEE">
        <w:t xml:space="preserve"> </w:t>
      </w:r>
      <w:r w:rsidRPr="00AE6436">
        <w:t>уголовных</w:t>
      </w:r>
      <w:r w:rsidR="008A7EEE">
        <w:t xml:space="preserve"> </w:t>
      </w:r>
      <w:r w:rsidRPr="00AE6436">
        <w:t>дел</w:t>
      </w:r>
      <w:r w:rsidR="008A7EEE">
        <w:t xml:space="preserve"> </w:t>
      </w:r>
      <w:r w:rsidRPr="00AE6436">
        <w:t>о</w:t>
      </w:r>
      <w:r w:rsidR="008A7EEE">
        <w:t xml:space="preserve"> </w:t>
      </w:r>
      <w:r w:rsidRPr="00AE6436">
        <w:t>преступлениях,</w:t>
      </w:r>
      <w:r w:rsidR="008A7EEE">
        <w:t xml:space="preserve"> </w:t>
      </w:r>
      <w:r w:rsidRPr="00AE6436">
        <w:t>предусмотренных</w:t>
      </w:r>
      <w:r w:rsidR="008A7EEE">
        <w:t xml:space="preserve"> </w:t>
      </w:r>
      <w:r w:rsidRPr="00AE6436">
        <w:t>статьями</w:t>
      </w:r>
      <w:r w:rsidR="008A7EEE">
        <w:t xml:space="preserve"> </w:t>
      </w:r>
      <w:r w:rsidRPr="00AE6436">
        <w:t>131</w:t>
      </w:r>
      <w:r w:rsidR="008A7EEE">
        <w:t xml:space="preserve"> </w:t>
      </w:r>
      <w:r w:rsidRPr="00AE6436">
        <w:t>частью</w:t>
      </w:r>
      <w:r w:rsidR="008A7EEE">
        <w:t xml:space="preserve"> </w:t>
      </w:r>
      <w:r w:rsidRPr="00AE6436">
        <w:t>пятой,</w:t>
      </w:r>
      <w:r w:rsidR="008A7EEE">
        <w:t xml:space="preserve"> </w:t>
      </w:r>
      <w:r w:rsidRPr="00AE6436">
        <w:t>132</w:t>
      </w:r>
      <w:r w:rsidR="008A7EEE">
        <w:t xml:space="preserve"> </w:t>
      </w:r>
      <w:r w:rsidRPr="00AE6436">
        <w:t>частью</w:t>
      </w:r>
      <w:r w:rsidR="008A7EEE">
        <w:t xml:space="preserve"> </w:t>
      </w:r>
      <w:r w:rsidRPr="00AE6436">
        <w:t>пятой,</w:t>
      </w:r>
      <w:r w:rsidR="008A7EEE">
        <w:t xml:space="preserve"> </w:t>
      </w:r>
      <w:r w:rsidRPr="00AE6436">
        <w:t>134</w:t>
      </w:r>
      <w:r w:rsidR="008A7EEE">
        <w:t xml:space="preserve"> </w:t>
      </w:r>
      <w:r w:rsidRPr="00AE6436">
        <w:t>частью</w:t>
      </w:r>
      <w:r w:rsidR="008A7EEE">
        <w:t xml:space="preserve"> </w:t>
      </w:r>
      <w:r w:rsidRPr="00AE6436">
        <w:t>шестой,</w:t>
      </w:r>
      <w:r w:rsidR="008A7EEE">
        <w:t xml:space="preserve"> </w:t>
      </w:r>
      <w:r w:rsidRPr="00AE6436">
        <w:t>212</w:t>
      </w:r>
      <w:r w:rsidR="008A7EEE">
        <w:t xml:space="preserve"> </w:t>
      </w:r>
      <w:r w:rsidRPr="00AE6436">
        <w:t>частью</w:t>
      </w:r>
      <w:r w:rsidR="008A7EEE">
        <w:t xml:space="preserve"> </w:t>
      </w:r>
      <w:r w:rsidRPr="00AE6436">
        <w:t>первой,</w:t>
      </w:r>
      <w:r w:rsidR="008A7EEE">
        <w:t xml:space="preserve"> </w:t>
      </w:r>
      <w:r w:rsidRPr="00AE6436">
        <w:t>275,</w:t>
      </w:r>
      <w:r w:rsidR="008A7EEE">
        <w:t xml:space="preserve"> </w:t>
      </w:r>
      <w:r w:rsidRPr="00AE6436">
        <w:t>276,</w:t>
      </w:r>
      <w:r w:rsidR="008A7EEE">
        <w:t xml:space="preserve"> </w:t>
      </w:r>
      <w:r w:rsidRPr="00AE6436">
        <w:t>278,</w:t>
      </w:r>
      <w:r w:rsidR="008A7EEE">
        <w:t xml:space="preserve"> </w:t>
      </w:r>
      <w:r w:rsidRPr="00AE6436">
        <w:t>279,</w:t>
      </w:r>
      <w:r w:rsidR="008A7EEE">
        <w:t xml:space="preserve"> </w:t>
      </w:r>
      <w:r w:rsidRPr="00AE6436">
        <w:t>281</w:t>
      </w:r>
      <w:r w:rsidR="008A7EEE">
        <w:t xml:space="preserve"> </w:t>
      </w:r>
      <w:r w:rsidRPr="00AE6436">
        <w:t>Уголовного</w:t>
      </w:r>
      <w:r w:rsidR="008A7EEE">
        <w:t xml:space="preserve"> </w:t>
      </w:r>
      <w:r w:rsidRPr="00AE6436">
        <w:t>кодекса</w:t>
      </w:r>
      <w:r w:rsidR="008A7EEE">
        <w:t xml:space="preserve"> </w:t>
      </w:r>
      <w:r w:rsidRPr="00AE6436">
        <w:t>Российской</w:t>
      </w:r>
      <w:r w:rsidR="008A7EEE">
        <w:t xml:space="preserve"> </w:t>
      </w:r>
      <w:r w:rsidRPr="00AE6436">
        <w:t>Федерации;</w:t>
      </w:r>
    </w:p>
    <w:p w:rsidR="00AE6436" w:rsidRPr="00AE6436" w:rsidRDefault="00AE6436" w:rsidP="00AE6436">
      <w:r w:rsidRPr="00AE6436">
        <w:t>2.1)</w:t>
      </w:r>
      <w:r w:rsidR="008A7EEE">
        <w:t xml:space="preserve"> </w:t>
      </w:r>
      <w:r w:rsidRPr="00AE6436">
        <w:t>судья</w:t>
      </w:r>
      <w:r w:rsidR="008A7EEE">
        <w:t xml:space="preserve"> </w:t>
      </w:r>
      <w:r w:rsidRPr="00AE6436">
        <w:t>районного</w:t>
      </w:r>
      <w:r w:rsidR="008A7EEE">
        <w:t xml:space="preserve"> </w:t>
      </w:r>
      <w:r w:rsidRPr="00AE6436">
        <w:t>суда,</w:t>
      </w:r>
      <w:r w:rsidR="008A7EEE">
        <w:t xml:space="preserve"> </w:t>
      </w:r>
      <w:r w:rsidRPr="00AE6436">
        <w:t>гарнизонного</w:t>
      </w:r>
      <w:r w:rsidR="008A7EEE">
        <w:t xml:space="preserve"> </w:t>
      </w:r>
      <w:r w:rsidRPr="00AE6436">
        <w:t>военного</w:t>
      </w:r>
      <w:r w:rsidR="008A7EEE">
        <w:t xml:space="preserve"> </w:t>
      </w:r>
      <w:r w:rsidRPr="00AE6436">
        <w:t>суда</w:t>
      </w:r>
      <w:r w:rsidR="008A7EEE">
        <w:t xml:space="preserve"> </w:t>
      </w:r>
      <w:r w:rsidRPr="00AE6436">
        <w:t>и</w:t>
      </w:r>
      <w:r w:rsidR="008A7EEE">
        <w:t xml:space="preserve"> </w:t>
      </w:r>
      <w:r w:rsidRPr="00AE6436">
        <w:t>коллегия</w:t>
      </w:r>
      <w:r w:rsidR="008A7EEE">
        <w:t xml:space="preserve"> </w:t>
      </w:r>
      <w:r w:rsidRPr="00AE6436">
        <w:t>из</w:t>
      </w:r>
      <w:r w:rsidR="008A7EEE">
        <w:t xml:space="preserve"> </w:t>
      </w:r>
      <w:r w:rsidRPr="00AE6436">
        <w:t>шести</w:t>
      </w:r>
      <w:r w:rsidR="008A7EEE">
        <w:t xml:space="preserve"> </w:t>
      </w:r>
      <w:r w:rsidRPr="00AE6436">
        <w:t>присяжных</w:t>
      </w:r>
      <w:r w:rsidR="008A7EEE">
        <w:t xml:space="preserve"> </w:t>
      </w:r>
      <w:r w:rsidRPr="00AE6436">
        <w:t>заседателей</w:t>
      </w:r>
      <w:r w:rsidR="008A7EEE">
        <w:t xml:space="preserve"> </w:t>
      </w:r>
      <w:r w:rsidRPr="00AE6436">
        <w:t>-</w:t>
      </w:r>
      <w:r w:rsidR="008A7EEE">
        <w:t xml:space="preserve"> </w:t>
      </w:r>
      <w:r w:rsidRPr="00AE6436">
        <w:t>по</w:t>
      </w:r>
      <w:r w:rsidR="008A7EEE">
        <w:t xml:space="preserve"> </w:t>
      </w:r>
      <w:r w:rsidRPr="00AE6436">
        <w:t>ходатайству</w:t>
      </w:r>
      <w:r w:rsidR="008A7EEE">
        <w:t xml:space="preserve"> </w:t>
      </w:r>
      <w:r w:rsidRPr="00AE6436">
        <w:t>обвиняемого</w:t>
      </w:r>
      <w:r w:rsidR="008A7EEE">
        <w:t xml:space="preserve"> </w:t>
      </w:r>
      <w:r w:rsidRPr="00AE6436">
        <w:t>уголовные</w:t>
      </w:r>
      <w:r w:rsidR="008A7EEE">
        <w:t xml:space="preserve"> </w:t>
      </w:r>
      <w:r w:rsidRPr="00AE6436">
        <w:t>дела</w:t>
      </w:r>
      <w:r w:rsidR="008A7EEE">
        <w:t xml:space="preserve"> </w:t>
      </w:r>
      <w:r w:rsidRPr="00AE6436">
        <w:t>о</w:t>
      </w:r>
      <w:r w:rsidR="008A7EEE">
        <w:t xml:space="preserve"> </w:t>
      </w:r>
      <w:r w:rsidRPr="00AE6436">
        <w:t>преступлениях,</w:t>
      </w:r>
      <w:r w:rsidR="008A7EEE">
        <w:t xml:space="preserve"> </w:t>
      </w:r>
      <w:r w:rsidRPr="00AE6436">
        <w:t>предусмотренных</w:t>
      </w:r>
      <w:r w:rsidR="008A7EEE">
        <w:t xml:space="preserve"> </w:t>
      </w:r>
      <w:hyperlink r:id="rId8" w:anchor="dst100537" w:history="1">
        <w:r w:rsidRPr="00AE6436">
          <w:rPr>
            <w:rStyle w:val="a8"/>
            <w:color w:val="000000" w:themeColor="text1"/>
            <w:u w:val="none"/>
          </w:rPr>
          <w:t>статьями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105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частью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второй</w:t>
        </w:r>
      </w:hyperlink>
      <w:r w:rsidRPr="00AE6436">
        <w:t>,</w:t>
      </w:r>
      <w:r w:rsidR="008A7EEE">
        <w:t xml:space="preserve"> </w:t>
      </w:r>
      <w:hyperlink r:id="rId9" w:anchor="dst1150" w:history="1">
        <w:r w:rsidRPr="00AE6436">
          <w:rPr>
            <w:rStyle w:val="a8"/>
            <w:color w:val="000000" w:themeColor="text1"/>
            <w:u w:val="none"/>
          </w:rPr>
          <w:t>228.1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частью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пятой</w:t>
        </w:r>
      </w:hyperlink>
      <w:r w:rsidRPr="00AE6436">
        <w:t>,</w:t>
      </w:r>
      <w:r w:rsidR="008A7EEE">
        <w:t xml:space="preserve"> </w:t>
      </w:r>
      <w:hyperlink r:id="rId10" w:anchor="dst874" w:history="1">
        <w:r w:rsidRPr="00AE6436">
          <w:rPr>
            <w:rStyle w:val="a8"/>
            <w:color w:val="000000" w:themeColor="text1"/>
            <w:u w:val="none"/>
          </w:rPr>
          <w:t>229.1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частью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четвертой</w:t>
        </w:r>
      </w:hyperlink>
      <w:r w:rsidRPr="00AE6436">
        <w:t>,</w:t>
      </w:r>
      <w:r w:rsidR="008A7EEE">
        <w:t xml:space="preserve"> </w:t>
      </w:r>
      <w:hyperlink r:id="rId11" w:anchor="dst101811" w:history="1">
        <w:r w:rsidRPr="00AE6436">
          <w:rPr>
            <w:rStyle w:val="a8"/>
            <w:color w:val="000000" w:themeColor="text1"/>
            <w:u w:val="none"/>
          </w:rPr>
          <w:t>277</w:t>
        </w:r>
      </w:hyperlink>
      <w:r w:rsidRPr="00AE6436">
        <w:t>,</w:t>
      </w:r>
      <w:r w:rsidR="008A7EEE">
        <w:t xml:space="preserve"> </w:t>
      </w:r>
      <w:hyperlink r:id="rId12" w:anchor="dst101936" w:history="1">
        <w:r w:rsidRPr="00AE6436">
          <w:rPr>
            <w:rStyle w:val="a8"/>
            <w:color w:val="000000" w:themeColor="text1"/>
            <w:u w:val="none"/>
          </w:rPr>
          <w:t>295</w:t>
        </w:r>
      </w:hyperlink>
      <w:r w:rsidRPr="00AE6436">
        <w:t>,</w:t>
      </w:r>
      <w:r w:rsidR="008A7EEE">
        <w:t xml:space="preserve"> </w:t>
      </w:r>
      <w:hyperlink r:id="rId13" w:anchor="dst102051" w:history="1">
        <w:r w:rsidRPr="00AE6436">
          <w:rPr>
            <w:rStyle w:val="a8"/>
            <w:color w:val="000000" w:themeColor="text1"/>
            <w:u w:val="none"/>
          </w:rPr>
          <w:t>317</w:t>
        </w:r>
      </w:hyperlink>
      <w:r w:rsidR="008A7EEE">
        <w:t xml:space="preserve"> </w:t>
      </w:r>
      <w:r w:rsidRPr="00AE6436">
        <w:t>и</w:t>
      </w:r>
      <w:r w:rsidR="008A7EEE">
        <w:t xml:space="preserve"> </w:t>
      </w:r>
      <w:hyperlink r:id="rId14" w:anchor="dst102279" w:history="1">
        <w:r w:rsidRPr="00AE6436">
          <w:rPr>
            <w:rStyle w:val="a8"/>
            <w:color w:val="000000" w:themeColor="text1"/>
            <w:u w:val="none"/>
          </w:rPr>
          <w:t>357</w:t>
        </w:r>
      </w:hyperlink>
      <w:r w:rsidR="008A7EEE">
        <w:t xml:space="preserve"> </w:t>
      </w:r>
      <w:r w:rsidRPr="00AE6436">
        <w:t>Уголовного</w:t>
      </w:r>
      <w:r w:rsidR="008A7EEE">
        <w:t xml:space="preserve"> </w:t>
      </w:r>
      <w:r w:rsidRPr="00AE6436">
        <w:t>кодекса</w:t>
      </w:r>
      <w:r w:rsidR="008A7EEE">
        <w:t xml:space="preserve"> </w:t>
      </w:r>
      <w:r w:rsidRPr="00AE6436">
        <w:t>Российской</w:t>
      </w:r>
      <w:r w:rsidR="008A7EEE">
        <w:t xml:space="preserve"> </w:t>
      </w:r>
      <w:r w:rsidRPr="00AE6436">
        <w:t>Федерации,</w:t>
      </w:r>
      <w:r w:rsidR="008A7EEE">
        <w:t xml:space="preserve"> </w:t>
      </w:r>
      <w:r w:rsidRPr="00AE6436">
        <w:t>по</w:t>
      </w:r>
      <w:r w:rsidR="008A7EEE">
        <w:t xml:space="preserve"> </w:t>
      </w:r>
      <w:r w:rsidRPr="00AE6436">
        <w:t>которым</w:t>
      </w:r>
      <w:r w:rsidR="008A7EEE">
        <w:t xml:space="preserve"> </w:t>
      </w:r>
      <w:r w:rsidRPr="00AE6436">
        <w:t>в</w:t>
      </w:r>
      <w:r w:rsidR="008A7EEE">
        <w:t xml:space="preserve"> </w:t>
      </w:r>
      <w:r w:rsidRPr="00AE6436">
        <w:t>качестве</w:t>
      </w:r>
      <w:r w:rsidR="008A7EEE">
        <w:t xml:space="preserve"> </w:t>
      </w:r>
      <w:r w:rsidRPr="00AE6436">
        <w:t>наиболее</w:t>
      </w:r>
      <w:r w:rsidR="008A7EEE">
        <w:t xml:space="preserve"> </w:t>
      </w:r>
      <w:r w:rsidRPr="00AE6436">
        <w:t>строгого</w:t>
      </w:r>
      <w:r w:rsidR="008A7EEE">
        <w:t xml:space="preserve"> </w:t>
      </w:r>
      <w:r w:rsidRPr="00AE6436">
        <w:t>вида</w:t>
      </w:r>
      <w:r w:rsidR="008A7EEE">
        <w:t xml:space="preserve"> </w:t>
      </w:r>
      <w:r w:rsidRPr="00AE6436">
        <w:t>наказания</w:t>
      </w:r>
      <w:r w:rsidR="008A7EEE">
        <w:t xml:space="preserve"> </w:t>
      </w:r>
      <w:r w:rsidRPr="00AE6436">
        <w:t>не</w:t>
      </w:r>
      <w:r w:rsidR="008A7EEE">
        <w:t xml:space="preserve"> </w:t>
      </w:r>
      <w:r w:rsidRPr="00AE6436">
        <w:t>могут</w:t>
      </w:r>
      <w:r w:rsidR="008A7EEE">
        <w:t xml:space="preserve"> </w:t>
      </w:r>
      <w:r w:rsidRPr="00AE6436">
        <w:t>быть</w:t>
      </w:r>
      <w:r w:rsidR="008A7EEE">
        <w:t xml:space="preserve"> </w:t>
      </w:r>
      <w:r w:rsidRPr="00AE6436">
        <w:t>назначены</w:t>
      </w:r>
      <w:r w:rsidR="008A7EEE">
        <w:t xml:space="preserve"> </w:t>
      </w:r>
      <w:r w:rsidRPr="00AE6436">
        <w:t>пожизненное</w:t>
      </w:r>
      <w:r w:rsidR="008A7EEE">
        <w:t xml:space="preserve"> </w:t>
      </w:r>
      <w:r w:rsidRPr="00AE6436">
        <w:t>лишение</w:t>
      </w:r>
      <w:r w:rsidR="008A7EEE">
        <w:t xml:space="preserve"> </w:t>
      </w:r>
      <w:r w:rsidRPr="00AE6436">
        <w:t>свободы</w:t>
      </w:r>
      <w:r w:rsidR="008A7EEE">
        <w:t xml:space="preserve"> </w:t>
      </w:r>
      <w:r w:rsidRPr="00AE6436">
        <w:t>или</w:t>
      </w:r>
      <w:r w:rsidR="008A7EEE">
        <w:t xml:space="preserve"> </w:t>
      </w:r>
      <w:r w:rsidRPr="00AE6436">
        <w:t>смертная</w:t>
      </w:r>
      <w:r w:rsidR="008A7EEE">
        <w:t xml:space="preserve"> </w:t>
      </w:r>
      <w:r w:rsidRPr="00AE6436">
        <w:t>казнь</w:t>
      </w:r>
      <w:r w:rsidR="008A7EEE">
        <w:t xml:space="preserve"> </w:t>
      </w:r>
      <w:r w:rsidRPr="00AE6436">
        <w:t>в</w:t>
      </w:r>
      <w:r w:rsidR="008A7EEE">
        <w:t xml:space="preserve"> </w:t>
      </w:r>
      <w:r w:rsidRPr="00AE6436">
        <w:t>соответствии</w:t>
      </w:r>
      <w:r w:rsidR="008A7EEE">
        <w:t xml:space="preserve"> </w:t>
      </w:r>
      <w:r w:rsidRPr="00AE6436">
        <w:t>с</w:t>
      </w:r>
      <w:r w:rsidR="008A7EEE">
        <w:t xml:space="preserve"> </w:t>
      </w:r>
      <w:r w:rsidRPr="00AE6436">
        <w:t>положениями</w:t>
      </w:r>
      <w:r w:rsidR="008A7EEE">
        <w:t xml:space="preserve"> </w:t>
      </w:r>
      <w:hyperlink r:id="rId15" w:anchor="dst100313" w:history="1">
        <w:r w:rsidRPr="00AE6436">
          <w:rPr>
            <w:rStyle w:val="a8"/>
            <w:color w:val="000000" w:themeColor="text1"/>
            <w:u w:val="none"/>
          </w:rPr>
          <w:t>части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четвертой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статьи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66</w:t>
        </w:r>
      </w:hyperlink>
      <w:r w:rsidR="008A7EEE">
        <w:t xml:space="preserve"> </w:t>
      </w:r>
      <w:r w:rsidRPr="00AE6436">
        <w:t>и</w:t>
      </w:r>
      <w:r w:rsidR="008A7EEE">
        <w:t xml:space="preserve"> </w:t>
      </w:r>
      <w:hyperlink r:id="rId16" w:anchor="dst100377" w:history="1">
        <w:r w:rsidRPr="00AE6436">
          <w:rPr>
            <w:rStyle w:val="a8"/>
            <w:color w:val="000000" w:themeColor="text1"/>
            <w:u w:val="none"/>
          </w:rPr>
          <w:t>части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четвертой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статьи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78</w:t>
        </w:r>
      </w:hyperlink>
      <w:r w:rsidR="008A7EEE">
        <w:t xml:space="preserve"> </w:t>
      </w:r>
      <w:r w:rsidRPr="00AE6436">
        <w:t>Уголовного</w:t>
      </w:r>
      <w:r w:rsidR="008A7EEE">
        <w:t xml:space="preserve"> </w:t>
      </w:r>
      <w:r w:rsidRPr="00AE6436">
        <w:t>кодекса</w:t>
      </w:r>
      <w:r w:rsidR="008A7EEE">
        <w:t xml:space="preserve"> </w:t>
      </w:r>
      <w:r w:rsidRPr="00AE6436">
        <w:t>Российской</w:t>
      </w:r>
      <w:r w:rsidR="008A7EEE">
        <w:t xml:space="preserve"> </w:t>
      </w:r>
      <w:r w:rsidRPr="00AE6436">
        <w:t>Федерации,</w:t>
      </w:r>
      <w:r w:rsidR="008A7EEE">
        <w:t xml:space="preserve"> </w:t>
      </w:r>
      <w:r w:rsidRPr="00AE6436">
        <w:t>уголовные</w:t>
      </w:r>
      <w:r w:rsidR="008A7EEE">
        <w:t xml:space="preserve"> </w:t>
      </w:r>
      <w:r w:rsidRPr="00AE6436">
        <w:t>дела</w:t>
      </w:r>
      <w:r w:rsidR="008A7EEE">
        <w:t xml:space="preserve"> </w:t>
      </w:r>
      <w:r w:rsidRPr="00AE6436">
        <w:t>о</w:t>
      </w:r>
      <w:r w:rsidR="008A7EEE">
        <w:t xml:space="preserve"> </w:t>
      </w:r>
      <w:r w:rsidRPr="00AE6436">
        <w:t>преступлениях,</w:t>
      </w:r>
      <w:r w:rsidR="008A7EEE">
        <w:t xml:space="preserve"> </w:t>
      </w:r>
      <w:r w:rsidRPr="00AE6436">
        <w:t>предусмотренных</w:t>
      </w:r>
      <w:r w:rsidR="008A7EEE">
        <w:t xml:space="preserve"> </w:t>
      </w:r>
      <w:r w:rsidRPr="00AE6436">
        <w:t>статьями</w:t>
      </w:r>
      <w:r w:rsidR="008A7EEE">
        <w:t xml:space="preserve"> </w:t>
      </w:r>
      <w:r w:rsidRPr="00AE6436">
        <w:t>105</w:t>
      </w:r>
      <w:r w:rsidR="008A7EEE">
        <w:t xml:space="preserve"> </w:t>
      </w:r>
      <w:r w:rsidRPr="00AE6436">
        <w:t>частью</w:t>
      </w:r>
      <w:r w:rsidR="008A7EEE">
        <w:t xml:space="preserve"> </w:t>
      </w:r>
      <w:r w:rsidRPr="00AE6436">
        <w:t>первой</w:t>
      </w:r>
      <w:r w:rsidR="008A7EEE">
        <w:t xml:space="preserve"> </w:t>
      </w:r>
      <w:r w:rsidRPr="00AE6436">
        <w:t>и</w:t>
      </w:r>
      <w:r w:rsidR="008A7EEE">
        <w:t xml:space="preserve"> </w:t>
      </w:r>
      <w:hyperlink r:id="rId17" w:anchor="dst100590" w:history="1">
        <w:r w:rsidRPr="00AE6436">
          <w:rPr>
            <w:rStyle w:val="a8"/>
            <w:color w:val="000000" w:themeColor="text1"/>
            <w:u w:val="none"/>
          </w:rPr>
          <w:t>111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частью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четвертой</w:t>
        </w:r>
      </w:hyperlink>
      <w:r w:rsidR="008A7EEE">
        <w:t xml:space="preserve"> </w:t>
      </w:r>
      <w:r w:rsidRPr="00AE6436">
        <w:t>Уголовного</w:t>
      </w:r>
      <w:r w:rsidR="008A7EEE">
        <w:t xml:space="preserve"> </w:t>
      </w:r>
      <w:r w:rsidRPr="00AE6436">
        <w:t>кодекса</w:t>
      </w:r>
      <w:r w:rsidR="008A7EEE">
        <w:t xml:space="preserve"> </w:t>
      </w:r>
      <w:r w:rsidRPr="00AE6436">
        <w:t>Российской</w:t>
      </w:r>
      <w:r w:rsidR="008A7EEE">
        <w:t xml:space="preserve"> </w:t>
      </w:r>
      <w:r w:rsidRPr="00AE6436">
        <w:t>Федерации,</w:t>
      </w:r>
      <w:r w:rsidR="008A7EEE">
        <w:t xml:space="preserve"> </w:t>
      </w:r>
      <w:r w:rsidRPr="00AE6436">
        <w:t>за</w:t>
      </w:r>
      <w:r w:rsidR="008A7EEE">
        <w:t xml:space="preserve"> </w:t>
      </w:r>
      <w:r w:rsidRPr="00AE6436">
        <w:t>исключением</w:t>
      </w:r>
      <w:r w:rsidR="008A7EEE">
        <w:t xml:space="preserve"> </w:t>
      </w:r>
      <w:r w:rsidRPr="00AE6436">
        <w:t>уголовных</w:t>
      </w:r>
      <w:r w:rsidR="008A7EEE">
        <w:t xml:space="preserve"> </w:t>
      </w:r>
      <w:r w:rsidRPr="00AE6436">
        <w:t>дел</w:t>
      </w:r>
      <w:r w:rsidR="008A7EEE">
        <w:t xml:space="preserve"> </w:t>
      </w:r>
      <w:r w:rsidRPr="00AE6436">
        <w:t>о</w:t>
      </w:r>
      <w:r w:rsidR="008A7EEE">
        <w:t xml:space="preserve"> </w:t>
      </w:r>
      <w:r w:rsidRPr="00AE6436">
        <w:t>преступлениях,</w:t>
      </w:r>
      <w:r w:rsidR="008A7EEE">
        <w:t xml:space="preserve"> </w:t>
      </w:r>
      <w:r w:rsidRPr="00AE6436">
        <w:t>совершенных</w:t>
      </w:r>
      <w:r w:rsidR="008A7EEE">
        <w:t xml:space="preserve"> </w:t>
      </w:r>
      <w:r w:rsidRPr="00AE6436">
        <w:t>лицами</w:t>
      </w:r>
      <w:r w:rsidR="008A7EEE">
        <w:t xml:space="preserve"> </w:t>
      </w:r>
      <w:r w:rsidRPr="00AE6436">
        <w:t>в</w:t>
      </w:r>
      <w:r w:rsidR="008A7EEE">
        <w:t xml:space="preserve"> </w:t>
      </w:r>
      <w:r w:rsidRPr="00AE6436">
        <w:t>возрасте</w:t>
      </w:r>
      <w:r w:rsidR="008A7EEE">
        <w:t xml:space="preserve"> </w:t>
      </w:r>
      <w:r w:rsidRPr="00AE6436">
        <w:t>до</w:t>
      </w:r>
      <w:r w:rsidR="008A7EEE">
        <w:t xml:space="preserve"> </w:t>
      </w:r>
      <w:r w:rsidRPr="00AE6436">
        <w:t>восемнадцати</w:t>
      </w:r>
      <w:r w:rsidR="008A7EEE">
        <w:t xml:space="preserve"> </w:t>
      </w:r>
      <w:r w:rsidRPr="00AE6436">
        <w:t>лет;</w:t>
      </w:r>
    </w:p>
    <w:p w:rsidR="00AE6436" w:rsidRDefault="00AE6436" w:rsidP="00064225">
      <w:r w:rsidRPr="00AE6436">
        <w:t>3)</w:t>
      </w:r>
      <w:r w:rsidR="008A7EEE">
        <w:t xml:space="preserve"> </w:t>
      </w:r>
      <w:r w:rsidRPr="00AE6436">
        <w:t>коллегия</w:t>
      </w:r>
      <w:r w:rsidR="008A7EEE">
        <w:t xml:space="preserve"> </w:t>
      </w:r>
      <w:r w:rsidRPr="00AE6436">
        <w:t>из</w:t>
      </w:r>
      <w:r w:rsidR="008A7EEE">
        <w:t xml:space="preserve"> </w:t>
      </w:r>
      <w:r w:rsidRPr="00AE6436">
        <w:t>трех</w:t>
      </w:r>
      <w:r w:rsidR="008A7EEE">
        <w:t xml:space="preserve"> </w:t>
      </w:r>
      <w:r w:rsidRPr="00AE6436">
        <w:t>судей</w:t>
      </w:r>
      <w:r w:rsidR="008A7EEE">
        <w:t xml:space="preserve"> </w:t>
      </w:r>
      <w:r w:rsidRPr="00AE6436">
        <w:t>федерального</w:t>
      </w:r>
      <w:r w:rsidR="008A7EEE">
        <w:t xml:space="preserve"> </w:t>
      </w:r>
      <w:r w:rsidRPr="00AE6436">
        <w:t>суда</w:t>
      </w:r>
      <w:r w:rsidR="008A7EEE">
        <w:t xml:space="preserve"> </w:t>
      </w:r>
      <w:r w:rsidRPr="00AE6436">
        <w:t>общей</w:t>
      </w:r>
      <w:r w:rsidR="008A7EEE">
        <w:t xml:space="preserve"> </w:t>
      </w:r>
      <w:r w:rsidRPr="00AE6436">
        <w:t>юрисдикции</w:t>
      </w:r>
      <w:r w:rsidR="008A7EEE">
        <w:t xml:space="preserve"> </w:t>
      </w:r>
      <w:r w:rsidRPr="00AE6436">
        <w:t>-</w:t>
      </w:r>
      <w:r w:rsidR="008A7EEE">
        <w:t xml:space="preserve"> </w:t>
      </w:r>
      <w:r w:rsidRPr="00AE6436">
        <w:t>уголовные</w:t>
      </w:r>
      <w:r w:rsidR="008A7EEE">
        <w:t xml:space="preserve"> </w:t>
      </w:r>
      <w:r w:rsidRPr="00AE6436">
        <w:t>дела</w:t>
      </w:r>
      <w:r w:rsidR="008A7EEE">
        <w:t xml:space="preserve"> </w:t>
      </w:r>
      <w:r w:rsidRPr="00AE6436">
        <w:t>о</w:t>
      </w:r>
      <w:r w:rsidR="008A7EEE">
        <w:t xml:space="preserve"> </w:t>
      </w:r>
      <w:r w:rsidRPr="00AE6436">
        <w:t>преступлениях,</w:t>
      </w:r>
      <w:r w:rsidR="008A7EEE">
        <w:t xml:space="preserve"> </w:t>
      </w:r>
      <w:r w:rsidRPr="00AE6436">
        <w:t>предусмотренных</w:t>
      </w:r>
      <w:r w:rsidR="008A7EEE">
        <w:t xml:space="preserve"> </w:t>
      </w:r>
      <w:hyperlink r:id="rId18" w:anchor="dst103226" w:history="1">
        <w:r w:rsidRPr="00AE6436">
          <w:rPr>
            <w:rStyle w:val="a8"/>
            <w:color w:val="000000" w:themeColor="text1"/>
            <w:u w:val="none"/>
          </w:rPr>
          <w:t>статьями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205</w:t>
        </w:r>
      </w:hyperlink>
      <w:r w:rsidRPr="00AE6436">
        <w:t>,</w:t>
      </w:r>
      <w:r w:rsidR="008A7EEE">
        <w:t xml:space="preserve"> </w:t>
      </w:r>
      <w:hyperlink r:id="rId19" w:anchor="dst103230" w:history="1">
        <w:r w:rsidRPr="00AE6436">
          <w:rPr>
            <w:rStyle w:val="a8"/>
            <w:color w:val="000000" w:themeColor="text1"/>
            <w:u w:val="none"/>
          </w:rPr>
          <w:t>205.1</w:t>
        </w:r>
      </w:hyperlink>
      <w:r w:rsidRPr="00AE6436">
        <w:t>,</w:t>
      </w:r>
      <w:r w:rsidR="008A7EEE">
        <w:t xml:space="preserve"> </w:t>
      </w:r>
      <w:hyperlink r:id="rId20" w:anchor="dst103237" w:history="1">
        <w:r w:rsidRPr="00AE6436">
          <w:rPr>
            <w:rStyle w:val="a8"/>
            <w:color w:val="000000" w:themeColor="text1"/>
            <w:u w:val="none"/>
          </w:rPr>
          <w:t>205.2</w:t>
        </w:r>
      </w:hyperlink>
      <w:r w:rsidRPr="00AE6436">
        <w:t>,</w:t>
      </w:r>
      <w:r w:rsidR="008A7EEE">
        <w:t xml:space="preserve"> </w:t>
      </w:r>
      <w:hyperlink r:id="rId21" w:anchor="dst1429" w:history="1">
        <w:r w:rsidRPr="00AE6436">
          <w:rPr>
            <w:rStyle w:val="a8"/>
            <w:color w:val="000000" w:themeColor="text1"/>
            <w:u w:val="none"/>
          </w:rPr>
          <w:t>205.3</w:t>
        </w:r>
      </w:hyperlink>
      <w:r w:rsidRPr="00AE6436">
        <w:t>,</w:t>
      </w:r>
      <w:r w:rsidR="008A7EEE">
        <w:t xml:space="preserve"> </w:t>
      </w:r>
      <w:hyperlink r:id="rId22" w:anchor="dst1433" w:history="1">
        <w:r w:rsidRPr="00AE6436">
          <w:rPr>
            <w:rStyle w:val="a8"/>
            <w:color w:val="000000" w:themeColor="text1"/>
            <w:u w:val="none"/>
          </w:rPr>
          <w:t>205.4</w:t>
        </w:r>
      </w:hyperlink>
      <w:r w:rsidRPr="00AE6436">
        <w:t>,</w:t>
      </w:r>
      <w:r w:rsidR="008A7EEE">
        <w:t xml:space="preserve"> </w:t>
      </w:r>
      <w:hyperlink r:id="rId23" w:anchor="dst1440" w:history="1">
        <w:r w:rsidRPr="00AE6436">
          <w:rPr>
            <w:rStyle w:val="a8"/>
            <w:color w:val="000000" w:themeColor="text1"/>
            <w:u w:val="none"/>
          </w:rPr>
          <w:t>205.5</w:t>
        </w:r>
      </w:hyperlink>
      <w:r w:rsidRPr="00AE6436">
        <w:t>,</w:t>
      </w:r>
      <w:r w:rsidR="008A7EEE">
        <w:t xml:space="preserve"> </w:t>
      </w:r>
      <w:hyperlink r:id="rId24" w:anchor="dst101321" w:history="1">
        <w:r w:rsidRPr="00AE6436">
          <w:rPr>
            <w:rStyle w:val="a8"/>
            <w:color w:val="000000" w:themeColor="text1"/>
            <w:u w:val="none"/>
          </w:rPr>
          <w:t>206</w:t>
        </w:r>
      </w:hyperlink>
      <w:r w:rsidRPr="00AE6436">
        <w:t>,</w:t>
      </w:r>
      <w:r w:rsidR="008A7EEE">
        <w:t xml:space="preserve"> </w:t>
      </w:r>
      <w:hyperlink r:id="rId25" w:anchor="dst1587" w:history="1">
        <w:r w:rsidRPr="00AE6436">
          <w:rPr>
            <w:rStyle w:val="a8"/>
            <w:color w:val="000000" w:themeColor="text1"/>
            <w:u w:val="none"/>
          </w:rPr>
          <w:t>211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частью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четвертой</w:t>
        </w:r>
      </w:hyperlink>
      <w:r w:rsidRPr="00AE6436">
        <w:t>,</w:t>
      </w:r>
      <w:r w:rsidR="008A7EEE">
        <w:t xml:space="preserve"> </w:t>
      </w:r>
      <w:hyperlink r:id="rId26" w:anchor="dst1589" w:history="1">
        <w:r w:rsidRPr="00AE6436">
          <w:rPr>
            <w:rStyle w:val="a8"/>
            <w:color w:val="000000" w:themeColor="text1"/>
            <w:u w:val="none"/>
          </w:rPr>
          <w:t>212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частью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первой</w:t>
        </w:r>
      </w:hyperlink>
      <w:r w:rsidRPr="00AE6436">
        <w:t>,</w:t>
      </w:r>
      <w:r w:rsidR="008A7EEE">
        <w:t xml:space="preserve"> </w:t>
      </w:r>
      <w:hyperlink r:id="rId27" w:anchor="dst101804" w:history="1">
        <w:r w:rsidRPr="00AE6436">
          <w:rPr>
            <w:rStyle w:val="a8"/>
            <w:color w:val="000000" w:themeColor="text1"/>
            <w:u w:val="none"/>
          </w:rPr>
          <w:t>275</w:t>
        </w:r>
      </w:hyperlink>
      <w:r w:rsidRPr="00AE6436">
        <w:t>,</w:t>
      </w:r>
      <w:r w:rsidR="008A7EEE">
        <w:t xml:space="preserve"> </w:t>
      </w:r>
      <w:hyperlink r:id="rId28" w:anchor="dst101808" w:history="1">
        <w:r w:rsidRPr="00AE6436">
          <w:rPr>
            <w:rStyle w:val="a8"/>
            <w:color w:val="000000" w:themeColor="text1"/>
            <w:u w:val="none"/>
          </w:rPr>
          <w:t>276</w:t>
        </w:r>
      </w:hyperlink>
      <w:r w:rsidRPr="00AE6436">
        <w:t>,</w:t>
      </w:r>
      <w:r w:rsidR="008A7EEE">
        <w:t xml:space="preserve"> </w:t>
      </w:r>
      <w:hyperlink r:id="rId29" w:anchor="dst101814" w:history="1">
        <w:r w:rsidRPr="00AE6436">
          <w:rPr>
            <w:rStyle w:val="a8"/>
            <w:color w:val="000000" w:themeColor="text1"/>
            <w:u w:val="none"/>
          </w:rPr>
          <w:t>278</w:t>
        </w:r>
      </w:hyperlink>
      <w:r w:rsidRPr="00AE6436">
        <w:t>,</w:t>
      </w:r>
      <w:r w:rsidR="008A7EEE">
        <w:t xml:space="preserve"> </w:t>
      </w:r>
      <w:hyperlink r:id="rId30" w:anchor="dst101817" w:history="1">
        <w:r w:rsidRPr="00AE6436">
          <w:rPr>
            <w:rStyle w:val="a8"/>
            <w:color w:val="000000" w:themeColor="text1"/>
            <w:u w:val="none"/>
          </w:rPr>
          <w:t>279</w:t>
        </w:r>
      </w:hyperlink>
      <w:r w:rsidRPr="00AE6436">
        <w:t>,</w:t>
      </w:r>
      <w:r w:rsidR="008A7EEE">
        <w:t xml:space="preserve"> </w:t>
      </w:r>
      <w:hyperlink r:id="rId31" w:anchor="dst103360" w:history="1">
        <w:r w:rsidRPr="00AE6436">
          <w:rPr>
            <w:rStyle w:val="a8"/>
            <w:color w:val="000000" w:themeColor="text1"/>
            <w:u w:val="none"/>
          </w:rPr>
          <w:t>281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частями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второй</w:t>
        </w:r>
      </w:hyperlink>
      <w:r w:rsidR="008A7EEE">
        <w:t xml:space="preserve"> </w:t>
      </w:r>
      <w:r w:rsidRPr="00AE6436">
        <w:t>и</w:t>
      </w:r>
      <w:r w:rsidR="008A7EEE">
        <w:t xml:space="preserve"> </w:t>
      </w:r>
      <w:hyperlink r:id="rId32" w:anchor="dst103364" w:history="1">
        <w:r w:rsidRPr="00AE6436">
          <w:rPr>
            <w:rStyle w:val="a8"/>
            <w:color w:val="000000" w:themeColor="text1"/>
            <w:u w:val="none"/>
          </w:rPr>
          <w:t>третьей</w:t>
        </w:r>
      </w:hyperlink>
      <w:r w:rsidR="008A7EEE">
        <w:t xml:space="preserve"> </w:t>
      </w:r>
      <w:r w:rsidRPr="00AE6436">
        <w:t>Уголовного</w:t>
      </w:r>
      <w:r w:rsidR="008A7EEE">
        <w:t xml:space="preserve"> </w:t>
      </w:r>
      <w:r w:rsidRPr="00AE6436">
        <w:t>кодекса</w:t>
      </w:r>
      <w:r w:rsidR="008A7EEE">
        <w:t xml:space="preserve"> </w:t>
      </w:r>
      <w:r w:rsidRPr="00AE6436">
        <w:t>Российской</w:t>
      </w:r>
      <w:r w:rsidR="008A7EEE">
        <w:t xml:space="preserve"> </w:t>
      </w:r>
      <w:r w:rsidRPr="00AE6436">
        <w:t>Федерации,</w:t>
      </w:r>
      <w:r w:rsidR="008A7EEE">
        <w:t xml:space="preserve"> </w:t>
      </w:r>
      <w:r w:rsidRPr="00AE6436">
        <w:t>и</w:t>
      </w:r>
      <w:r w:rsidR="008A7EEE">
        <w:t xml:space="preserve"> </w:t>
      </w:r>
      <w:r w:rsidRPr="00AE6436">
        <w:t>иные</w:t>
      </w:r>
      <w:r w:rsidR="008A7EEE">
        <w:t xml:space="preserve"> </w:t>
      </w:r>
      <w:r w:rsidRPr="00AE6436">
        <w:t>уголовные</w:t>
      </w:r>
      <w:r w:rsidR="008A7EEE">
        <w:t xml:space="preserve"> </w:t>
      </w:r>
      <w:r w:rsidRPr="00AE6436">
        <w:t>дела,</w:t>
      </w:r>
      <w:r w:rsidR="008A7EEE">
        <w:t xml:space="preserve"> </w:t>
      </w:r>
      <w:r w:rsidRPr="00AE6436">
        <w:t>подсудные</w:t>
      </w:r>
      <w:r w:rsidR="008A7EEE">
        <w:t xml:space="preserve"> </w:t>
      </w:r>
      <w:r w:rsidRPr="00AE6436">
        <w:t>1-му</w:t>
      </w:r>
      <w:r w:rsidR="008A7EEE">
        <w:t xml:space="preserve"> </w:t>
      </w:r>
      <w:r w:rsidRPr="00AE6436">
        <w:t>Восточному</w:t>
      </w:r>
      <w:r w:rsidR="008A7EEE">
        <w:t xml:space="preserve"> </w:t>
      </w:r>
      <w:r w:rsidRPr="00AE6436">
        <w:t>окружному</w:t>
      </w:r>
      <w:r w:rsidR="008A7EEE">
        <w:t xml:space="preserve"> </w:t>
      </w:r>
      <w:r w:rsidRPr="00AE6436">
        <w:t>военному</w:t>
      </w:r>
      <w:r w:rsidR="008A7EEE">
        <w:t xml:space="preserve"> </w:t>
      </w:r>
      <w:r w:rsidRPr="00AE6436">
        <w:t>суду,</w:t>
      </w:r>
      <w:r w:rsidR="008A7EEE">
        <w:t xml:space="preserve"> </w:t>
      </w:r>
      <w:r w:rsidRPr="00AE6436">
        <w:t>2-му</w:t>
      </w:r>
      <w:r w:rsidR="008A7EEE">
        <w:t xml:space="preserve"> </w:t>
      </w:r>
      <w:r w:rsidRPr="00AE6436">
        <w:t>Западному</w:t>
      </w:r>
      <w:r w:rsidR="008A7EEE">
        <w:t xml:space="preserve"> </w:t>
      </w:r>
      <w:r w:rsidRPr="00AE6436">
        <w:t>окружному</w:t>
      </w:r>
      <w:r w:rsidR="008A7EEE">
        <w:t xml:space="preserve"> </w:t>
      </w:r>
      <w:r w:rsidRPr="00AE6436">
        <w:t>военному</w:t>
      </w:r>
      <w:r w:rsidR="008A7EEE">
        <w:t xml:space="preserve"> </w:t>
      </w:r>
      <w:r w:rsidRPr="00AE6436">
        <w:t>суду,</w:t>
      </w:r>
      <w:r w:rsidR="008A7EEE">
        <w:t xml:space="preserve"> </w:t>
      </w:r>
      <w:r w:rsidRPr="00AE6436">
        <w:t>Центральному</w:t>
      </w:r>
      <w:r w:rsidR="008A7EEE">
        <w:t xml:space="preserve"> </w:t>
      </w:r>
      <w:r w:rsidRPr="00AE6436">
        <w:t>окружному</w:t>
      </w:r>
      <w:r w:rsidR="008A7EEE">
        <w:t xml:space="preserve"> </w:t>
      </w:r>
      <w:r w:rsidRPr="00AE6436">
        <w:t>военному</w:t>
      </w:r>
      <w:r w:rsidR="008A7EEE">
        <w:t xml:space="preserve"> </w:t>
      </w:r>
      <w:r w:rsidRPr="00AE6436">
        <w:t>суду</w:t>
      </w:r>
      <w:r w:rsidR="008A7EEE">
        <w:t xml:space="preserve"> </w:t>
      </w:r>
      <w:r w:rsidRPr="00AE6436">
        <w:t>и</w:t>
      </w:r>
      <w:r w:rsidR="008A7EEE">
        <w:t xml:space="preserve"> </w:t>
      </w:r>
      <w:r w:rsidRPr="00AE6436">
        <w:t>Южному</w:t>
      </w:r>
      <w:r w:rsidR="008A7EEE">
        <w:t xml:space="preserve"> </w:t>
      </w:r>
      <w:r w:rsidRPr="00AE6436">
        <w:t>окружному</w:t>
      </w:r>
      <w:r w:rsidR="008A7EEE">
        <w:t xml:space="preserve"> </w:t>
      </w:r>
      <w:r w:rsidRPr="00AE6436">
        <w:t>военному</w:t>
      </w:r>
      <w:r w:rsidR="008A7EEE">
        <w:t xml:space="preserve"> </w:t>
      </w:r>
      <w:r w:rsidRPr="00AE6436">
        <w:t>суду</w:t>
      </w:r>
      <w:r w:rsidR="008A7EEE">
        <w:t xml:space="preserve"> </w:t>
      </w:r>
      <w:r w:rsidRPr="00AE6436">
        <w:t>в</w:t>
      </w:r>
      <w:r w:rsidR="008A7EEE">
        <w:t xml:space="preserve"> </w:t>
      </w:r>
      <w:r w:rsidRPr="00AE6436">
        <w:t>соответствии</w:t>
      </w:r>
      <w:r w:rsidR="008A7EEE">
        <w:t xml:space="preserve"> </w:t>
      </w:r>
      <w:r w:rsidRPr="00AE6436">
        <w:t>с</w:t>
      </w:r>
      <w:r w:rsidR="008A7EEE">
        <w:t xml:space="preserve"> </w:t>
      </w:r>
      <w:hyperlink r:id="rId33" w:anchor="dst1714" w:history="1">
        <w:r w:rsidRPr="00AE6436">
          <w:rPr>
            <w:rStyle w:val="a8"/>
            <w:color w:val="000000" w:themeColor="text1"/>
            <w:u w:val="none"/>
          </w:rPr>
          <w:t>пунктами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2</w:t>
        </w:r>
      </w:hyperlink>
      <w:r w:rsidR="008A7EEE">
        <w:t xml:space="preserve"> </w:t>
      </w:r>
      <w:r w:rsidRPr="00AE6436">
        <w:t>-</w:t>
      </w:r>
      <w:r w:rsidR="008A7EEE">
        <w:t xml:space="preserve"> </w:t>
      </w:r>
      <w:hyperlink r:id="rId34" w:anchor="dst1449" w:history="1">
        <w:r w:rsidRPr="00AE6436">
          <w:rPr>
            <w:rStyle w:val="a8"/>
            <w:color w:val="000000" w:themeColor="text1"/>
            <w:u w:val="none"/>
          </w:rPr>
          <w:t>4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части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шестой.1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статьи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31</w:t>
        </w:r>
      </w:hyperlink>
      <w:r w:rsidR="008A7EEE">
        <w:t xml:space="preserve"> </w:t>
      </w:r>
      <w:r w:rsidRPr="00AE6436">
        <w:t>настоящего</w:t>
      </w:r>
      <w:r w:rsidR="008A7EEE">
        <w:t xml:space="preserve"> </w:t>
      </w:r>
      <w:r w:rsidRPr="00AE6436">
        <w:t>Кодекса,</w:t>
      </w:r>
      <w:r w:rsidR="008A7EEE">
        <w:t xml:space="preserve"> </w:t>
      </w:r>
      <w:r w:rsidRPr="00AE6436">
        <w:t>а</w:t>
      </w:r>
      <w:r w:rsidR="008A7EEE">
        <w:t xml:space="preserve"> </w:t>
      </w:r>
      <w:r w:rsidRPr="00AE6436">
        <w:t>при</w:t>
      </w:r>
      <w:r w:rsidR="008A7EEE">
        <w:t xml:space="preserve"> </w:t>
      </w:r>
      <w:r w:rsidRPr="00AE6436">
        <w:t>наличии</w:t>
      </w:r>
      <w:r w:rsidR="008A7EEE">
        <w:t xml:space="preserve"> </w:t>
      </w:r>
      <w:r w:rsidRPr="00AE6436">
        <w:t>ходатайства</w:t>
      </w:r>
      <w:r w:rsidR="008A7EEE">
        <w:t xml:space="preserve"> </w:t>
      </w:r>
      <w:r w:rsidRPr="00AE6436">
        <w:t>обвиняемого,</w:t>
      </w:r>
      <w:r w:rsidR="008A7EEE">
        <w:t xml:space="preserve"> </w:t>
      </w:r>
      <w:r w:rsidRPr="00AE6436">
        <w:t>заявленного</w:t>
      </w:r>
      <w:r w:rsidR="008A7EEE">
        <w:t xml:space="preserve"> </w:t>
      </w:r>
      <w:r w:rsidRPr="00AE6436">
        <w:t>до</w:t>
      </w:r>
      <w:r w:rsidR="008A7EEE">
        <w:t xml:space="preserve"> </w:t>
      </w:r>
      <w:r w:rsidRPr="00AE6436">
        <w:t>назначения</w:t>
      </w:r>
      <w:r w:rsidR="008A7EEE">
        <w:t xml:space="preserve"> </w:t>
      </w:r>
      <w:r w:rsidRPr="00AE6436">
        <w:t>судебного</w:t>
      </w:r>
      <w:r w:rsidR="008A7EEE">
        <w:t xml:space="preserve"> </w:t>
      </w:r>
      <w:r w:rsidRPr="00AE6436">
        <w:t>заседания</w:t>
      </w:r>
      <w:r w:rsidR="008A7EEE">
        <w:t xml:space="preserve"> </w:t>
      </w:r>
      <w:r w:rsidRPr="00AE6436">
        <w:t>в</w:t>
      </w:r>
      <w:r w:rsidR="008A7EEE">
        <w:t xml:space="preserve"> </w:t>
      </w:r>
      <w:r w:rsidRPr="00AE6436">
        <w:t>соответствии</w:t>
      </w:r>
      <w:r w:rsidR="008A7EEE">
        <w:t xml:space="preserve"> </w:t>
      </w:r>
      <w:r w:rsidRPr="00AE6436">
        <w:t>со</w:t>
      </w:r>
      <w:r w:rsidR="008A7EEE">
        <w:t xml:space="preserve"> </w:t>
      </w:r>
      <w:hyperlink r:id="rId35" w:anchor="dst101713" w:history="1">
        <w:r w:rsidRPr="00AE6436">
          <w:rPr>
            <w:rStyle w:val="a8"/>
            <w:color w:val="000000" w:themeColor="text1"/>
            <w:u w:val="none"/>
          </w:rPr>
          <w:t>статьей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231</w:t>
        </w:r>
      </w:hyperlink>
      <w:r w:rsidR="008A7EEE">
        <w:t xml:space="preserve"> </w:t>
      </w:r>
      <w:r w:rsidRPr="00AE6436">
        <w:t>настоящего</w:t>
      </w:r>
      <w:r w:rsidR="008A7EEE">
        <w:t xml:space="preserve"> </w:t>
      </w:r>
      <w:r w:rsidRPr="00AE6436">
        <w:t>Кодекса,</w:t>
      </w:r>
      <w:r w:rsidR="008A7EEE">
        <w:t xml:space="preserve"> </w:t>
      </w:r>
      <w:r w:rsidRPr="00AE6436">
        <w:t>-</w:t>
      </w:r>
      <w:r w:rsidR="008A7EEE">
        <w:t xml:space="preserve"> </w:t>
      </w:r>
      <w:r w:rsidRPr="00AE6436">
        <w:t>уголовные</w:t>
      </w:r>
      <w:r w:rsidR="008A7EEE">
        <w:t xml:space="preserve"> </w:t>
      </w:r>
      <w:r w:rsidRPr="00AE6436">
        <w:t>дела</w:t>
      </w:r>
      <w:r w:rsidR="008A7EEE">
        <w:t xml:space="preserve"> </w:t>
      </w:r>
      <w:r w:rsidRPr="00AE6436">
        <w:t>о</w:t>
      </w:r>
      <w:r w:rsidR="008A7EEE">
        <w:t xml:space="preserve"> </w:t>
      </w:r>
      <w:r w:rsidRPr="00AE6436">
        <w:t>преступлениях,</w:t>
      </w:r>
      <w:r w:rsidR="008A7EEE">
        <w:t xml:space="preserve"> </w:t>
      </w:r>
      <w:r w:rsidRPr="00AE6436">
        <w:t>предусмотренных</w:t>
      </w:r>
      <w:r w:rsidR="008A7EEE">
        <w:t xml:space="preserve"> </w:t>
      </w:r>
      <w:hyperlink r:id="rId36" w:anchor="dst100537" w:history="1">
        <w:r w:rsidRPr="00AE6436">
          <w:rPr>
            <w:rStyle w:val="a8"/>
            <w:color w:val="000000" w:themeColor="text1"/>
            <w:u w:val="none"/>
          </w:rPr>
          <w:t>статьями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105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частью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второй</w:t>
        </w:r>
      </w:hyperlink>
      <w:r w:rsidRPr="00AE6436">
        <w:t>,</w:t>
      </w:r>
      <w:r w:rsidR="008A7EEE">
        <w:t xml:space="preserve"> </w:t>
      </w:r>
      <w:hyperlink r:id="rId37" w:anchor="dst100691" w:history="1">
        <w:r w:rsidRPr="00AE6436">
          <w:rPr>
            <w:rStyle w:val="a8"/>
            <w:color w:val="000000" w:themeColor="text1"/>
            <w:u w:val="none"/>
          </w:rPr>
          <w:t>126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частью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третьей</w:t>
        </w:r>
      </w:hyperlink>
      <w:r w:rsidRPr="00AE6436">
        <w:t>,</w:t>
      </w:r>
      <w:r w:rsidR="008A7EEE">
        <w:t xml:space="preserve"> </w:t>
      </w:r>
      <w:hyperlink r:id="rId38" w:anchor="dst103406" w:history="1">
        <w:r w:rsidRPr="00AE6436">
          <w:rPr>
            <w:rStyle w:val="a8"/>
            <w:color w:val="000000" w:themeColor="text1"/>
            <w:u w:val="none"/>
          </w:rPr>
          <w:t>131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частями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третьей</w:t>
        </w:r>
      </w:hyperlink>
      <w:r w:rsidR="008A7EEE">
        <w:t xml:space="preserve"> </w:t>
      </w:r>
      <w:r w:rsidRPr="00AE6436">
        <w:t>-</w:t>
      </w:r>
      <w:r w:rsidR="008A7EEE">
        <w:t xml:space="preserve"> </w:t>
      </w:r>
      <w:hyperlink r:id="rId39" w:anchor="dst103768" w:history="1">
        <w:r w:rsidRPr="00AE6436">
          <w:rPr>
            <w:rStyle w:val="a8"/>
            <w:color w:val="000000" w:themeColor="text1"/>
            <w:u w:val="none"/>
          </w:rPr>
          <w:t>пятой</w:t>
        </w:r>
      </w:hyperlink>
      <w:r w:rsidRPr="00AE6436">
        <w:t>,</w:t>
      </w:r>
      <w:r w:rsidR="008A7EEE">
        <w:t xml:space="preserve"> </w:t>
      </w:r>
      <w:hyperlink r:id="rId40" w:anchor="dst103422" w:history="1">
        <w:r w:rsidRPr="00AE6436">
          <w:rPr>
            <w:rStyle w:val="a8"/>
            <w:color w:val="000000" w:themeColor="text1"/>
            <w:u w:val="none"/>
          </w:rPr>
          <w:t>132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частями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третьей</w:t>
        </w:r>
      </w:hyperlink>
      <w:r w:rsidR="008A7EEE">
        <w:t xml:space="preserve"> </w:t>
      </w:r>
      <w:r w:rsidRPr="00AE6436">
        <w:t>-</w:t>
      </w:r>
      <w:r w:rsidR="008A7EEE">
        <w:t xml:space="preserve"> </w:t>
      </w:r>
      <w:hyperlink r:id="rId41" w:anchor="dst103771" w:history="1">
        <w:r w:rsidRPr="00AE6436">
          <w:rPr>
            <w:rStyle w:val="a8"/>
            <w:color w:val="000000" w:themeColor="text1"/>
            <w:u w:val="none"/>
          </w:rPr>
          <w:t>пятой</w:t>
        </w:r>
      </w:hyperlink>
      <w:r w:rsidRPr="00AE6436">
        <w:t>,</w:t>
      </w:r>
      <w:r w:rsidR="008A7EEE">
        <w:t xml:space="preserve"> </w:t>
      </w:r>
      <w:hyperlink r:id="rId42" w:anchor="dst103783" w:history="1">
        <w:r w:rsidRPr="00AE6436">
          <w:rPr>
            <w:rStyle w:val="a8"/>
            <w:color w:val="000000" w:themeColor="text1"/>
            <w:u w:val="none"/>
          </w:rPr>
          <w:t>134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частями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четвертой</w:t>
        </w:r>
      </w:hyperlink>
      <w:r w:rsidR="008A7EEE">
        <w:t xml:space="preserve"> </w:t>
      </w:r>
      <w:r w:rsidRPr="00AE6436">
        <w:t>-</w:t>
      </w:r>
      <w:r w:rsidR="008A7EEE">
        <w:t xml:space="preserve"> </w:t>
      </w:r>
      <w:hyperlink r:id="rId43" w:anchor="dst103787" w:history="1">
        <w:r w:rsidRPr="00AE6436">
          <w:rPr>
            <w:rStyle w:val="a8"/>
            <w:color w:val="000000" w:themeColor="text1"/>
            <w:u w:val="none"/>
          </w:rPr>
          <w:t>шестой</w:t>
        </w:r>
      </w:hyperlink>
      <w:r w:rsidRPr="00AE6436">
        <w:t>,</w:t>
      </w:r>
      <w:r w:rsidR="008A7EEE">
        <w:t xml:space="preserve"> </w:t>
      </w:r>
      <w:hyperlink r:id="rId44" w:anchor="dst103243" w:history="1">
        <w:r w:rsidRPr="00AE6436">
          <w:rPr>
            <w:rStyle w:val="a8"/>
            <w:color w:val="000000" w:themeColor="text1"/>
            <w:u w:val="none"/>
          </w:rPr>
          <w:t>208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частью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первой</w:t>
        </w:r>
      </w:hyperlink>
      <w:r w:rsidRPr="00AE6436">
        <w:t>,</w:t>
      </w:r>
      <w:r w:rsidR="008A7EEE">
        <w:t xml:space="preserve"> </w:t>
      </w:r>
      <w:hyperlink r:id="rId45" w:anchor="dst101346" w:history="1">
        <w:r w:rsidRPr="00AE6436">
          <w:rPr>
            <w:rStyle w:val="a8"/>
            <w:color w:val="000000" w:themeColor="text1"/>
            <w:u w:val="none"/>
          </w:rPr>
          <w:t>209</w:t>
        </w:r>
      </w:hyperlink>
      <w:r w:rsidRPr="00AE6436">
        <w:t>,</w:t>
      </w:r>
      <w:r w:rsidR="008A7EEE">
        <w:t xml:space="preserve"> </w:t>
      </w:r>
      <w:hyperlink r:id="rId46" w:anchor="dst110" w:history="1">
        <w:r w:rsidRPr="00AE6436">
          <w:rPr>
            <w:rStyle w:val="a8"/>
            <w:color w:val="000000" w:themeColor="text1"/>
            <w:u w:val="none"/>
          </w:rPr>
          <w:t>210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частями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первой</w:t>
        </w:r>
      </w:hyperlink>
      <w:r w:rsidRPr="00AE6436">
        <w:t>,</w:t>
      </w:r>
      <w:r w:rsidR="008A7EEE">
        <w:t xml:space="preserve"> </w:t>
      </w:r>
      <w:hyperlink r:id="rId47" w:anchor="dst2561" w:history="1">
        <w:r w:rsidRPr="00AE6436">
          <w:rPr>
            <w:rStyle w:val="a8"/>
            <w:color w:val="000000" w:themeColor="text1"/>
            <w:u w:val="none"/>
          </w:rPr>
          <w:t>первой.1</w:t>
        </w:r>
      </w:hyperlink>
      <w:r w:rsidRPr="00AE6436">
        <w:t>,</w:t>
      </w:r>
      <w:r w:rsidR="008A7EEE">
        <w:t xml:space="preserve"> </w:t>
      </w:r>
      <w:hyperlink r:id="rId48" w:anchor="dst114" w:history="1">
        <w:r w:rsidRPr="00AE6436">
          <w:rPr>
            <w:rStyle w:val="a8"/>
            <w:color w:val="000000" w:themeColor="text1"/>
            <w:u w:val="none"/>
          </w:rPr>
          <w:t>третьей</w:t>
        </w:r>
      </w:hyperlink>
      <w:r w:rsidR="008A7EEE">
        <w:t xml:space="preserve"> </w:t>
      </w:r>
      <w:r w:rsidRPr="00AE6436">
        <w:t>и</w:t>
      </w:r>
      <w:r w:rsidR="008A7EEE">
        <w:t xml:space="preserve"> </w:t>
      </w:r>
      <w:hyperlink r:id="rId49" w:anchor="dst116" w:history="1">
        <w:r w:rsidRPr="00AE6436">
          <w:rPr>
            <w:rStyle w:val="a8"/>
            <w:color w:val="000000" w:themeColor="text1"/>
            <w:u w:val="none"/>
          </w:rPr>
          <w:t>четвертой</w:t>
        </w:r>
      </w:hyperlink>
      <w:r w:rsidRPr="00AE6436">
        <w:t>,</w:t>
      </w:r>
      <w:r w:rsidR="008A7EEE">
        <w:t xml:space="preserve"> </w:t>
      </w:r>
      <w:hyperlink r:id="rId50" w:anchor="dst2569" w:history="1">
        <w:r w:rsidRPr="00AE6436">
          <w:rPr>
            <w:rStyle w:val="a8"/>
            <w:color w:val="000000" w:themeColor="text1"/>
            <w:u w:val="none"/>
          </w:rPr>
          <w:t>210.1</w:t>
        </w:r>
      </w:hyperlink>
      <w:r w:rsidRPr="00AE6436">
        <w:t>,</w:t>
      </w:r>
      <w:r w:rsidR="008A7EEE">
        <w:t xml:space="preserve"> </w:t>
      </w:r>
      <w:hyperlink r:id="rId51" w:anchor="dst101361" w:history="1">
        <w:r w:rsidRPr="00AE6436">
          <w:rPr>
            <w:rStyle w:val="a8"/>
            <w:color w:val="000000" w:themeColor="text1"/>
            <w:u w:val="none"/>
          </w:rPr>
          <w:t>211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частями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первой</w:t>
        </w:r>
      </w:hyperlink>
      <w:r w:rsidR="008A7EEE">
        <w:t xml:space="preserve"> </w:t>
      </w:r>
      <w:r w:rsidRPr="00AE6436">
        <w:t>-</w:t>
      </w:r>
      <w:r w:rsidR="008A7EEE">
        <w:t xml:space="preserve"> </w:t>
      </w:r>
      <w:hyperlink r:id="rId52" w:anchor="dst101369" w:history="1">
        <w:r w:rsidRPr="00AE6436">
          <w:rPr>
            <w:rStyle w:val="a8"/>
            <w:color w:val="000000" w:themeColor="text1"/>
            <w:u w:val="none"/>
          </w:rPr>
          <w:t>третьей</w:t>
        </w:r>
      </w:hyperlink>
      <w:r w:rsidRPr="00AE6436">
        <w:t>,</w:t>
      </w:r>
      <w:r w:rsidR="008A7EEE">
        <w:t xml:space="preserve"> </w:t>
      </w:r>
      <w:hyperlink r:id="rId53" w:anchor="dst101495" w:history="1">
        <w:r w:rsidRPr="00AE6436">
          <w:rPr>
            <w:rStyle w:val="a8"/>
            <w:color w:val="000000" w:themeColor="text1"/>
            <w:u w:val="none"/>
          </w:rPr>
          <w:t>227</w:t>
        </w:r>
      </w:hyperlink>
      <w:r w:rsidRPr="00AE6436">
        <w:t>,</w:t>
      </w:r>
      <w:r w:rsidR="008A7EEE">
        <w:t xml:space="preserve"> </w:t>
      </w:r>
      <w:hyperlink r:id="rId54" w:anchor="dst1150" w:history="1">
        <w:r w:rsidRPr="00AE6436">
          <w:rPr>
            <w:rStyle w:val="a8"/>
            <w:color w:val="000000" w:themeColor="text1"/>
            <w:u w:val="none"/>
          </w:rPr>
          <w:t>228.1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частью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пятой</w:t>
        </w:r>
      </w:hyperlink>
      <w:r w:rsidRPr="00AE6436">
        <w:t>,</w:t>
      </w:r>
      <w:r w:rsidR="008A7EEE">
        <w:t xml:space="preserve"> </w:t>
      </w:r>
      <w:hyperlink r:id="rId55" w:anchor="dst874" w:history="1">
        <w:r w:rsidRPr="00AE6436">
          <w:rPr>
            <w:rStyle w:val="a8"/>
            <w:color w:val="000000" w:themeColor="text1"/>
            <w:u w:val="none"/>
          </w:rPr>
          <w:t>229.1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частью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четвертой</w:t>
        </w:r>
      </w:hyperlink>
      <w:r w:rsidRPr="00AE6436">
        <w:t>,</w:t>
      </w:r>
      <w:r w:rsidR="008A7EEE">
        <w:t xml:space="preserve"> </w:t>
      </w:r>
      <w:hyperlink r:id="rId56" w:anchor="dst101811" w:history="1">
        <w:r w:rsidRPr="00AE6436">
          <w:rPr>
            <w:rStyle w:val="a8"/>
            <w:color w:val="000000" w:themeColor="text1"/>
            <w:u w:val="none"/>
          </w:rPr>
          <w:t>277</w:t>
        </w:r>
      </w:hyperlink>
      <w:r w:rsidRPr="00AE6436">
        <w:t>,</w:t>
      </w:r>
      <w:r w:rsidR="008A7EEE">
        <w:t xml:space="preserve"> </w:t>
      </w:r>
      <w:hyperlink r:id="rId57" w:anchor="dst210" w:history="1">
        <w:r w:rsidRPr="00AE6436">
          <w:rPr>
            <w:rStyle w:val="a8"/>
            <w:color w:val="000000" w:themeColor="text1"/>
            <w:u w:val="none"/>
          </w:rPr>
          <w:t>281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частью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первой</w:t>
        </w:r>
      </w:hyperlink>
      <w:r w:rsidRPr="00AE6436">
        <w:t>,</w:t>
      </w:r>
      <w:r w:rsidR="008A7EEE">
        <w:t xml:space="preserve"> </w:t>
      </w:r>
      <w:hyperlink r:id="rId58" w:anchor="dst101936" w:history="1">
        <w:r w:rsidRPr="00AE6436">
          <w:rPr>
            <w:rStyle w:val="a8"/>
            <w:color w:val="000000" w:themeColor="text1"/>
            <w:u w:val="none"/>
          </w:rPr>
          <w:t>295</w:t>
        </w:r>
      </w:hyperlink>
      <w:r w:rsidRPr="00AE6436">
        <w:t>,</w:t>
      </w:r>
      <w:r w:rsidR="008A7EEE">
        <w:t xml:space="preserve"> </w:t>
      </w:r>
      <w:hyperlink r:id="rId59" w:anchor="dst102051" w:history="1">
        <w:r w:rsidRPr="00AE6436">
          <w:rPr>
            <w:rStyle w:val="a8"/>
            <w:color w:val="000000" w:themeColor="text1"/>
            <w:u w:val="none"/>
          </w:rPr>
          <w:t>317</w:t>
        </w:r>
      </w:hyperlink>
      <w:r w:rsidRPr="00AE6436">
        <w:t>,</w:t>
      </w:r>
      <w:r w:rsidR="008A7EEE">
        <w:t xml:space="preserve"> </w:t>
      </w:r>
      <w:hyperlink r:id="rId60" w:anchor="dst102260" w:history="1">
        <w:r w:rsidRPr="00AE6436">
          <w:rPr>
            <w:rStyle w:val="a8"/>
            <w:color w:val="000000" w:themeColor="text1"/>
            <w:u w:val="none"/>
          </w:rPr>
          <w:t>353</w:t>
        </w:r>
      </w:hyperlink>
      <w:r w:rsidR="008A7EEE">
        <w:t xml:space="preserve"> </w:t>
      </w:r>
      <w:r w:rsidRPr="00AE6436">
        <w:t>-</w:t>
      </w:r>
      <w:r w:rsidR="008A7EEE">
        <w:t xml:space="preserve"> </w:t>
      </w:r>
      <w:hyperlink r:id="rId61" w:anchor="dst102282" w:history="1">
        <w:r w:rsidRPr="00AE6436">
          <w:rPr>
            <w:rStyle w:val="a8"/>
            <w:color w:val="000000" w:themeColor="text1"/>
            <w:u w:val="none"/>
          </w:rPr>
          <w:t>358</w:t>
        </w:r>
      </w:hyperlink>
      <w:r w:rsidRPr="00AE6436">
        <w:t>,</w:t>
      </w:r>
      <w:r w:rsidR="008A7EEE">
        <w:t xml:space="preserve"> </w:t>
      </w:r>
      <w:hyperlink r:id="rId62" w:anchor="dst102286" w:history="1">
        <w:r w:rsidRPr="00AE6436">
          <w:rPr>
            <w:rStyle w:val="a8"/>
            <w:color w:val="000000" w:themeColor="text1"/>
            <w:u w:val="none"/>
          </w:rPr>
          <w:t>359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частями</w:t>
        </w:r>
        <w:r w:rsidR="008A7EEE">
          <w:rPr>
            <w:rStyle w:val="a8"/>
            <w:color w:val="000000" w:themeColor="text1"/>
            <w:u w:val="none"/>
          </w:rPr>
          <w:t xml:space="preserve"> </w:t>
        </w:r>
        <w:r w:rsidRPr="00AE6436">
          <w:rPr>
            <w:rStyle w:val="a8"/>
            <w:color w:val="000000" w:themeColor="text1"/>
            <w:u w:val="none"/>
          </w:rPr>
          <w:t>первой</w:t>
        </w:r>
      </w:hyperlink>
      <w:r w:rsidR="008A7EEE">
        <w:t xml:space="preserve"> </w:t>
      </w:r>
      <w:r w:rsidRPr="00AE6436">
        <w:t>и</w:t>
      </w:r>
      <w:r w:rsidR="008A7EEE">
        <w:t xml:space="preserve"> </w:t>
      </w:r>
      <w:hyperlink r:id="rId63" w:anchor="dst102288" w:history="1">
        <w:r w:rsidRPr="00AE6436">
          <w:rPr>
            <w:rStyle w:val="a8"/>
            <w:color w:val="000000" w:themeColor="text1"/>
            <w:u w:val="none"/>
          </w:rPr>
          <w:t>второй</w:t>
        </w:r>
      </w:hyperlink>
      <w:r w:rsidRPr="00AE6436">
        <w:t>,</w:t>
      </w:r>
      <w:r w:rsidR="008A7EEE">
        <w:t xml:space="preserve"> </w:t>
      </w:r>
      <w:hyperlink r:id="rId64" w:anchor="dst103155" w:history="1">
        <w:r w:rsidRPr="00AE6436">
          <w:rPr>
            <w:rStyle w:val="a8"/>
            <w:color w:val="000000" w:themeColor="text1"/>
            <w:u w:val="none"/>
          </w:rPr>
          <w:t>360</w:t>
        </w:r>
      </w:hyperlink>
      <w:r w:rsidR="008A7EEE">
        <w:t xml:space="preserve"> </w:t>
      </w:r>
      <w:r w:rsidRPr="00AE6436">
        <w:t>Уголовно</w:t>
      </w:r>
      <w:r w:rsidR="00A068AD">
        <w:t>го</w:t>
      </w:r>
      <w:r w:rsidR="008A7EEE">
        <w:t xml:space="preserve"> </w:t>
      </w:r>
      <w:r w:rsidR="00A068AD">
        <w:t>кодекса</w:t>
      </w:r>
      <w:r w:rsidR="008A7EEE">
        <w:t xml:space="preserve"> </w:t>
      </w:r>
      <w:r w:rsidR="00A068AD">
        <w:t>Российской</w:t>
      </w:r>
      <w:r w:rsidR="008A7EEE">
        <w:t xml:space="preserve"> </w:t>
      </w:r>
      <w:r w:rsidR="00A068AD">
        <w:t>Федерации.</w:t>
      </w:r>
    </w:p>
    <w:p w:rsidR="00A068AD" w:rsidRDefault="00A068AD" w:rsidP="00064225">
      <w:r w:rsidRPr="00A068AD">
        <w:t>Как</w:t>
      </w:r>
      <w:r w:rsidR="008A7EEE">
        <w:t xml:space="preserve"> </w:t>
      </w:r>
      <w:r w:rsidRPr="00A068AD">
        <w:t>указал</w:t>
      </w:r>
      <w:r w:rsidR="008A7EEE">
        <w:t xml:space="preserve"> </w:t>
      </w:r>
      <w:r w:rsidRPr="00A068AD">
        <w:t>КС</w:t>
      </w:r>
      <w:r w:rsidR="008A7EEE">
        <w:t xml:space="preserve"> </w:t>
      </w:r>
      <w:r w:rsidRPr="00A068AD">
        <w:t>РФ</w:t>
      </w:r>
      <w:r w:rsidR="008A7EEE">
        <w:t xml:space="preserve"> </w:t>
      </w:r>
      <w:r w:rsidRPr="00A068AD">
        <w:t>в</w:t>
      </w:r>
      <w:r w:rsidR="008A7EEE">
        <w:t xml:space="preserve"> </w:t>
      </w:r>
      <w:r w:rsidRPr="00A068AD">
        <w:t>Постановлении</w:t>
      </w:r>
      <w:r w:rsidR="008A7EEE">
        <w:t xml:space="preserve"> </w:t>
      </w:r>
      <w:r w:rsidRPr="00A068AD">
        <w:t>от</w:t>
      </w:r>
      <w:r w:rsidR="008A7EEE">
        <w:t xml:space="preserve"> </w:t>
      </w:r>
      <w:r w:rsidRPr="00A068AD">
        <w:t>19.04.2010</w:t>
      </w:r>
      <w:r w:rsidR="008A7EEE">
        <w:t xml:space="preserve"> </w:t>
      </w:r>
      <w:r w:rsidRPr="00A068AD">
        <w:t>N</w:t>
      </w:r>
      <w:r w:rsidR="008A7EEE">
        <w:t xml:space="preserve"> </w:t>
      </w:r>
      <w:r w:rsidRPr="00A068AD">
        <w:t>8-П</w:t>
      </w:r>
      <w:r w:rsidR="008A7EEE">
        <w:rPr>
          <w:rStyle w:val="ad"/>
        </w:rPr>
        <w:footnoteReference w:id="3"/>
      </w:r>
      <w:r w:rsidRPr="00A068AD">
        <w:t>,</w:t>
      </w:r>
      <w:r w:rsidR="008A7EEE">
        <w:t xml:space="preserve"> </w:t>
      </w:r>
      <w:r w:rsidRPr="00A068AD">
        <w:t>исключение</w:t>
      </w:r>
      <w:r w:rsidR="008A7EEE">
        <w:t xml:space="preserve"> </w:t>
      </w:r>
      <w:r w:rsidRPr="00A068AD">
        <w:t>из</w:t>
      </w:r>
      <w:r w:rsidR="008A7EEE">
        <w:t xml:space="preserve"> </w:t>
      </w:r>
      <w:r w:rsidRPr="00A068AD">
        <w:t>подсудности</w:t>
      </w:r>
      <w:r w:rsidR="008A7EEE">
        <w:t xml:space="preserve"> </w:t>
      </w:r>
      <w:r w:rsidRPr="00A068AD">
        <w:t>суда</w:t>
      </w:r>
      <w:r w:rsidR="008A7EEE">
        <w:t xml:space="preserve"> </w:t>
      </w:r>
      <w:r w:rsidRPr="00A068AD">
        <w:t>присяжных</w:t>
      </w:r>
      <w:r w:rsidR="008A7EEE">
        <w:t xml:space="preserve"> </w:t>
      </w:r>
      <w:r w:rsidRPr="00A068AD">
        <w:t>уголовных</w:t>
      </w:r>
      <w:r w:rsidR="008A7EEE">
        <w:t xml:space="preserve"> </w:t>
      </w:r>
      <w:r w:rsidRPr="00A068AD">
        <w:t>дел</w:t>
      </w:r>
      <w:r w:rsidR="008A7EEE">
        <w:t xml:space="preserve"> </w:t>
      </w:r>
      <w:r w:rsidRPr="00A068AD">
        <w:t>о</w:t>
      </w:r>
      <w:r w:rsidR="008A7EEE">
        <w:t xml:space="preserve"> </w:t>
      </w:r>
      <w:r w:rsidRPr="00A068AD">
        <w:t>террористических</w:t>
      </w:r>
      <w:r w:rsidR="008A7EEE">
        <w:t xml:space="preserve"> </w:t>
      </w:r>
      <w:r w:rsidRPr="00A068AD">
        <w:t>актах</w:t>
      </w:r>
      <w:r w:rsidR="008A7EEE">
        <w:t xml:space="preserve"> </w:t>
      </w:r>
      <w:r w:rsidRPr="00A068AD">
        <w:t>и</w:t>
      </w:r>
      <w:r w:rsidR="008A7EEE">
        <w:t xml:space="preserve"> </w:t>
      </w:r>
      <w:r w:rsidRPr="00A068AD">
        <w:t>других</w:t>
      </w:r>
      <w:r w:rsidR="008A7EEE">
        <w:t xml:space="preserve"> </w:t>
      </w:r>
      <w:r w:rsidRPr="00A068AD">
        <w:t>связанных</w:t>
      </w:r>
      <w:r w:rsidR="008A7EEE">
        <w:t xml:space="preserve"> </w:t>
      </w:r>
      <w:r w:rsidRPr="00A068AD">
        <w:t>с</w:t>
      </w:r>
      <w:r w:rsidR="008A7EEE">
        <w:t xml:space="preserve"> </w:t>
      </w:r>
      <w:r w:rsidRPr="00A068AD">
        <w:t>террористической</w:t>
      </w:r>
      <w:r w:rsidR="008A7EEE">
        <w:t xml:space="preserve"> </w:t>
      </w:r>
      <w:r w:rsidRPr="00A068AD">
        <w:t>деятельностью</w:t>
      </w:r>
      <w:r w:rsidR="008A7EEE">
        <w:t xml:space="preserve"> </w:t>
      </w:r>
      <w:r w:rsidRPr="00A068AD">
        <w:t>преступлениях</w:t>
      </w:r>
      <w:r w:rsidR="008A7EEE">
        <w:t xml:space="preserve"> </w:t>
      </w:r>
      <w:r w:rsidRPr="00A068AD">
        <w:t>произведено</w:t>
      </w:r>
      <w:r w:rsidR="008A7EEE">
        <w:t xml:space="preserve"> </w:t>
      </w:r>
      <w:r w:rsidRPr="00A068AD">
        <w:t>с</w:t>
      </w:r>
      <w:r w:rsidR="008A7EEE">
        <w:t xml:space="preserve"> </w:t>
      </w:r>
      <w:r w:rsidRPr="00A068AD">
        <w:t>учетом</w:t>
      </w:r>
      <w:r w:rsidR="008A7EEE">
        <w:t xml:space="preserve"> </w:t>
      </w:r>
      <w:r w:rsidRPr="00A068AD">
        <w:t>запрета</w:t>
      </w:r>
      <w:r w:rsidR="008A7EEE">
        <w:t xml:space="preserve"> </w:t>
      </w:r>
      <w:r w:rsidRPr="00A068AD">
        <w:t>назначения</w:t>
      </w:r>
      <w:r w:rsidR="008A7EEE">
        <w:t xml:space="preserve"> </w:t>
      </w:r>
      <w:r w:rsidRPr="00A068AD">
        <w:t>исключительной</w:t>
      </w:r>
      <w:r w:rsidR="008A7EEE">
        <w:t xml:space="preserve"> </w:t>
      </w:r>
      <w:r w:rsidRPr="00A068AD">
        <w:t>меры</w:t>
      </w:r>
      <w:r w:rsidR="008A7EEE">
        <w:t xml:space="preserve"> </w:t>
      </w:r>
      <w:r w:rsidRPr="00A068AD">
        <w:t>наказания</w:t>
      </w:r>
      <w:r w:rsidR="008A7EEE">
        <w:t xml:space="preserve"> </w:t>
      </w:r>
      <w:r w:rsidRPr="00A068AD">
        <w:t>в</w:t>
      </w:r>
      <w:r w:rsidR="008A7EEE">
        <w:t xml:space="preserve"> </w:t>
      </w:r>
      <w:r w:rsidRPr="00A068AD">
        <w:t>виде</w:t>
      </w:r>
      <w:r w:rsidR="008A7EEE">
        <w:t xml:space="preserve"> </w:t>
      </w:r>
      <w:r w:rsidRPr="00A068AD">
        <w:t>смертной</w:t>
      </w:r>
      <w:r w:rsidR="008A7EEE">
        <w:t xml:space="preserve"> </w:t>
      </w:r>
      <w:r w:rsidRPr="00A068AD">
        <w:t>казни</w:t>
      </w:r>
      <w:r w:rsidR="008A7EEE">
        <w:t xml:space="preserve"> </w:t>
      </w:r>
      <w:r w:rsidRPr="00A068AD">
        <w:t>и</w:t>
      </w:r>
      <w:r w:rsidR="008A7EEE">
        <w:t xml:space="preserve"> </w:t>
      </w:r>
      <w:r w:rsidRPr="00A068AD">
        <w:t>вызывается</w:t>
      </w:r>
      <w:r w:rsidR="008A7EEE">
        <w:t xml:space="preserve"> </w:t>
      </w:r>
      <w:r w:rsidRPr="00A068AD">
        <w:t>их</w:t>
      </w:r>
      <w:r w:rsidR="008A7EEE">
        <w:t xml:space="preserve"> </w:t>
      </w:r>
      <w:r w:rsidRPr="00A068AD">
        <w:t>повышенной</w:t>
      </w:r>
      <w:r w:rsidR="008A7EEE">
        <w:t xml:space="preserve"> </w:t>
      </w:r>
      <w:r w:rsidRPr="00A068AD">
        <w:t>сложностью</w:t>
      </w:r>
      <w:r w:rsidR="008A7EEE">
        <w:t xml:space="preserve"> </w:t>
      </w:r>
      <w:r w:rsidRPr="00A068AD">
        <w:t>и</w:t>
      </w:r>
      <w:r w:rsidR="008A7EEE">
        <w:t xml:space="preserve"> </w:t>
      </w:r>
      <w:r w:rsidRPr="00A068AD">
        <w:t>спецификой</w:t>
      </w:r>
      <w:r w:rsidR="008A7EEE">
        <w:t xml:space="preserve"> </w:t>
      </w:r>
      <w:r w:rsidRPr="00A068AD">
        <w:t>самих</w:t>
      </w:r>
      <w:r w:rsidR="008A7EEE">
        <w:t xml:space="preserve"> </w:t>
      </w:r>
      <w:r w:rsidRPr="00A068AD">
        <w:t>преступлений,</w:t>
      </w:r>
      <w:r w:rsidR="008A7EEE">
        <w:t xml:space="preserve"> </w:t>
      </w:r>
      <w:r w:rsidRPr="00A068AD">
        <w:t>чем</w:t>
      </w:r>
      <w:r w:rsidR="008A7EEE">
        <w:t xml:space="preserve"> </w:t>
      </w:r>
      <w:r w:rsidRPr="00A068AD">
        <w:t>в</w:t>
      </w:r>
      <w:r w:rsidR="008A7EEE">
        <w:t xml:space="preserve"> </w:t>
      </w:r>
      <w:r w:rsidRPr="00A068AD">
        <w:t>современных</w:t>
      </w:r>
      <w:r w:rsidR="008A7EEE">
        <w:t xml:space="preserve"> </w:t>
      </w:r>
      <w:r w:rsidRPr="00A068AD">
        <w:t>условиях</w:t>
      </w:r>
      <w:r w:rsidR="008A7EEE">
        <w:t xml:space="preserve"> </w:t>
      </w:r>
      <w:r w:rsidRPr="00A068AD">
        <w:t>предопределяется</w:t>
      </w:r>
      <w:r w:rsidR="008A7EEE">
        <w:t xml:space="preserve"> </w:t>
      </w:r>
      <w:r w:rsidRPr="00A068AD">
        <w:t>правомочие</w:t>
      </w:r>
      <w:r w:rsidR="008A7EEE">
        <w:t xml:space="preserve"> </w:t>
      </w:r>
      <w:r w:rsidRPr="00A068AD">
        <w:t>именно</w:t>
      </w:r>
      <w:r w:rsidR="008A7EEE">
        <w:t xml:space="preserve"> </w:t>
      </w:r>
      <w:r w:rsidRPr="00A068AD">
        <w:t>профессиональных</w:t>
      </w:r>
      <w:r w:rsidR="008A7EEE">
        <w:t xml:space="preserve"> </w:t>
      </w:r>
      <w:r w:rsidRPr="00A068AD">
        <w:t>судей</w:t>
      </w:r>
      <w:r w:rsidR="008A7EEE">
        <w:t xml:space="preserve"> </w:t>
      </w:r>
      <w:r w:rsidRPr="00A068AD">
        <w:t>делать</w:t>
      </w:r>
      <w:r w:rsidR="008A7EEE">
        <w:t xml:space="preserve"> </w:t>
      </w:r>
      <w:r w:rsidRPr="00A068AD">
        <w:t>вывод</w:t>
      </w:r>
      <w:r w:rsidR="008A7EEE">
        <w:t xml:space="preserve"> </w:t>
      </w:r>
      <w:r w:rsidRPr="00A068AD">
        <w:t>о</w:t>
      </w:r>
      <w:r w:rsidR="008A7EEE">
        <w:t xml:space="preserve"> </w:t>
      </w:r>
      <w:r w:rsidRPr="00A068AD">
        <w:t>виновности</w:t>
      </w:r>
      <w:r w:rsidR="008A7EEE">
        <w:t xml:space="preserve"> </w:t>
      </w:r>
      <w:r w:rsidRPr="00A068AD">
        <w:t>или</w:t>
      </w:r>
      <w:r w:rsidR="008A7EEE">
        <w:t xml:space="preserve"> </w:t>
      </w:r>
      <w:r w:rsidRPr="00A068AD">
        <w:t>невиновности</w:t>
      </w:r>
      <w:r w:rsidR="008A7EEE">
        <w:t xml:space="preserve"> </w:t>
      </w:r>
      <w:r w:rsidRPr="00A068AD">
        <w:t>подсудимых.</w:t>
      </w:r>
      <w:r w:rsidR="008A7EEE">
        <w:t xml:space="preserve"> </w:t>
      </w:r>
    </w:p>
    <w:p w:rsidR="00AE6436" w:rsidRPr="00AE6436" w:rsidRDefault="00AE6436" w:rsidP="00AE6436">
      <w:r w:rsidRPr="00AE6436">
        <w:t>Рассмотрение</w:t>
      </w:r>
      <w:r w:rsidR="008A7EEE">
        <w:t xml:space="preserve"> </w:t>
      </w:r>
      <w:r w:rsidRPr="00AE6436">
        <w:t>уголовных</w:t>
      </w:r>
      <w:r w:rsidR="008A7EEE">
        <w:t xml:space="preserve"> </w:t>
      </w:r>
      <w:r w:rsidRPr="00AE6436">
        <w:t>дел</w:t>
      </w:r>
      <w:r w:rsidR="008A7EEE">
        <w:t xml:space="preserve"> </w:t>
      </w:r>
      <w:r w:rsidRPr="00AE6436">
        <w:t>в</w:t>
      </w:r>
      <w:r w:rsidR="008A7EEE">
        <w:t xml:space="preserve"> </w:t>
      </w:r>
      <w:r w:rsidRPr="00AE6436">
        <w:t>апелляционном</w:t>
      </w:r>
      <w:r w:rsidR="008A7EEE">
        <w:t xml:space="preserve"> </w:t>
      </w:r>
      <w:r w:rsidRPr="00AE6436">
        <w:t>порядке</w:t>
      </w:r>
      <w:r w:rsidR="008A7EEE">
        <w:t xml:space="preserve"> </w:t>
      </w:r>
      <w:r w:rsidRPr="00AE6436">
        <w:t>осуществляется:</w:t>
      </w:r>
    </w:p>
    <w:p w:rsidR="00AE6436" w:rsidRPr="00AE6436" w:rsidRDefault="00AE6436" w:rsidP="00AE6436">
      <w:bookmarkStart w:id="4" w:name="dst1248"/>
      <w:bookmarkEnd w:id="4"/>
      <w:r w:rsidRPr="00AE6436">
        <w:t>1)</w:t>
      </w:r>
      <w:r w:rsidR="008A7EEE">
        <w:t xml:space="preserve"> </w:t>
      </w:r>
      <w:r w:rsidRPr="00AE6436">
        <w:t>в</w:t>
      </w:r>
      <w:r w:rsidR="008A7EEE">
        <w:t xml:space="preserve"> </w:t>
      </w:r>
      <w:r w:rsidRPr="00AE6436">
        <w:t>районном</w:t>
      </w:r>
      <w:r w:rsidR="008A7EEE">
        <w:t xml:space="preserve"> </w:t>
      </w:r>
      <w:r w:rsidRPr="00AE6436">
        <w:t>суде</w:t>
      </w:r>
      <w:r w:rsidR="008A7EEE">
        <w:t xml:space="preserve"> </w:t>
      </w:r>
      <w:r w:rsidRPr="00AE6436">
        <w:t>-</w:t>
      </w:r>
      <w:r w:rsidR="008A7EEE">
        <w:t xml:space="preserve"> </w:t>
      </w:r>
      <w:r w:rsidRPr="00AE6436">
        <w:t>судьей</w:t>
      </w:r>
      <w:r w:rsidR="008A7EEE">
        <w:t xml:space="preserve"> </w:t>
      </w:r>
      <w:r w:rsidRPr="00AE6436">
        <w:t>районного</w:t>
      </w:r>
      <w:r w:rsidR="008A7EEE">
        <w:t xml:space="preserve"> </w:t>
      </w:r>
      <w:r w:rsidRPr="00AE6436">
        <w:t>суда</w:t>
      </w:r>
      <w:r w:rsidR="008A7EEE">
        <w:t xml:space="preserve"> </w:t>
      </w:r>
      <w:r w:rsidRPr="00AE6436">
        <w:t>единолично;</w:t>
      </w:r>
    </w:p>
    <w:p w:rsidR="00AE6436" w:rsidRPr="00AE6436" w:rsidRDefault="00AE6436" w:rsidP="00AE6436">
      <w:bookmarkStart w:id="5" w:name="dst1249"/>
      <w:bookmarkEnd w:id="5"/>
      <w:r w:rsidRPr="00AE6436">
        <w:lastRenderedPageBreak/>
        <w:t>2)</w:t>
      </w:r>
      <w:r w:rsidR="008A7EEE">
        <w:t xml:space="preserve"> </w:t>
      </w:r>
      <w:r w:rsidRPr="00AE6436">
        <w:t>в</w:t>
      </w:r>
      <w:r w:rsidR="008A7EEE">
        <w:t xml:space="preserve"> </w:t>
      </w:r>
      <w:r w:rsidRPr="00AE6436">
        <w:t>вышестоящих</w:t>
      </w:r>
      <w:r w:rsidR="008A7EEE">
        <w:t xml:space="preserve"> </w:t>
      </w:r>
      <w:r w:rsidRPr="00AE6436">
        <w:t>судах</w:t>
      </w:r>
      <w:r w:rsidR="008A7EEE">
        <w:t xml:space="preserve"> </w:t>
      </w:r>
      <w:r w:rsidRPr="00AE6436">
        <w:t>-</w:t>
      </w:r>
      <w:r w:rsidR="008A7EEE">
        <w:t xml:space="preserve"> </w:t>
      </w:r>
      <w:r w:rsidRPr="00AE6436">
        <w:t>судом</w:t>
      </w:r>
      <w:r w:rsidR="008A7EEE">
        <w:t xml:space="preserve"> </w:t>
      </w:r>
      <w:r w:rsidRPr="00AE6436">
        <w:t>в</w:t>
      </w:r>
      <w:r w:rsidR="008A7EEE">
        <w:t xml:space="preserve"> </w:t>
      </w:r>
      <w:r w:rsidRPr="00AE6436">
        <w:t>составе</w:t>
      </w:r>
      <w:r w:rsidR="008A7EEE">
        <w:t xml:space="preserve"> </w:t>
      </w:r>
      <w:r w:rsidRPr="00AE6436">
        <w:t>трех</w:t>
      </w:r>
      <w:r w:rsidR="008A7EEE">
        <w:t xml:space="preserve"> </w:t>
      </w:r>
      <w:r w:rsidRPr="00AE6436">
        <w:t>судей</w:t>
      </w:r>
      <w:r w:rsidR="008A7EEE">
        <w:t xml:space="preserve"> </w:t>
      </w:r>
      <w:r w:rsidRPr="00AE6436">
        <w:t>федерального</w:t>
      </w:r>
      <w:r w:rsidR="008A7EEE">
        <w:t xml:space="preserve"> </w:t>
      </w:r>
      <w:r w:rsidRPr="00AE6436">
        <w:t>суда</w:t>
      </w:r>
      <w:r w:rsidR="008A7EEE">
        <w:t xml:space="preserve"> </w:t>
      </w:r>
      <w:r w:rsidRPr="00AE6436">
        <w:t>общей</w:t>
      </w:r>
      <w:r w:rsidR="008A7EEE">
        <w:t xml:space="preserve"> </w:t>
      </w:r>
      <w:r w:rsidRPr="00AE6436">
        <w:t>юрисдикции.</w:t>
      </w:r>
    </w:p>
    <w:p w:rsidR="00A068AD" w:rsidRDefault="00A068AD" w:rsidP="00DD3CD3">
      <w:r w:rsidRPr="00A068AD">
        <w:t>Согласно</w:t>
      </w:r>
      <w:r w:rsidR="008A7EEE">
        <w:t xml:space="preserve"> </w:t>
      </w:r>
      <w:r w:rsidRPr="00A068AD">
        <w:t>данной</w:t>
      </w:r>
      <w:r w:rsidR="008A7EEE">
        <w:t xml:space="preserve"> </w:t>
      </w:r>
      <w:r w:rsidRPr="00A068AD">
        <w:t>статье</w:t>
      </w:r>
      <w:r w:rsidR="008A7EEE">
        <w:t xml:space="preserve"> </w:t>
      </w:r>
      <w:r w:rsidRPr="00A068AD">
        <w:t>единолично</w:t>
      </w:r>
      <w:r w:rsidR="008A7EEE">
        <w:t xml:space="preserve"> </w:t>
      </w:r>
      <w:r w:rsidRPr="00A068AD">
        <w:t>судьей</w:t>
      </w:r>
      <w:r w:rsidR="008A7EEE">
        <w:t xml:space="preserve"> </w:t>
      </w:r>
      <w:r w:rsidRPr="00A068AD">
        <w:t>рассматривается</w:t>
      </w:r>
      <w:r w:rsidR="008A7EEE">
        <w:t xml:space="preserve"> </w:t>
      </w:r>
      <w:r w:rsidRPr="00A068AD">
        <w:t>большинство</w:t>
      </w:r>
      <w:r w:rsidR="008A7EEE">
        <w:t xml:space="preserve"> </w:t>
      </w:r>
      <w:r w:rsidRPr="00A068AD">
        <w:t>уголовных</w:t>
      </w:r>
      <w:r w:rsidR="008A7EEE">
        <w:t xml:space="preserve"> </w:t>
      </w:r>
      <w:r w:rsidRPr="00A068AD">
        <w:t>дел</w:t>
      </w:r>
      <w:r w:rsidR="008A7EEE">
        <w:t xml:space="preserve"> </w:t>
      </w:r>
      <w:r w:rsidRPr="00A068AD">
        <w:t>по</w:t>
      </w:r>
      <w:r w:rsidR="008A7EEE">
        <w:t xml:space="preserve"> </w:t>
      </w:r>
      <w:r w:rsidRPr="00A068AD">
        <w:t>первой</w:t>
      </w:r>
      <w:r w:rsidR="008A7EEE">
        <w:t xml:space="preserve"> </w:t>
      </w:r>
      <w:r w:rsidRPr="00A068AD">
        <w:t>инстанции,</w:t>
      </w:r>
      <w:r w:rsidR="008A7EEE">
        <w:t xml:space="preserve"> </w:t>
      </w:r>
      <w:r w:rsidRPr="00A068AD">
        <w:t>кроме</w:t>
      </w:r>
      <w:r w:rsidR="008A7EEE">
        <w:t xml:space="preserve"> </w:t>
      </w:r>
      <w:r w:rsidRPr="00A068AD">
        <w:t>дел,</w:t>
      </w:r>
      <w:r w:rsidR="008A7EEE">
        <w:t xml:space="preserve"> </w:t>
      </w:r>
      <w:r w:rsidRPr="00A068AD">
        <w:t>указанных</w:t>
      </w:r>
      <w:r w:rsidR="008A7EEE">
        <w:t xml:space="preserve"> </w:t>
      </w:r>
      <w:r w:rsidRPr="00A068AD">
        <w:t>в</w:t>
      </w:r>
      <w:r w:rsidR="008A7EEE">
        <w:t xml:space="preserve"> </w:t>
      </w:r>
      <w:r w:rsidRPr="00A068AD">
        <w:t>п.</w:t>
      </w:r>
      <w:r w:rsidR="008A7EEE">
        <w:t xml:space="preserve"> </w:t>
      </w:r>
      <w:r w:rsidRPr="00A068AD">
        <w:t>п.</w:t>
      </w:r>
      <w:r w:rsidR="008A7EEE">
        <w:t xml:space="preserve"> </w:t>
      </w:r>
      <w:r w:rsidRPr="00A068AD">
        <w:t>2</w:t>
      </w:r>
      <w:r w:rsidR="008A7EEE">
        <w:t xml:space="preserve"> </w:t>
      </w:r>
      <w:r w:rsidRPr="00A068AD">
        <w:t>-</w:t>
      </w:r>
      <w:r w:rsidR="008A7EEE">
        <w:t xml:space="preserve"> </w:t>
      </w:r>
      <w:r w:rsidRPr="00A068AD">
        <w:t>3</w:t>
      </w:r>
      <w:r w:rsidR="008A7EEE">
        <w:t xml:space="preserve"> </w:t>
      </w:r>
      <w:r w:rsidRPr="00A068AD">
        <w:t>ч.</w:t>
      </w:r>
      <w:r w:rsidR="008A7EEE">
        <w:t xml:space="preserve"> </w:t>
      </w:r>
      <w:r w:rsidRPr="00A068AD">
        <w:t>2</w:t>
      </w:r>
      <w:r w:rsidR="008A7EEE">
        <w:t xml:space="preserve"> </w:t>
      </w:r>
      <w:r w:rsidRPr="00A068AD">
        <w:t>данной</w:t>
      </w:r>
      <w:r w:rsidR="008A7EEE">
        <w:t xml:space="preserve"> </w:t>
      </w:r>
      <w:r w:rsidRPr="00A068AD">
        <w:t>статьи,</w:t>
      </w:r>
      <w:r w:rsidR="008A7EEE">
        <w:t xml:space="preserve"> </w:t>
      </w:r>
      <w:r w:rsidRPr="00A068AD">
        <w:t>а</w:t>
      </w:r>
      <w:r w:rsidR="008A7EEE">
        <w:t xml:space="preserve"> </w:t>
      </w:r>
      <w:r w:rsidRPr="00A068AD">
        <w:t>также</w:t>
      </w:r>
      <w:r w:rsidR="008A7EEE">
        <w:t xml:space="preserve"> </w:t>
      </w:r>
      <w:r w:rsidRPr="00A068AD">
        <w:t>осуществляется</w:t>
      </w:r>
      <w:r w:rsidR="008A7EEE">
        <w:t xml:space="preserve"> </w:t>
      </w:r>
      <w:r w:rsidRPr="00A068AD">
        <w:t>судопроизводство</w:t>
      </w:r>
      <w:r w:rsidR="008A7EEE">
        <w:t xml:space="preserve"> </w:t>
      </w:r>
      <w:r w:rsidRPr="00A068AD">
        <w:t>в</w:t>
      </w:r>
      <w:r w:rsidR="008A7EEE">
        <w:t xml:space="preserve"> </w:t>
      </w:r>
      <w:r w:rsidRPr="00A068AD">
        <w:t>апелляционной</w:t>
      </w:r>
      <w:r w:rsidR="008A7EEE">
        <w:t xml:space="preserve"> </w:t>
      </w:r>
      <w:r w:rsidRPr="00A068AD">
        <w:t>инстанции.</w:t>
      </w:r>
      <w:r w:rsidR="008A7EEE">
        <w:t xml:space="preserve"> </w:t>
      </w:r>
    </w:p>
    <w:p w:rsidR="00064225" w:rsidRDefault="00A068AD" w:rsidP="00DD3CD3">
      <w:r w:rsidRPr="00A068AD">
        <w:t>Но</w:t>
      </w:r>
      <w:r w:rsidR="008A7EEE">
        <w:t xml:space="preserve"> </w:t>
      </w:r>
      <w:r w:rsidRPr="00A068AD">
        <w:t>законодатель</w:t>
      </w:r>
      <w:r w:rsidR="008A7EEE">
        <w:t xml:space="preserve"> </w:t>
      </w:r>
      <w:r w:rsidRPr="00A068AD">
        <w:t>предусмотрел</w:t>
      </w:r>
      <w:r w:rsidR="008A7EEE">
        <w:t xml:space="preserve"> </w:t>
      </w:r>
      <w:r w:rsidRPr="00A068AD">
        <w:t>коллегиальную</w:t>
      </w:r>
      <w:r w:rsidR="008A7EEE">
        <w:t xml:space="preserve"> </w:t>
      </w:r>
      <w:r w:rsidRPr="00A068AD">
        <w:t>форму</w:t>
      </w:r>
      <w:r w:rsidR="008A7EEE">
        <w:t xml:space="preserve"> </w:t>
      </w:r>
      <w:r w:rsidRPr="00A068AD">
        <w:t>суда</w:t>
      </w:r>
      <w:r w:rsidR="008A7EEE">
        <w:t xml:space="preserve"> </w:t>
      </w:r>
      <w:r w:rsidRPr="00A068AD">
        <w:t>для</w:t>
      </w:r>
      <w:r w:rsidR="008A7EEE">
        <w:t xml:space="preserve"> </w:t>
      </w:r>
      <w:r w:rsidRPr="00A068AD">
        <w:t>рассмотрения</w:t>
      </w:r>
      <w:r w:rsidR="008A7EEE">
        <w:t xml:space="preserve"> </w:t>
      </w:r>
      <w:r w:rsidRPr="00A068AD">
        <w:t>дел</w:t>
      </w:r>
      <w:r w:rsidR="008A7EEE">
        <w:t xml:space="preserve"> </w:t>
      </w:r>
      <w:r w:rsidRPr="00A068AD">
        <w:t>о</w:t>
      </w:r>
      <w:r w:rsidR="008A7EEE">
        <w:t xml:space="preserve"> </w:t>
      </w:r>
      <w:r w:rsidRPr="00A068AD">
        <w:t>тяжких</w:t>
      </w:r>
      <w:r w:rsidR="008A7EEE">
        <w:t xml:space="preserve"> </w:t>
      </w:r>
      <w:r w:rsidRPr="00A068AD">
        <w:t>и</w:t>
      </w:r>
      <w:r w:rsidR="008A7EEE">
        <w:t xml:space="preserve"> </w:t>
      </w:r>
      <w:r w:rsidRPr="00A068AD">
        <w:t>особо</w:t>
      </w:r>
      <w:r w:rsidR="008A7EEE">
        <w:t xml:space="preserve"> </w:t>
      </w:r>
      <w:r w:rsidRPr="00A068AD">
        <w:t>тяжких</w:t>
      </w:r>
      <w:r w:rsidR="008A7EEE">
        <w:t xml:space="preserve"> </w:t>
      </w:r>
      <w:r w:rsidRPr="00A068AD">
        <w:t>преступлениях.</w:t>
      </w:r>
      <w:r w:rsidR="008A7EEE">
        <w:t xml:space="preserve"> </w:t>
      </w:r>
      <w:r w:rsidRPr="00A068AD">
        <w:t>Так,</w:t>
      </w:r>
      <w:r w:rsidR="008A7EEE">
        <w:t xml:space="preserve"> </w:t>
      </w:r>
      <w:r w:rsidRPr="00A068AD">
        <w:t>дела</w:t>
      </w:r>
      <w:r w:rsidR="008A7EEE">
        <w:t xml:space="preserve"> </w:t>
      </w:r>
      <w:r w:rsidRPr="00A068AD">
        <w:t>о</w:t>
      </w:r>
      <w:r w:rsidR="008A7EEE">
        <w:t xml:space="preserve"> </w:t>
      </w:r>
      <w:r w:rsidRPr="00A068AD">
        <w:t>тяжких</w:t>
      </w:r>
      <w:r w:rsidR="008A7EEE">
        <w:t xml:space="preserve"> </w:t>
      </w:r>
      <w:r w:rsidRPr="00A068AD">
        <w:t>и</w:t>
      </w:r>
      <w:r w:rsidR="008A7EEE">
        <w:t xml:space="preserve"> </w:t>
      </w:r>
      <w:r w:rsidRPr="00A068AD">
        <w:t>особо</w:t>
      </w:r>
      <w:r w:rsidR="008A7EEE">
        <w:t xml:space="preserve"> </w:t>
      </w:r>
      <w:r w:rsidRPr="00A068AD">
        <w:t>тяжких</w:t>
      </w:r>
      <w:r w:rsidR="008A7EEE">
        <w:t xml:space="preserve"> </w:t>
      </w:r>
      <w:r w:rsidRPr="00A068AD">
        <w:t>преступлениях</w:t>
      </w:r>
      <w:r w:rsidR="008A7EEE">
        <w:t xml:space="preserve"> </w:t>
      </w:r>
      <w:r w:rsidRPr="00A068AD">
        <w:t>могут</w:t>
      </w:r>
      <w:r w:rsidR="008A7EEE">
        <w:t xml:space="preserve"> </w:t>
      </w:r>
      <w:r w:rsidRPr="00A068AD">
        <w:t>рассматриваться</w:t>
      </w:r>
      <w:r w:rsidR="008A7EEE">
        <w:t xml:space="preserve"> </w:t>
      </w:r>
      <w:r w:rsidRPr="00A068AD">
        <w:t>коллегиально</w:t>
      </w:r>
      <w:r w:rsidR="008A7EEE">
        <w:t xml:space="preserve"> </w:t>
      </w:r>
      <w:r w:rsidRPr="00A068AD">
        <w:t>в</w:t>
      </w:r>
      <w:r w:rsidR="008A7EEE">
        <w:t xml:space="preserve"> </w:t>
      </w:r>
      <w:r w:rsidRPr="00A068AD">
        <w:t>составе</w:t>
      </w:r>
      <w:r w:rsidR="008A7EEE">
        <w:t xml:space="preserve"> </w:t>
      </w:r>
      <w:r w:rsidRPr="00A068AD">
        <w:t>трех</w:t>
      </w:r>
      <w:r w:rsidR="008A7EEE">
        <w:t xml:space="preserve"> </w:t>
      </w:r>
      <w:r w:rsidRPr="00A068AD">
        <w:t>профессиональных</w:t>
      </w:r>
      <w:r w:rsidR="008A7EEE">
        <w:t xml:space="preserve"> </w:t>
      </w:r>
      <w:r w:rsidRPr="00A068AD">
        <w:t>судей</w:t>
      </w:r>
      <w:r w:rsidR="008A7EEE">
        <w:t xml:space="preserve"> </w:t>
      </w:r>
      <w:r w:rsidRPr="00A068AD">
        <w:t>по</w:t>
      </w:r>
      <w:r w:rsidR="008A7EEE">
        <w:t xml:space="preserve"> </w:t>
      </w:r>
      <w:r w:rsidRPr="00A068AD">
        <w:t>ходатайству</w:t>
      </w:r>
      <w:r w:rsidR="008A7EEE">
        <w:t xml:space="preserve"> </w:t>
      </w:r>
      <w:r w:rsidRPr="00A068AD">
        <w:t>обвиняемого</w:t>
      </w:r>
      <w:r w:rsidR="008A7EEE">
        <w:rPr>
          <w:rStyle w:val="ad"/>
        </w:rPr>
        <w:footnoteReference w:id="4"/>
      </w:r>
      <w:r w:rsidRPr="00A068AD">
        <w:t>.</w:t>
      </w:r>
      <w:r w:rsidR="008A7EEE">
        <w:t xml:space="preserve"> </w:t>
      </w:r>
      <w:r w:rsidRPr="00A068AD">
        <w:t>Такое</w:t>
      </w:r>
      <w:r w:rsidR="008A7EEE">
        <w:t xml:space="preserve"> </w:t>
      </w:r>
      <w:r w:rsidRPr="00A068AD">
        <w:t>ходатайство</w:t>
      </w:r>
      <w:r w:rsidR="008A7EEE">
        <w:t xml:space="preserve"> </w:t>
      </w:r>
      <w:r w:rsidRPr="00A068AD">
        <w:t>может</w:t>
      </w:r>
      <w:r w:rsidR="008A7EEE">
        <w:t xml:space="preserve"> </w:t>
      </w:r>
      <w:r w:rsidRPr="00A068AD">
        <w:t>быть</w:t>
      </w:r>
      <w:r w:rsidR="008A7EEE">
        <w:t xml:space="preserve"> </w:t>
      </w:r>
      <w:r w:rsidRPr="00A068AD">
        <w:t>заявлено</w:t>
      </w:r>
      <w:r w:rsidR="008A7EEE">
        <w:t xml:space="preserve"> </w:t>
      </w:r>
      <w:r w:rsidRPr="00A068AD">
        <w:t>по</w:t>
      </w:r>
      <w:r w:rsidR="008A7EEE">
        <w:t xml:space="preserve"> </w:t>
      </w:r>
      <w:r w:rsidRPr="00A068AD">
        <w:t>окончании</w:t>
      </w:r>
      <w:r w:rsidR="008A7EEE">
        <w:t xml:space="preserve"> </w:t>
      </w:r>
      <w:r w:rsidRPr="00A068AD">
        <w:t>следствия,</w:t>
      </w:r>
      <w:r w:rsidR="008A7EEE">
        <w:t xml:space="preserve"> </w:t>
      </w:r>
      <w:r w:rsidRPr="00A068AD">
        <w:t>а</w:t>
      </w:r>
      <w:r w:rsidR="008A7EEE">
        <w:t xml:space="preserve"> </w:t>
      </w:r>
      <w:r w:rsidRPr="00A068AD">
        <w:t>также</w:t>
      </w:r>
      <w:r w:rsidR="008A7EEE">
        <w:t xml:space="preserve"> </w:t>
      </w:r>
      <w:r w:rsidRPr="00A068AD">
        <w:t>в</w:t>
      </w:r>
      <w:r w:rsidR="008A7EEE">
        <w:t xml:space="preserve"> </w:t>
      </w:r>
      <w:r w:rsidRPr="00A068AD">
        <w:t>процессе</w:t>
      </w:r>
      <w:r w:rsidR="008A7EEE">
        <w:t xml:space="preserve"> </w:t>
      </w:r>
      <w:r w:rsidRPr="00A068AD">
        <w:t>подготовки</w:t>
      </w:r>
      <w:r w:rsidR="008A7EEE">
        <w:t xml:space="preserve"> </w:t>
      </w:r>
      <w:r w:rsidRPr="00A068AD">
        <w:t>дела</w:t>
      </w:r>
      <w:r w:rsidR="008A7EEE">
        <w:t xml:space="preserve"> </w:t>
      </w:r>
      <w:r w:rsidRPr="00A068AD">
        <w:t>к</w:t>
      </w:r>
      <w:r w:rsidR="008A7EEE">
        <w:t xml:space="preserve"> </w:t>
      </w:r>
      <w:r w:rsidRPr="00A068AD">
        <w:t>судебному</w:t>
      </w:r>
      <w:r w:rsidR="008A7EEE">
        <w:t xml:space="preserve"> </w:t>
      </w:r>
      <w:r w:rsidRPr="00A068AD">
        <w:t>разбирательству,</w:t>
      </w:r>
      <w:r w:rsidR="008A7EEE">
        <w:t xml:space="preserve"> </w:t>
      </w:r>
      <w:r w:rsidRPr="00A068AD">
        <w:t>т.е.</w:t>
      </w:r>
      <w:r w:rsidR="008A7EEE">
        <w:t xml:space="preserve"> </w:t>
      </w:r>
      <w:r w:rsidRPr="00A068AD">
        <w:t>в</w:t>
      </w:r>
      <w:r w:rsidR="008A7EEE">
        <w:t xml:space="preserve"> </w:t>
      </w:r>
      <w:r w:rsidRPr="00A068AD">
        <w:t>стадии</w:t>
      </w:r>
      <w:r w:rsidR="008A7EEE">
        <w:t xml:space="preserve"> </w:t>
      </w:r>
      <w:r w:rsidRPr="00A068AD">
        <w:t>назначения</w:t>
      </w:r>
      <w:r w:rsidR="008A7EEE">
        <w:t xml:space="preserve"> </w:t>
      </w:r>
      <w:r w:rsidRPr="00A068AD">
        <w:t>судебного</w:t>
      </w:r>
      <w:r w:rsidR="008A7EEE">
        <w:t xml:space="preserve"> </w:t>
      </w:r>
      <w:r w:rsidRPr="00A068AD">
        <w:t>заседания.</w:t>
      </w:r>
    </w:p>
    <w:p w:rsidR="00A068AD" w:rsidRDefault="00A068AD" w:rsidP="00DD3CD3"/>
    <w:p w:rsidR="00DD3CD3" w:rsidRDefault="00DD3CD3" w:rsidP="00051F9E">
      <w:pPr>
        <w:pStyle w:val="2"/>
        <w:ind w:firstLine="0"/>
      </w:pPr>
      <w:bookmarkStart w:id="6" w:name="_Toc56607022"/>
      <w:r>
        <w:t>1.2.Содержание</w:t>
      </w:r>
      <w:r w:rsidR="008A7EEE">
        <w:t xml:space="preserve"> </w:t>
      </w:r>
      <w:r>
        <w:t>уголовно-процессуальных</w:t>
      </w:r>
      <w:r w:rsidR="008A7EEE">
        <w:t xml:space="preserve"> </w:t>
      </w:r>
      <w:r>
        <w:t>функций</w:t>
      </w:r>
      <w:r w:rsidR="008A7EEE">
        <w:t xml:space="preserve"> </w:t>
      </w:r>
      <w:r>
        <w:t>суда</w:t>
      </w:r>
      <w:r w:rsidR="008A7EEE">
        <w:t xml:space="preserve"> </w:t>
      </w:r>
      <w:r>
        <w:t>в</w:t>
      </w:r>
      <w:r w:rsidR="008A7EEE">
        <w:t xml:space="preserve"> </w:t>
      </w:r>
      <w:r>
        <w:t>уголовном</w:t>
      </w:r>
      <w:r w:rsidR="008A7EEE">
        <w:t xml:space="preserve"> </w:t>
      </w:r>
      <w:r>
        <w:t>процессе</w:t>
      </w:r>
      <w:bookmarkEnd w:id="6"/>
    </w:p>
    <w:p w:rsidR="00DD3CD3" w:rsidRDefault="00DD3CD3" w:rsidP="00DD3CD3"/>
    <w:p w:rsidR="00DD3CD3" w:rsidRDefault="00DD3CD3" w:rsidP="00DD3CD3"/>
    <w:p w:rsidR="00594908" w:rsidRPr="00594908" w:rsidRDefault="00594908" w:rsidP="00594908">
      <w:r w:rsidRPr="00594908">
        <w:t>Функции</w:t>
      </w:r>
      <w:r w:rsidR="008A7EEE">
        <w:t xml:space="preserve"> </w:t>
      </w:r>
      <w:r w:rsidRPr="00594908">
        <w:t>суда</w:t>
      </w:r>
      <w:r w:rsidR="008A7EEE">
        <w:t xml:space="preserve"> </w:t>
      </w:r>
      <w:r w:rsidRPr="00594908">
        <w:t>в</w:t>
      </w:r>
      <w:r w:rsidR="008A7EEE">
        <w:t xml:space="preserve"> </w:t>
      </w:r>
      <w:r w:rsidRPr="00594908">
        <w:t>уголовном</w:t>
      </w:r>
      <w:r w:rsidR="008A7EEE">
        <w:t xml:space="preserve"> </w:t>
      </w:r>
      <w:r w:rsidRPr="00594908">
        <w:t>судопроизводстве</w:t>
      </w:r>
      <w:r w:rsidR="008A7EEE">
        <w:t xml:space="preserve"> </w:t>
      </w:r>
      <w:r w:rsidRPr="00594908">
        <w:t>сформулированы</w:t>
      </w:r>
      <w:r w:rsidR="008A7EEE">
        <w:t xml:space="preserve"> </w:t>
      </w:r>
      <w:r w:rsidRPr="00594908">
        <w:t>в</w:t>
      </w:r>
      <w:r w:rsidR="008A7EEE">
        <w:t xml:space="preserve"> </w:t>
      </w:r>
      <w:r w:rsidRPr="00594908">
        <w:t>конституционно-правовой</w:t>
      </w:r>
      <w:r w:rsidR="008A7EEE">
        <w:t xml:space="preserve"> </w:t>
      </w:r>
      <w:r w:rsidRPr="00594908">
        <w:t>позиции,</w:t>
      </w:r>
      <w:r w:rsidR="008A7EEE">
        <w:t xml:space="preserve"> </w:t>
      </w:r>
      <w:r w:rsidRPr="00594908">
        <w:t>согласно</w:t>
      </w:r>
      <w:r w:rsidR="008A7EEE">
        <w:t xml:space="preserve"> </w:t>
      </w:r>
      <w:r w:rsidRPr="00594908">
        <w:t>которой</w:t>
      </w:r>
      <w:r w:rsidR="008A7EEE">
        <w:t xml:space="preserve"> </w:t>
      </w:r>
      <w:r w:rsidRPr="00594908">
        <w:t>«суд</w:t>
      </w:r>
      <w:r w:rsidR="008A7EEE">
        <w:t xml:space="preserve"> </w:t>
      </w:r>
      <w:r w:rsidRPr="00594908">
        <w:t>обязан</w:t>
      </w:r>
      <w:r w:rsidR="008A7EEE">
        <w:t xml:space="preserve"> </w:t>
      </w:r>
      <w:r w:rsidRPr="00594908">
        <w:t>объективно</w:t>
      </w:r>
      <w:r w:rsidR="008A7EEE">
        <w:t xml:space="preserve"> </w:t>
      </w:r>
      <w:r w:rsidRPr="00594908">
        <w:t>оценивать</w:t>
      </w:r>
      <w:r w:rsidR="008A7EEE">
        <w:t xml:space="preserve"> </w:t>
      </w:r>
      <w:r w:rsidRPr="00594908">
        <w:t>законность</w:t>
      </w:r>
      <w:r w:rsidR="008A7EEE">
        <w:t xml:space="preserve"> </w:t>
      </w:r>
      <w:r w:rsidRPr="00594908">
        <w:t>и</w:t>
      </w:r>
      <w:r w:rsidR="008A7EEE">
        <w:t xml:space="preserve"> </w:t>
      </w:r>
      <w:r w:rsidRPr="00594908">
        <w:t>обоснованность</w:t>
      </w:r>
      <w:r w:rsidR="008A7EEE">
        <w:t xml:space="preserve"> </w:t>
      </w:r>
      <w:r w:rsidRPr="00594908">
        <w:t>выдвигаемого</w:t>
      </w:r>
      <w:r w:rsidR="008A7EEE">
        <w:t xml:space="preserve"> </w:t>
      </w:r>
      <w:r w:rsidRPr="00594908">
        <w:t>против</w:t>
      </w:r>
      <w:r w:rsidR="008A7EEE">
        <w:t xml:space="preserve"> </w:t>
      </w:r>
      <w:r w:rsidRPr="00594908">
        <w:t>лица</w:t>
      </w:r>
      <w:r w:rsidR="008A7EEE">
        <w:t xml:space="preserve"> </w:t>
      </w:r>
      <w:r w:rsidRPr="00594908">
        <w:t>обвинения,</w:t>
      </w:r>
      <w:r w:rsidR="008A7EEE">
        <w:t xml:space="preserve"> </w:t>
      </w:r>
      <w:r w:rsidRPr="00594908">
        <w:t>проверяя</w:t>
      </w:r>
      <w:r w:rsidR="008A7EEE">
        <w:t xml:space="preserve"> </w:t>
      </w:r>
      <w:r w:rsidRPr="00594908">
        <w:t>результаты</w:t>
      </w:r>
      <w:r w:rsidR="008A7EEE">
        <w:t xml:space="preserve"> </w:t>
      </w:r>
      <w:r w:rsidRPr="00594908">
        <w:t>их</w:t>
      </w:r>
      <w:r w:rsidR="008A7EEE">
        <w:t xml:space="preserve"> </w:t>
      </w:r>
      <w:r w:rsidRPr="00594908">
        <w:t>деятельности,</w:t>
      </w:r>
      <w:r w:rsidR="008A7EEE">
        <w:t xml:space="preserve"> </w:t>
      </w:r>
      <w:r w:rsidRPr="00594908">
        <w:t>а</w:t>
      </w:r>
      <w:r w:rsidR="008A7EEE">
        <w:t xml:space="preserve"> </w:t>
      </w:r>
      <w:r w:rsidRPr="00594908">
        <w:t>также</w:t>
      </w:r>
      <w:r w:rsidR="008A7EEE">
        <w:t xml:space="preserve"> </w:t>
      </w:r>
      <w:r w:rsidRPr="00594908">
        <w:t>рассматривая</w:t>
      </w:r>
      <w:r w:rsidR="008A7EEE">
        <w:t xml:space="preserve"> </w:t>
      </w:r>
      <w:r w:rsidRPr="00594908">
        <w:t>жалобы</w:t>
      </w:r>
      <w:r w:rsidR="008A7EEE">
        <w:t xml:space="preserve"> </w:t>
      </w:r>
      <w:r w:rsidRPr="00594908">
        <w:t>на</w:t>
      </w:r>
      <w:r w:rsidR="008A7EEE">
        <w:t xml:space="preserve"> </w:t>
      </w:r>
      <w:r w:rsidRPr="00594908">
        <w:t>действия</w:t>
      </w:r>
      <w:r w:rsidR="008A7EEE">
        <w:t xml:space="preserve"> </w:t>
      </w:r>
      <w:r w:rsidRPr="00594908">
        <w:t>и</w:t>
      </w:r>
      <w:r w:rsidR="008A7EEE">
        <w:t xml:space="preserve"> </w:t>
      </w:r>
      <w:r w:rsidRPr="00594908">
        <w:t>решения</w:t>
      </w:r>
      <w:r w:rsidR="008A7EEE">
        <w:t xml:space="preserve"> </w:t>
      </w:r>
      <w:r w:rsidRPr="00594908">
        <w:t>должностных</w:t>
      </w:r>
      <w:r w:rsidR="008A7EEE">
        <w:t xml:space="preserve"> </w:t>
      </w:r>
      <w:r w:rsidRPr="00594908">
        <w:t>лиц,</w:t>
      </w:r>
      <w:r w:rsidR="008A7EEE">
        <w:t xml:space="preserve"> </w:t>
      </w:r>
      <w:r w:rsidRPr="00594908">
        <w:t>осуществляющих</w:t>
      </w:r>
      <w:r w:rsidR="008A7EEE">
        <w:t xml:space="preserve"> </w:t>
      </w:r>
      <w:r w:rsidRPr="00594908">
        <w:t>уголовное</w:t>
      </w:r>
      <w:r w:rsidR="008A7EEE">
        <w:t xml:space="preserve"> </w:t>
      </w:r>
      <w:r w:rsidRPr="00594908">
        <w:t>судопроизводство</w:t>
      </w:r>
      <w:r w:rsidR="008A7EEE">
        <w:t xml:space="preserve"> </w:t>
      </w:r>
      <w:r w:rsidRPr="00594908">
        <w:t>на</w:t>
      </w:r>
      <w:r w:rsidR="008A7EEE">
        <w:t xml:space="preserve"> </w:t>
      </w:r>
      <w:r w:rsidRPr="00594908">
        <w:t>досудебных</w:t>
      </w:r>
      <w:r w:rsidR="008A7EEE">
        <w:t xml:space="preserve"> </w:t>
      </w:r>
      <w:r w:rsidRPr="00594908">
        <w:t>стадиях»</w:t>
      </w:r>
      <w:r w:rsidR="00631438">
        <w:rPr>
          <w:rStyle w:val="ad"/>
        </w:rPr>
        <w:footnoteReference w:id="5"/>
      </w:r>
      <w:r w:rsidRPr="00594908">
        <w:t>.</w:t>
      </w:r>
    </w:p>
    <w:p w:rsidR="00594908" w:rsidRPr="00594908" w:rsidRDefault="00594908" w:rsidP="00594908">
      <w:r w:rsidRPr="00594908">
        <w:t>В</w:t>
      </w:r>
      <w:r w:rsidR="008A7EEE">
        <w:t xml:space="preserve"> </w:t>
      </w:r>
      <w:r w:rsidRPr="00594908">
        <w:t>связи</w:t>
      </w:r>
      <w:r w:rsidR="008A7EEE">
        <w:t xml:space="preserve"> </w:t>
      </w:r>
      <w:r w:rsidRPr="00594908">
        <w:t>с</w:t>
      </w:r>
      <w:r w:rsidR="008A7EEE">
        <w:t xml:space="preserve"> </w:t>
      </w:r>
      <w:r w:rsidRPr="00594908">
        <w:t>этим</w:t>
      </w:r>
      <w:r w:rsidR="008A7EEE">
        <w:t xml:space="preserve"> </w:t>
      </w:r>
      <w:r w:rsidRPr="00594908">
        <w:t>выделяются</w:t>
      </w:r>
      <w:r w:rsidR="008A7EEE">
        <w:t xml:space="preserve"> </w:t>
      </w:r>
      <w:r w:rsidRPr="00594908">
        <w:t>две</w:t>
      </w:r>
      <w:r w:rsidR="008A7EEE">
        <w:t xml:space="preserve"> </w:t>
      </w:r>
      <w:r w:rsidRPr="00594908">
        <w:t>функции</w:t>
      </w:r>
      <w:r w:rsidR="008A7EEE">
        <w:t xml:space="preserve"> </w:t>
      </w:r>
      <w:r w:rsidRPr="00594908">
        <w:t>суда</w:t>
      </w:r>
      <w:r w:rsidR="008A7EEE">
        <w:t xml:space="preserve"> </w:t>
      </w:r>
      <w:r w:rsidRPr="00594908">
        <w:t>в</w:t>
      </w:r>
      <w:r w:rsidR="008A7EEE">
        <w:t xml:space="preserve"> </w:t>
      </w:r>
      <w:r w:rsidRPr="00594908">
        <w:t>современном</w:t>
      </w:r>
      <w:r w:rsidR="008A7EEE">
        <w:t xml:space="preserve"> </w:t>
      </w:r>
      <w:r w:rsidRPr="00594908">
        <w:t>уголовном</w:t>
      </w:r>
      <w:r w:rsidR="008A7EEE">
        <w:t xml:space="preserve"> </w:t>
      </w:r>
      <w:r w:rsidRPr="00594908">
        <w:t>судопроизводстве:</w:t>
      </w:r>
      <w:r w:rsidR="008A7EEE">
        <w:t xml:space="preserve"> </w:t>
      </w:r>
      <w:r w:rsidRPr="00594908">
        <w:t>функция</w:t>
      </w:r>
      <w:r w:rsidR="008A7EEE">
        <w:t xml:space="preserve"> </w:t>
      </w:r>
      <w:r w:rsidRPr="00594908">
        <w:t>разрешения</w:t>
      </w:r>
      <w:r w:rsidR="008A7EEE">
        <w:t xml:space="preserve"> </w:t>
      </w:r>
      <w:r w:rsidRPr="00594908">
        <w:t>уголовного</w:t>
      </w:r>
      <w:r w:rsidR="008A7EEE">
        <w:t xml:space="preserve"> </w:t>
      </w:r>
      <w:r w:rsidRPr="00594908">
        <w:t>дела</w:t>
      </w:r>
      <w:r w:rsidR="008A7EEE">
        <w:t xml:space="preserve"> </w:t>
      </w:r>
      <w:r w:rsidRPr="00594908">
        <w:t>и</w:t>
      </w:r>
      <w:r w:rsidR="008A7EEE">
        <w:t xml:space="preserve"> </w:t>
      </w:r>
      <w:r w:rsidRPr="00594908">
        <w:t>функция</w:t>
      </w:r>
      <w:r w:rsidR="008A7EEE">
        <w:t xml:space="preserve"> </w:t>
      </w:r>
      <w:r w:rsidRPr="00594908">
        <w:t>судебного</w:t>
      </w:r>
      <w:r w:rsidR="008A7EEE">
        <w:t xml:space="preserve"> </w:t>
      </w:r>
      <w:r w:rsidRPr="00594908">
        <w:t>контроля.</w:t>
      </w:r>
    </w:p>
    <w:p w:rsidR="00594908" w:rsidRPr="00594908" w:rsidRDefault="00594908" w:rsidP="00594908">
      <w:r w:rsidRPr="00594908">
        <w:lastRenderedPageBreak/>
        <w:t>Функция</w:t>
      </w:r>
      <w:r w:rsidR="008A7EEE">
        <w:t xml:space="preserve"> </w:t>
      </w:r>
      <w:r w:rsidRPr="00594908">
        <w:t>разрешения</w:t>
      </w:r>
      <w:r w:rsidR="008A7EEE">
        <w:t xml:space="preserve"> </w:t>
      </w:r>
      <w:r w:rsidRPr="00594908">
        <w:t>уголовного</w:t>
      </w:r>
      <w:r w:rsidR="008A7EEE">
        <w:t xml:space="preserve"> </w:t>
      </w:r>
      <w:r w:rsidRPr="00594908">
        <w:t>дела</w:t>
      </w:r>
      <w:r w:rsidR="008A7EEE">
        <w:t xml:space="preserve"> </w:t>
      </w:r>
      <w:r w:rsidRPr="00594908">
        <w:t>(правосудия)</w:t>
      </w:r>
      <w:r w:rsidR="008A7EEE">
        <w:t xml:space="preserve"> </w:t>
      </w:r>
      <w:r w:rsidRPr="00594908">
        <w:t>выражается</w:t>
      </w:r>
      <w:r w:rsidR="008A7EEE">
        <w:t xml:space="preserve"> </w:t>
      </w:r>
      <w:r w:rsidRPr="00594908">
        <w:t>в</w:t>
      </w:r>
      <w:r w:rsidR="008A7EEE">
        <w:t xml:space="preserve"> </w:t>
      </w:r>
      <w:r w:rsidRPr="00594908">
        <w:t>правомочии</w:t>
      </w:r>
      <w:r w:rsidR="008A7EEE">
        <w:t xml:space="preserve"> </w:t>
      </w:r>
      <w:r w:rsidRPr="00594908">
        <w:t>суда</w:t>
      </w:r>
      <w:r w:rsidR="008A7EEE">
        <w:t xml:space="preserve"> </w:t>
      </w:r>
      <w:r w:rsidRPr="00594908">
        <w:t>разрешить</w:t>
      </w:r>
      <w:r w:rsidR="008A7EEE">
        <w:t xml:space="preserve"> </w:t>
      </w:r>
      <w:r w:rsidRPr="00594908">
        <w:t>спор</w:t>
      </w:r>
      <w:r w:rsidR="008A7EEE">
        <w:t xml:space="preserve"> </w:t>
      </w:r>
      <w:r w:rsidRPr="00594908">
        <w:t>между</w:t>
      </w:r>
      <w:r w:rsidR="008A7EEE">
        <w:t xml:space="preserve"> </w:t>
      </w:r>
      <w:r w:rsidRPr="00594908">
        <w:t>обвинением</w:t>
      </w:r>
      <w:r w:rsidR="008A7EEE">
        <w:t xml:space="preserve"> </w:t>
      </w:r>
      <w:r w:rsidRPr="00594908">
        <w:t>и</w:t>
      </w:r>
      <w:r w:rsidR="008A7EEE">
        <w:t xml:space="preserve"> </w:t>
      </w:r>
      <w:r w:rsidRPr="00594908">
        <w:t>защитой.</w:t>
      </w:r>
      <w:r w:rsidR="008A7EEE">
        <w:t xml:space="preserve"> </w:t>
      </w:r>
      <w:r w:rsidRPr="00594908">
        <w:t>При</w:t>
      </w:r>
      <w:r w:rsidR="008A7EEE">
        <w:t xml:space="preserve"> </w:t>
      </w:r>
      <w:r w:rsidRPr="00594908">
        <w:t>этом</w:t>
      </w:r>
      <w:r w:rsidR="008A7EEE">
        <w:t xml:space="preserve"> </w:t>
      </w:r>
      <w:r w:rsidRPr="00594908">
        <w:t>суд</w:t>
      </w:r>
      <w:r w:rsidR="008A7EEE">
        <w:t xml:space="preserve"> </w:t>
      </w:r>
      <w:r w:rsidRPr="00594908">
        <w:t>обязан</w:t>
      </w:r>
      <w:r w:rsidR="008A7EEE">
        <w:t xml:space="preserve"> </w:t>
      </w:r>
      <w:r w:rsidRPr="00594908">
        <w:t>обеспечить</w:t>
      </w:r>
      <w:r w:rsidR="008A7EEE">
        <w:t xml:space="preserve"> </w:t>
      </w:r>
      <w:r w:rsidRPr="00594908">
        <w:t>справедливое</w:t>
      </w:r>
      <w:r w:rsidR="008A7EEE">
        <w:t xml:space="preserve"> </w:t>
      </w:r>
      <w:r w:rsidRPr="00594908">
        <w:t>и</w:t>
      </w:r>
      <w:r w:rsidR="008A7EEE">
        <w:t xml:space="preserve"> </w:t>
      </w:r>
      <w:r w:rsidRPr="00594908">
        <w:t>беспристрастное</w:t>
      </w:r>
      <w:r w:rsidR="008A7EEE">
        <w:t xml:space="preserve"> </w:t>
      </w:r>
      <w:r w:rsidRPr="00594908">
        <w:t>разрешение</w:t>
      </w:r>
      <w:r w:rsidR="008A7EEE">
        <w:t xml:space="preserve"> </w:t>
      </w:r>
      <w:r w:rsidRPr="00594908">
        <w:t>спора,</w:t>
      </w:r>
      <w:r w:rsidR="008A7EEE">
        <w:t xml:space="preserve"> </w:t>
      </w:r>
      <w:r w:rsidRPr="00594908">
        <w:t>предоставляя</w:t>
      </w:r>
      <w:r w:rsidR="008A7EEE">
        <w:t xml:space="preserve"> </w:t>
      </w:r>
      <w:r w:rsidRPr="00594908">
        <w:t>сторонам</w:t>
      </w:r>
      <w:r w:rsidR="008A7EEE">
        <w:t xml:space="preserve"> </w:t>
      </w:r>
      <w:r w:rsidRPr="00594908">
        <w:t>равные</w:t>
      </w:r>
      <w:r w:rsidR="008A7EEE">
        <w:t xml:space="preserve"> </w:t>
      </w:r>
      <w:r w:rsidRPr="00594908">
        <w:t>возможности</w:t>
      </w:r>
      <w:r w:rsidR="008A7EEE">
        <w:t xml:space="preserve"> </w:t>
      </w:r>
      <w:r w:rsidRPr="00594908">
        <w:t>для</w:t>
      </w:r>
      <w:r w:rsidR="008A7EEE">
        <w:t xml:space="preserve"> </w:t>
      </w:r>
      <w:r w:rsidRPr="00594908">
        <w:t>отстаивания</w:t>
      </w:r>
      <w:r w:rsidR="008A7EEE">
        <w:t xml:space="preserve"> </w:t>
      </w:r>
      <w:r w:rsidRPr="00594908">
        <w:t>своих</w:t>
      </w:r>
      <w:r w:rsidR="008A7EEE">
        <w:t xml:space="preserve"> </w:t>
      </w:r>
      <w:r w:rsidRPr="00594908">
        <w:t>позиций.</w:t>
      </w:r>
    </w:p>
    <w:p w:rsidR="00594908" w:rsidRPr="00594908" w:rsidRDefault="00594908" w:rsidP="00594908">
      <w:r w:rsidRPr="00594908">
        <w:t>Реализация</w:t>
      </w:r>
      <w:r w:rsidR="008A7EEE">
        <w:t xml:space="preserve"> </w:t>
      </w:r>
      <w:r w:rsidRPr="00594908">
        <w:t>этой</w:t>
      </w:r>
      <w:r w:rsidR="008A7EEE">
        <w:t xml:space="preserve"> </w:t>
      </w:r>
      <w:r w:rsidRPr="00594908">
        <w:t>функции</w:t>
      </w:r>
      <w:r w:rsidR="008A7EEE">
        <w:t xml:space="preserve"> </w:t>
      </w:r>
      <w:r w:rsidRPr="00594908">
        <w:t>происходит</w:t>
      </w:r>
      <w:r w:rsidR="008A7EEE">
        <w:t xml:space="preserve"> </w:t>
      </w:r>
      <w:r w:rsidRPr="00594908">
        <w:t>путем</w:t>
      </w:r>
      <w:r w:rsidR="008A7EEE">
        <w:t xml:space="preserve"> </w:t>
      </w:r>
      <w:r w:rsidRPr="00594908">
        <w:t>рассмотрения</w:t>
      </w:r>
      <w:r w:rsidR="008A7EEE">
        <w:t xml:space="preserve"> </w:t>
      </w:r>
      <w:r w:rsidRPr="00594908">
        <w:t>и</w:t>
      </w:r>
      <w:r w:rsidR="008A7EEE">
        <w:t xml:space="preserve"> </w:t>
      </w:r>
      <w:r w:rsidRPr="00594908">
        <w:t>разрешения</w:t>
      </w:r>
      <w:r w:rsidR="008A7EEE">
        <w:t xml:space="preserve"> </w:t>
      </w:r>
      <w:r w:rsidRPr="00594908">
        <w:t>в</w:t>
      </w:r>
      <w:r w:rsidR="008A7EEE">
        <w:t xml:space="preserve"> </w:t>
      </w:r>
      <w:r w:rsidRPr="00594908">
        <w:t>судебном</w:t>
      </w:r>
      <w:r w:rsidR="008A7EEE">
        <w:t xml:space="preserve"> </w:t>
      </w:r>
      <w:r w:rsidRPr="00594908">
        <w:t>заседании</w:t>
      </w:r>
      <w:r w:rsidR="008A7EEE">
        <w:t xml:space="preserve"> </w:t>
      </w:r>
      <w:r w:rsidRPr="00594908">
        <w:t>конкретных</w:t>
      </w:r>
      <w:r w:rsidR="008A7EEE">
        <w:t xml:space="preserve"> </w:t>
      </w:r>
      <w:r w:rsidRPr="00594908">
        <w:t>уголовных</w:t>
      </w:r>
      <w:r w:rsidR="008A7EEE">
        <w:t xml:space="preserve"> </w:t>
      </w:r>
      <w:r w:rsidRPr="00594908">
        <w:t>дел</w:t>
      </w:r>
      <w:r w:rsidR="008A7EEE">
        <w:t xml:space="preserve"> </w:t>
      </w:r>
      <w:r w:rsidRPr="00594908">
        <w:t>в</w:t>
      </w:r>
      <w:r w:rsidR="008A7EEE">
        <w:t xml:space="preserve"> </w:t>
      </w:r>
      <w:r w:rsidRPr="00594908">
        <w:t>строгом</w:t>
      </w:r>
      <w:r w:rsidR="008A7EEE">
        <w:t xml:space="preserve"> </w:t>
      </w:r>
      <w:r w:rsidRPr="00594908">
        <w:t>соответствии</w:t>
      </w:r>
      <w:r w:rsidR="008A7EEE">
        <w:t xml:space="preserve"> </w:t>
      </w:r>
      <w:r w:rsidRPr="00594908">
        <w:t>с</w:t>
      </w:r>
      <w:r w:rsidR="008A7EEE">
        <w:t xml:space="preserve"> </w:t>
      </w:r>
      <w:r w:rsidRPr="00594908">
        <w:t>установленными</w:t>
      </w:r>
      <w:r w:rsidR="008A7EEE">
        <w:t xml:space="preserve"> </w:t>
      </w:r>
      <w:r w:rsidRPr="00594908">
        <w:t>законом</w:t>
      </w:r>
      <w:r w:rsidR="008A7EEE">
        <w:t xml:space="preserve"> </w:t>
      </w:r>
      <w:r w:rsidRPr="00594908">
        <w:t>процедурами</w:t>
      </w:r>
      <w:r w:rsidR="008A7EEE">
        <w:t xml:space="preserve"> </w:t>
      </w:r>
      <w:r w:rsidRPr="00594908">
        <w:t>уголовного</w:t>
      </w:r>
      <w:r w:rsidR="008A7EEE">
        <w:t xml:space="preserve"> </w:t>
      </w:r>
      <w:r w:rsidRPr="00594908">
        <w:t>судопроизводства,</w:t>
      </w:r>
      <w:r w:rsidR="008A7EEE">
        <w:t xml:space="preserve"> </w:t>
      </w:r>
      <w:r w:rsidRPr="00594908">
        <w:t>заканчивающаяся</w:t>
      </w:r>
      <w:r w:rsidR="008A7EEE">
        <w:t xml:space="preserve"> </w:t>
      </w:r>
      <w:r w:rsidRPr="00594908">
        <w:t>вынесением</w:t>
      </w:r>
      <w:r w:rsidR="008A7EEE">
        <w:t xml:space="preserve"> </w:t>
      </w:r>
      <w:r w:rsidRPr="00594908">
        <w:t>итогового</w:t>
      </w:r>
      <w:r w:rsidR="008A7EEE">
        <w:t xml:space="preserve"> </w:t>
      </w:r>
      <w:r w:rsidRPr="00594908">
        <w:t>процессуального</w:t>
      </w:r>
      <w:r w:rsidR="008A7EEE">
        <w:t xml:space="preserve"> </w:t>
      </w:r>
      <w:r w:rsidRPr="00594908">
        <w:t>акта</w:t>
      </w:r>
      <w:r w:rsidR="008A7EEE">
        <w:t xml:space="preserve"> </w:t>
      </w:r>
      <w:r w:rsidRPr="00594908">
        <w:t>(приговора,</w:t>
      </w:r>
      <w:r w:rsidR="008A7EEE">
        <w:t xml:space="preserve"> </w:t>
      </w:r>
      <w:r w:rsidRPr="00594908">
        <w:t>постановления)</w:t>
      </w:r>
      <w:r w:rsidR="008A7EEE">
        <w:t xml:space="preserve"> </w:t>
      </w:r>
      <w:r w:rsidRPr="00594908">
        <w:t>но</w:t>
      </w:r>
      <w:r w:rsidR="008A7EEE">
        <w:t xml:space="preserve"> </w:t>
      </w:r>
      <w:r w:rsidRPr="00594908">
        <w:t>существу</w:t>
      </w:r>
      <w:r w:rsidR="008A7EEE">
        <w:t xml:space="preserve"> </w:t>
      </w:r>
      <w:r w:rsidRPr="00594908">
        <w:t>выдвинутого</w:t>
      </w:r>
      <w:r w:rsidR="008A7EEE">
        <w:t xml:space="preserve"> </w:t>
      </w:r>
      <w:r w:rsidRPr="00594908">
        <w:t>обвинения.</w:t>
      </w:r>
      <w:r w:rsidR="008A7EEE">
        <w:t xml:space="preserve"> </w:t>
      </w:r>
      <w:r w:rsidRPr="00594908">
        <w:t>Возлагая</w:t>
      </w:r>
      <w:r w:rsidR="008A7EEE">
        <w:t xml:space="preserve"> </w:t>
      </w:r>
      <w:r w:rsidRPr="00594908">
        <w:t>на</w:t>
      </w:r>
      <w:r w:rsidR="008A7EEE">
        <w:t xml:space="preserve"> </w:t>
      </w:r>
      <w:r w:rsidRPr="00594908">
        <w:t>суд</w:t>
      </w:r>
      <w:r w:rsidR="008A7EEE">
        <w:t xml:space="preserve"> </w:t>
      </w:r>
      <w:r w:rsidRPr="00594908">
        <w:t>в</w:t>
      </w:r>
      <w:r w:rsidR="008A7EEE">
        <w:t xml:space="preserve"> </w:t>
      </w:r>
      <w:r w:rsidRPr="00594908">
        <w:t>уголовном</w:t>
      </w:r>
      <w:r w:rsidR="008A7EEE">
        <w:t xml:space="preserve"> </w:t>
      </w:r>
      <w:r w:rsidRPr="00594908">
        <w:t>процессе</w:t>
      </w:r>
      <w:r w:rsidR="008A7EEE">
        <w:t xml:space="preserve"> </w:t>
      </w:r>
      <w:r w:rsidRPr="00594908">
        <w:t>функцию</w:t>
      </w:r>
      <w:r w:rsidR="008A7EEE">
        <w:t xml:space="preserve"> </w:t>
      </w:r>
      <w:r w:rsidRPr="00594908">
        <w:t>осуществления</w:t>
      </w:r>
      <w:r w:rsidR="008A7EEE">
        <w:t xml:space="preserve"> </w:t>
      </w:r>
      <w:r w:rsidRPr="00594908">
        <w:t>правосудия,</w:t>
      </w:r>
      <w:r w:rsidR="008A7EEE">
        <w:t xml:space="preserve"> </w:t>
      </w:r>
      <w:r w:rsidRPr="00594908">
        <w:t>Конституция</w:t>
      </w:r>
      <w:r w:rsidR="008A7EEE">
        <w:t xml:space="preserve"> </w:t>
      </w:r>
      <w:r w:rsidRPr="00594908">
        <w:t>РФ</w:t>
      </w:r>
      <w:r w:rsidR="008A7EEE">
        <w:t xml:space="preserve"> </w:t>
      </w:r>
      <w:r w:rsidRPr="00594908">
        <w:t>не</w:t>
      </w:r>
      <w:r w:rsidR="008A7EEE">
        <w:t xml:space="preserve"> </w:t>
      </w:r>
      <w:r w:rsidRPr="00594908">
        <w:t>относит</w:t>
      </w:r>
      <w:r w:rsidR="008A7EEE">
        <w:t xml:space="preserve"> </w:t>
      </w:r>
      <w:r w:rsidRPr="00594908">
        <w:t>к</w:t>
      </w:r>
      <w:r w:rsidR="008A7EEE">
        <w:t xml:space="preserve"> </w:t>
      </w:r>
      <w:r w:rsidRPr="00594908">
        <w:t>его</w:t>
      </w:r>
      <w:r w:rsidR="008A7EEE">
        <w:t xml:space="preserve"> </w:t>
      </w:r>
      <w:r w:rsidRPr="00594908">
        <w:t>компетенции</w:t>
      </w:r>
      <w:r w:rsidR="008A7EEE">
        <w:t xml:space="preserve"> </w:t>
      </w:r>
      <w:r w:rsidRPr="00594908">
        <w:t>уголовное</w:t>
      </w:r>
      <w:r w:rsidR="008A7EEE">
        <w:t xml:space="preserve"> </w:t>
      </w:r>
      <w:r w:rsidRPr="00594908">
        <w:t>преследование,</w:t>
      </w:r>
      <w:r w:rsidR="008A7EEE">
        <w:t xml:space="preserve"> </w:t>
      </w:r>
      <w:r w:rsidRPr="00594908">
        <w:t>посредством</w:t>
      </w:r>
      <w:r w:rsidR="008A7EEE">
        <w:t xml:space="preserve"> </w:t>
      </w:r>
      <w:r w:rsidRPr="00594908">
        <w:t>которого</w:t>
      </w:r>
      <w:r w:rsidR="008A7EEE">
        <w:t xml:space="preserve"> </w:t>
      </w:r>
      <w:r w:rsidRPr="00594908">
        <w:t>реализуются</w:t>
      </w:r>
      <w:r w:rsidR="008A7EEE">
        <w:t xml:space="preserve"> </w:t>
      </w:r>
      <w:r w:rsidRPr="00594908">
        <w:t>закрепленные,</w:t>
      </w:r>
      <w:r w:rsidR="008A7EEE">
        <w:t xml:space="preserve"> </w:t>
      </w:r>
      <w:r w:rsidRPr="00594908">
        <w:t>в</w:t>
      </w:r>
      <w:r w:rsidR="008A7EEE">
        <w:t xml:space="preserve"> </w:t>
      </w:r>
      <w:r w:rsidRPr="00594908">
        <w:t>частности,</w:t>
      </w:r>
      <w:r w:rsidR="008A7EEE">
        <w:t xml:space="preserve"> </w:t>
      </w:r>
      <w:r w:rsidRPr="00594908">
        <w:t>за</w:t>
      </w:r>
      <w:r w:rsidR="008A7EEE">
        <w:t xml:space="preserve"> </w:t>
      </w:r>
      <w:r w:rsidRPr="00594908">
        <w:t>исполнительной</w:t>
      </w:r>
      <w:r w:rsidR="008A7EEE">
        <w:t xml:space="preserve"> </w:t>
      </w:r>
      <w:r w:rsidRPr="00594908">
        <w:t>властью</w:t>
      </w:r>
      <w:r w:rsidR="008A7EEE">
        <w:t xml:space="preserve"> </w:t>
      </w:r>
      <w:r w:rsidRPr="00594908">
        <w:t>конституционные</w:t>
      </w:r>
      <w:r w:rsidR="008A7EEE">
        <w:t xml:space="preserve"> </w:t>
      </w:r>
      <w:r w:rsidRPr="00594908">
        <w:t>полномочия</w:t>
      </w:r>
      <w:r w:rsidR="008A7EEE">
        <w:t xml:space="preserve"> </w:t>
      </w:r>
      <w:r w:rsidRPr="00594908">
        <w:t>но</w:t>
      </w:r>
      <w:r w:rsidR="008A7EEE">
        <w:t xml:space="preserve"> </w:t>
      </w:r>
      <w:r w:rsidRPr="00594908">
        <w:t>охране</w:t>
      </w:r>
      <w:r w:rsidR="008A7EEE">
        <w:t xml:space="preserve"> </w:t>
      </w:r>
      <w:r w:rsidRPr="00594908">
        <w:t>общественного</w:t>
      </w:r>
      <w:r w:rsidR="008A7EEE">
        <w:t xml:space="preserve"> </w:t>
      </w:r>
      <w:r w:rsidRPr="00594908">
        <w:t>порядка</w:t>
      </w:r>
      <w:r w:rsidR="008A7EEE">
        <w:t xml:space="preserve"> </w:t>
      </w:r>
      <w:r w:rsidRPr="00594908">
        <w:t>и</w:t>
      </w:r>
      <w:r w:rsidR="008A7EEE">
        <w:t xml:space="preserve"> </w:t>
      </w:r>
      <w:r w:rsidRPr="00594908">
        <w:t>борьбе</w:t>
      </w:r>
      <w:r w:rsidR="008A7EEE">
        <w:t xml:space="preserve"> </w:t>
      </w:r>
      <w:r w:rsidRPr="00594908">
        <w:t>с</w:t>
      </w:r>
      <w:r w:rsidR="008A7EEE">
        <w:t xml:space="preserve"> </w:t>
      </w:r>
      <w:r w:rsidRPr="00594908">
        <w:t>преступностью.</w:t>
      </w:r>
      <w:r w:rsidR="008A7EEE">
        <w:t xml:space="preserve"> </w:t>
      </w:r>
      <w:r w:rsidRPr="00594908">
        <w:t>Именно</w:t>
      </w:r>
      <w:r w:rsidR="008A7EEE">
        <w:t xml:space="preserve"> </w:t>
      </w:r>
      <w:r w:rsidRPr="00594908">
        <w:t>поэтому</w:t>
      </w:r>
      <w:r w:rsidR="008A7EEE">
        <w:t xml:space="preserve"> </w:t>
      </w:r>
      <w:r w:rsidRPr="00594908">
        <w:t>на</w:t>
      </w:r>
      <w:r w:rsidR="008A7EEE">
        <w:t xml:space="preserve"> </w:t>
      </w:r>
      <w:r w:rsidRPr="00594908">
        <w:t>суд</w:t>
      </w:r>
      <w:r w:rsidR="008A7EEE">
        <w:t xml:space="preserve"> </w:t>
      </w:r>
      <w:r w:rsidRPr="00594908">
        <w:t>не</w:t>
      </w:r>
      <w:r w:rsidR="008A7EEE">
        <w:t xml:space="preserve"> </w:t>
      </w:r>
      <w:r w:rsidRPr="00594908">
        <w:t>могут</w:t>
      </w:r>
      <w:r w:rsidR="008A7EEE">
        <w:t xml:space="preserve"> </w:t>
      </w:r>
      <w:r w:rsidRPr="00594908">
        <w:t>быть</w:t>
      </w:r>
      <w:r w:rsidR="008A7EEE">
        <w:t xml:space="preserve"> </w:t>
      </w:r>
      <w:r w:rsidRPr="00594908">
        <w:t>возложены</w:t>
      </w:r>
      <w:r w:rsidR="008A7EEE">
        <w:t xml:space="preserve"> </w:t>
      </w:r>
      <w:r w:rsidRPr="00594908">
        <w:t>обязанности</w:t>
      </w:r>
      <w:r w:rsidR="008A7EEE">
        <w:t xml:space="preserve"> </w:t>
      </w:r>
      <w:r w:rsidRPr="00594908">
        <w:t>и</w:t>
      </w:r>
      <w:r w:rsidR="008A7EEE">
        <w:t xml:space="preserve"> </w:t>
      </w:r>
      <w:r w:rsidRPr="00594908">
        <w:t>предоставлены</w:t>
      </w:r>
      <w:r w:rsidR="008A7EEE">
        <w:t xml:space="preserve"> </w:t>
      </w:r>
      <w:r w:rsidRPr="00594908">
        <w:t>права</w:t>
      </w:r>
      <w:r w:rsidR="008A7EEE">
        <w:t xml:space="preserve"> </w:t>
      </w:r>
      <w:r w:rsidRPr="00594908">
        <w:t>по</w:t>
      </w:r>
      <w:r w:rsidR="008A7EEE">
        <w:t xml:space="preserve"> </w:t>
      </w:r>
      <w:r w:rsidRPr="00594908">
        <w:t>возбуждению</w:t>
      </w:r>
      <w:r w:rsidR="008A7EEE">
        <w:t xml:space="preserve"> </w:t>
      </w:r>
      <w:r w:rsidRPr="00594908">
        <w:t>уголовных</w:t>
      </w:r>
      <w:r w:rsidR="008A7EEE">
        <w:t xml:space="preserve"> </w:t>
      </w:r>
      <w:r w:rsidRPr="00594908">
        <w:t>дел,</w:t>
      </w:r>
      <w:r w:rsidR="008A7EEE">
        <w:t xml:space="preserve"> </w:t>
      </w:r>
      <w:r w:rsidRPr="00594908">
        <w:t>направлению</w:t>
      </w:r>
      <w:r w:rsidR="008A7EEE">
        <w:t xml:space="preserve"> </w:t>
      </w:r>
      <w:r w:rsidRPr="00594908">
        <w:t>уголовного</w:t>
      </w:r>
      <w:r w:rsidR="008A7EEE">
        <w:t xml:space="preserve"> </w:t>
      </w:r>
      <w:r w:rsidRPr="00594908">
        <w:t>дела</w:t>
      </w:r>
      <w:r w:rsidR="008A7EEE">
        <w:t xml:space="preserve"> </w:t>
      </w:r>
      <w:r w:rsidRPr="00594908">
        <w:t>на</w:t>
      </w:r>
      <w:r w:rsidR="008A7EEE">
        <w:t xml:space="preserve"> </w:t>
      </w:r>
      <w:r w:rsidRPr="00594908">
        <w:t>дополнительное</w:t>
      </w:r>
      <w:r w:rsidR="008A7EEE">
        <w:t xml:space="preserve"> </w:t>
      </w:r>
      <w:r w:rsidRPr="00594908">
        <w:t>расследование</w:t>
      </w:r>
      <w:r w:rsidR="008A7EEE">
        <w:t xml:space="preserve"> </w:t>
      </w:r>
      <w:r w:rsidRPr="00594908">
        <w:t>с</w:t>
      </w:r>
      <w:r w:rsidR="008A7EEE">
        <w:t xml:space="preserve"> </w:t>
      </w:r>
      <w:r w:rsidRPr="00594908">
        <w:t>целью</w:t>
      </w:r>
      <w:r w:rsidR="008A7EEE">
        <w:t xml:space="preserve"> </w:t>
      </w:r>
      <w:r w:rsidRPr="00594908">
        <w:t>восполнения</w:t>
      </w:r>
      <w:r w:rsidR="008A7EEE">
        <w:t xml:space="preserve"> </w:t>
      </w:r>
      <w:r w:rsidRPr="00594908">
        <w:t>обвинения,</w:t>
      </w:r>
      <w:r w:rsidR="008A7EEE">
        <w:t xml:space="preserve"> </w:t>
      </w:r>
      <w:r w:rsidRPr="00594908">
        <w:t>собиранию</w:t>
      </w:r>
      <w:r w:rsidR="008A7EEE">
        <w:t xml:space="preserve"> </w:t>
      </w:r>
      <w:r w:rsidRPr="00594908">
        <w:t>доказательств</w:t>
      </w:r>
      <w:r w:rsidR="008A7EEE">
        <w:t xml:space="preserve"> </w:t>
      </w:r>
      <w:r w:rsidRPr="00594908">
        <w:t>обвинения</w:t>
      </w:r>
      <w:r w:rsidR="008A7EEE">
        <w:t xml:space="preserve"> </w:t>
      </w:r>
      <w:r w:rsidRPr="00594908">
        <w:t>и</w:t>
      </w:r>
      <w:r w:rsidR="008A7EEE">
        <w:t xml:space="preserve"> </w:t>
      </w:r>
      <w:r w:rsidRPr="00594908">
        <w:t>т.п.</w:t>
      </w:r>
    </w:p>
    <w:p w:rsidR="00594908" w:rsidRPr="00594908" w:rsidRDefault="00594908" w:rsidP="00594908">
      <w:r w:rsidRPr="00594908">
        <w:t>Функция</w:t>
      </w:r>
      <w:r w:rsidR="008A7EEE">
        <w:t xml:space="preserve"> </w:t>
      </w:r>
      <w:r w:rsidRPr="00594908">
        <w:t>судебного</w:t>
      </w:r>
      <w:r w:rsidR="008A7EEE">
        <w:t xml:space="preserve"> </w:t>
      </w:r>
      <w:r w:rsidRPr="00594908">
        <w:t>контроля</w:t>
      </w:r>
      <w:r w:rsidR="008A7EEE">
        <w:t xml:space="preserve"> </w:t>
      </w:r>
      <w:r w:rsidRPr="00594908">
        <w:t>—</w:t>
      </w:r>
      <w:r w:rsidR="008A7EEE">
        <w:t xml:space="preserve"> </w:t>
      </w:r>
      <w:r w:rsidRPr="00594908">
        <w:t>относительно</w:t>
      </w:r>
      <w:r w:rsidR="008A7EEE">
        <w:t xml:space="preserve"> </w:t>
      </w:r>
      <w:r w:rsidRPr="00594908">
        <w:t>новая</w:t>
      </w:r>
      <w:r w:rsidR="008A7EEE">
        <w:t xml:space="preserve"> </w:t>
      </w:r>
      <w:r w:rsidRPr="00594908">
        <w:t>функция</w:t>
      </w:r>
      <w:r w:rsidR="008A7EEE">
        <w:t xml:space="preserve"> </w:t>
      </w:r>
      <w:r w:rsidRPr="00594908">
        <w:t>суда</w:t>
      </w:r>
      <w:r w:rsidR="008A7EEE">
        <w:t xml:space="preserve"> </w:t>
      </w:r>
      <w:r w:rsidRPr="00594908">
        <w:t>в</w:t>
      </w:r>
      <w:r w:rsidR="008A7EEE">
        <w:t xml:space="preserve"> </w:t>
      </w:r>
      <w:r w:rsidRPr="00594908">
        <w:t>российском</w:t>
      </w:r>
      <w:r w:rsidR="008A7EEE">
        <w:t xml:space="preserve"> </w:t>
      </w:r>
      <w:r w:rsidRPr="00594908">
        <w:t>уголовном</w:t>
      </w:r>
      <w:r w:rsidR="008A7EEE">
        <w:t xml:space="preserve"> </w:t>
      </w:r>
      <w:r w:rsidRPr="00594908">
        <w:t>судопроизводстве.</w:t>
      </w:r>
      <w:r w:rsidR="008A7EEE">
        <w:t xml:space="preserve"> </w:t>
      </w:r>
      <w:r w:rsidRPr="00594908">
        <w:t>Содержание</w:t>
      </w:r>
      <w:r w:rsidR="008A7EEE">
        <w:t xml:space="preserve"> </w:t>
      </w:r>
      <w:r w:rsidRPr="00594908">
        <w:t>данной</w:t>
      </w:r>
      <w:r w:rsidR="008A7EEE">
        <w:t xml:space="preserve"> </w:t>
      </w:r>
      <w:r w:rsidRPr="00594908">
        <w:t>функции</w:t>
      </w:r>
      <w:r w:rsidR="008A7EEE">
        <w:t xml:space="preserve"> </w:t>
      </w:r>
      <w:r w:rsidRPr="00594908">
        <w:t>до</w:t>
      </w:r>
      <w:r w:rsidR="008A7EEE">
        <w:t xml:space="preserve"> </w:t>
      </w:r>
      <w:r w:rsidRPr="00594908">
        <w:t>настоящего</w:t>
      </w:r>
      <w:r w:rsidR="008A7EEE">
        <w:t xml:space="preserve"> </w:t>
      </w:r>
      <w:r w:rsidRPr="00594908">
        <w:t>времени</w:t>
      </w:r>
      <w:r w:rsidR="008A7EEE">
        <w:t xml:space="preserve"> </w:t>
      </w:r>
      <w:r w:rsidRPr="00594908">
        <w:t>вызывает</w:t>
      </w:r>
      <w:r w:rsidR="008A7EEE">
        <w:t xml:space="preserve"> </w:t>
      </w:r>
      <w:r w:rsidRPr="00594908">
        <w:t>многочисленные</w:t>
      </w:r>
      <w:r w:rsidR="008A7EEE">
        <w:t xml:space="preserve"> </w:t>
      </w:r>
      <w:r w:rsidRPr="00594908">
        <w:t>споры</w:t>
      </w:r>
      <w:r w:rsidR="008A7EEE">
        <w:t xml:space="preserve"> </w:t>
      </w:r>
      <w:r w:rsidRPr="00594908">
        <w:t>среди</w:t>
      </w:r>
      <w:r w:rsidR="008A7EEE">
        <w:t xml:space="preserve"> </w:t>
      </w:r>
      <w:r w:rsidRPr="00594908">
        <w:t>исследователей.</w:t>
      </w:r>
      <w:r w:rsidR="008A7EEE">
        <w:t xml:space="preserve"> </w:t>
      </w:r>
      <w:r w:rsidRPr="00594908">
        <w:t>Несмотря</w:t>
      </w:r>
      <w:r w:rsidR="008A7EEE">
        <w:t xml:space="preserve"> </w:t>
      </w:r>
      <w:r w:rsidRPr="00594908">
        <w:t>на</w:t>
      </w:r>
      <w:r w:rsidR="008A7EEE">
        <w:t xml:space="preserve"> </w:t>
      </w:r>
      <w:r w:rsidRPr="00594908">
        <w:t>это</w:t>
      </w:r>
      <w:r w:rsidR="008A7EEE">
        <w:t xml:space="preserve"> </w:t>
      </w:r>
      <w:r w:rsidRPr="00594908">
        <w:t>в</w:t>
      </w:r>
      <w:r w:rsidR="008A7EEE">
        <w:t xml:space="preserve"> </w:t>
      </w:r>
      <w:r w:rsidRPr="00594908">
        <w:t>научной</w:t>
      </w:r>
      <w:r w:rsidR="008A7EEE">
        <w:t xml:space="preserve"> </w:t>
      </w:r>
      <w:r w:rsidRPr="00594908">
        <w:t>литературе</w:t>
      </w:r>
      <w:r w:rsidR="008A7EEE">
        <w:t xml:space="preserve"> </w:t>
      </w:r>
      <w:r w:rsidRPr="00594908">
        <w:t>укоренилось</w:t>
      </w:r>
      <w:r w:rsidR="008A7EEE">
        <w:t xml:space="preserve"> </w:t>
      </w:r>
      <w:r w:rsidRPr="00594908">
        <w:t>разделение</w:t>
      </w:r>
      <w:r w:rsidR="008A7EEE">
        <w:t xml:space="preserve"> </w:t>
      </w:r>
      <w:r w:rsidRPr="00594908">
        <w:t>видов</w:t>
      </w:r>
      <w:r w:rsidR="008A7EEE">
        <w:t xml:space="preserve"> </w:t>
      </w:r>
      <w:r w:rsidRPr="00594908">
        <w:t>судебного</w:t>
      </w:r>
      <w:r w:rsidR="008A7EEE">
        <w:t xml:space="preserve"> </w:t>
      </w:r>
      <w:r w:rsidRPr="00594908">
        <w:t>контроля</w:t>
      </w:r>
      <w:r w:rsidR="008A7EEE">
        <w:t xml:space="preserve"> </w:t>
      </w:r>
      <w:r w:rsidRPr="00594908">
        <w:t>на</w:t>
      </w:r>
      <w:r w:rsidR="008A7EEE">
        <w:t xml:space="preserve"> </w:t>
      </w:r>
      <w:r w:rsidRPr="00594908">
        <w:t>предварительный</w:t>
      </w:r>
      <w:r w:rsidR="008A7EEE">
        <w:t xml:space="preserve"> </w:t>
      </w:r>
      <w:r w:rsidRPr="00594908">
        <w:t>(превентивный),</w:t>
      </w:r>
      <w:r w:rsidR="008A7EEE">
        <w:t xml:space="preserve"> </w:t>
      </w:r>
      <w:r w:rsidRPr="00594908">
        <w:t>последующий</w:t>
      </w:r>
      <w:r w:rsidR="008A7EEE">
        <w:t xml:space="preserve"> </w:t>
      </w:r>
      <w:r w:rsidRPr="00594908">
        <w:t>(ретроспективный),</w:t>
      </w:r>
      <w:r w:rsidR="008A7EEE">
        <w:t xml:space="preserve"> </w:t>
      </w:r>
      <w:r w:rsidRPr="00594908">
        <w:t>контроль</w:t>
      </w:r>
      <w:r w:rsidR="008A7EEE">
        <w:t xml:space="preserve"> </w:t>
      </w:r>
      <w:r w:rsidRPr="00594908">
        <w:t>вышестоящих</w:t>
      </w:r>
      <w:r w:rsidR="008A7EEE">
        <w:t xml:space="preserve"> </w:t>
      </w:r>
      <w:r w:rsidRPr="00594908">
        <w:t>судебных</w:t>
      </w:r>
      <w:r w:rsidR="008A7EEE">
        <w:t xml:space="preserve"> </w:t>
      </w:r>
      <w:r w:rsidRPr="00594908">
        <w:t>инстанций,</w:t>
      </w:r>
      <w:r w:rsidR="008A7EEE">
        <w:t xml:space="preserve"> </w:t>
      </w:r>
      <w:r w:rsidRPr="00594908">
        <w:t>корректирующий</w:t>
      </w:r>
      <w:r w:rsidR="008A7EEE">
        <w:t xml:space="preserve"> </w:t>
      </w:r>
      <w:r w:rsidRPr="00594908">
        <w:t>судебный</w:t>
      </w:r>
      <w:r w:rsidR="008A7EEE">
        <w:t xml:space="preserve"> </w:t>
      </w:r>
      <w:r w:rsidRPr="00594908">
        <w:t>контроль</w:t>
      </w:r>
      <w:r w:rsidR="008A7EEE">
        <w:t xml:space="preserve"> </w:t>
      </w:r>
      <w:r w:rsidRPr="00594908">
        <w:t>в</w:t>
      </w:r>
      <w:r w:rsidR="008A7EEE">
        <w:t xml:space="preserve"> </w:t>
      </w:r>
      <w:r w:rsidRPr="00594908">
        <w:t>стадии</w:t>
      </w:r>
      <w:r w:rsidR="008A7EEE">
        <w:t xml:space="preserve"> </w:t>
      </w:r>
      <w:r w:rsidRPr="00594908">
        <w:t>исполнения</w:t>
      </w:r>
      <w:r w:rsidR="008A7EEE">
        <w:t xml:space="preserve"> </w:t>
      </w:r>
      <w:r w:rsidRPr="00594908">
        <w:t>приговора.</w:t>
      </w:r>
    </w:p>
    <w:p w:rsidR="00594908" w:rsidRPr="00594908" w:rsidRDefault="00594908" w:rsidP="00594908">
      <w:r w:rsidRPr="00594908">
        <w:t>Предварительный</w:t>
      </w:r>
      <w:r w:rsidR="008A7EEE">
        <w:t xml:space="preserve"> </w:t>
      </w:r>
      <w:r w:rsidRPr="00594908">
        <w:t>(превентивный</w:t>
      </w:r>
      <w:bookmarkStart w:id="7" w:name="annot_7"/>
      <w:r w:rsidR="008C41B1" w:rsidRPr="00594908">
        <w:rPr>
          <w:vertAlign w:val="superscript"/>
        </w:rPr>
        <w:fldChar w:fldCharType="begin"/>
      </w:r>
      <w:r w:rsidRPr="00594908">
        <w:rPr>
          <w:vertAlign w:val="superscript"/>
        </w:rPr>
        <w:instrText xml:space="preserve"> HYPERLINK "https://studme.org/260331/pravo/" \l "gads_btm" </w:instrText>
      </w:r>
      <w:r w:rsidR="008C41B1" w:rsidRPr="00594908">
        <w:rPr>
          <w:vertAlign w:val="superscript"/>
        </w:rPr>
        <w:fldChar w:fldCharType="end"/>
      </w:r>
      <w:bookmarkEnd w:id="7"/>
      <w:r w:rsidRPr="00594908">
        <w:t>)</w:t>
      </w:r>
      <w:r w:rsidR="008A7EEE">
        <w:t xml:space="preserve"> </w:t>
      </w:r>
      <w:r w:rsidRPr="00594908">
        <w:t>судебный</w:t>
      </w:r>
      <w:r w:rsidR="008A7EEE">
        <w:t xml:space="preserve"> </w:t>
      </w:r>
      <w:r w:rsidRPr="00594908">
        <w:t>контроль</w:t>
      </w:r>
      <w:r w:rsidR="008A7EEE">
        <w:t xml:space="preserve"> </w:t>
      </w:r>
      <w:r w:rsidRPr="00594908">
        <w:t>обусловлен</w:t>
      </w:r>
      <w:r w:rsidR="008A7EEE">
        <w:t xml:space="preserve"> </w:t>
      </w:r>
      <w:r w:rsidRPr="00594908">
        <w:t>необходимостью</w:t>
      </w:r>
      <w:r w:rsidR="008A7EEE">
        <w:t xml:space="preserve"> </w:t>
      </w:r>
      <w:r w:rsidRPr="00594908">
        <w:t>обеспечения</w:t>
      </w:r>
      <w:r w:rsidR="008A7EEE">
        <w:t xml:space="preserve"> </w:t>
      </w:r>
      <w:r w:rsidRPr="00594908">
        <w:t>законности</w:t>
      </w:r>
      <w:r w:rsidR="008A7EEE">
        <w:t xml:space="preserve"> </w:t>
      </w:r>
      <w:r w:rsidRPr="00594908">
        <w:t>при</w:t>
      </w:r>
      <w:r w:rsidR="008A7EEE">
        <w:t xml:space="preserve"> </w:t>
      </w:r>
      <w:r w:rsidRPr="00594908">
        <w:t>совершении</w:t>
      </w:r>
      <w:r w:rsidR="008A7EEE">
        <w:t xml:space="preserve"> </w:t>
      </w:r>
      <w:r w:rsidRPr="00594908">
        <w:t>действий</w:t>
      </w:r>
      <w:r w:rsidR="008A7EEE">
        <w:t xml:space="preserve"> </w:t>
      </w:r>
      <w:r w:rsidRPr="00594908">
        <w:t>или</w:t>
      </w:r>
      <w:r w:rsidR="008A7EEE">
        <w:t xml:space="preserve"> </w:t>
      </w:r>
      <w:r w:rsidRPr="00594908">
        <w:t>принятии</w:t>
      </w:r>
      <w:r w:rsidR="008A7EEE">
        <w:t xml:space="preserve"> </w:t>
      </w:r>
      <w:r w:rsidRPr="00594908">
        <w:t>решений,</w:t>
      </w:r>
      <w:r w:rsidR="008A7EEE">
        <w:t xml:space="preserve"> </w:t>
      </w:r>
      <w:r w:rsidRPr="00594908">
        <w:t>ограничивающих</w:t>
      </w:r>
      <w:r w:rsidR="008A7EEE">
        <w:t xml:space="preserve"> </w:t>
      </w:r>
      <w:r w:rsidRPr="00594908">
        <w:t>конституционные</w:t>
      </w:r>
      <w:r w:rsidR="008A7EEE">
        <w:t xml:space="preserve"> </w:t>
      </w:r>
      <w:r w:rsidRPr="00594908">
        <w:t>права</w:t>
      </w:r>
      <w:r w:rsidR="008A7EEE">
        <w:t xml:space="preserve"> </w:t>
      </w:r>
      <w:r w:rsidRPr="00594908">
        <w:t>и</w:t>
      </w:r>
      <w:r w:rsidR="008A7EEE">
        <w:t xml:space="preserve"> </w:t>
      </w:r>
      <w:r w:rsidRPr="00594908">
        <w:t>свободы.</w:t>
      </w:r>
      <w:r w:rsidR="008A7EEE">
        <w:t xml:space="preserve"> </w:t>
      </w:r>
    </w:p>
    <w:p w:rsidR="00594908" w:rsidRDefault="00594908" w:rsidP="00594908">
      <w:r w:rsidRPr="00594908">
        <w:t>Судебный</w:t>
      </w:r>
      <w:r w:rsidR="008A7EEE">
        <w:t xml:space="preserve"> </w:t>
      </w:r>
      <w:r w:rsidRPr="00594908">
        <w:t>контроль</w:t>
      </w:r>
      <w:r w:rsidR="008A7EEE">
        <w:t xml:space="preserve"> </w:t>
      </w:r>
      <w:r w:rsidRPr="00594908">
        <w:t>при</w:t>
      </w:r>
      <w:r w:rsidR="008A7EEE">
        <w:t xml:space="preserve"> </w:t>
      </w:r>
      <w:r w:rsidRPr="00594908">
        <w:t>принятии</w:t>
      </w:r>
      <w:r w:rsidR="008A7EEE">
        <w:t xml:space="preserve"> </w:t>
      </w:r>
      <w:r w:rsidRPr="00594908">
        <w:t>решений</w:t>
      </w:r>
      <w:r w:rsidR="008A7EEE">
        <w:t xml:space="preserve"> </w:t>
      </w:r>
      <w:r w:rsidRPr="00594908">
        <w:t>о</w:t>
      </w:r>
      <w:r w:rsidR="008A7EEE">
        <w:t xml:space="preserve"> </w:t>
      </w:r>
      <w:r w:rsidRPr="00594908">
        <w:t>возбуждении</w:t>
      </w:r>
      <w:r w:rsidR="008A7EEE">
        <w:t xml:space="preserve"> </w:t>
      </w:r>
      <w:r w:rsidRPr="00594908">
        <w:t>уголовного</w:t>
      </w:r>
      <w:r w:rsidR="008A7EEE">
        <w:t xml:space="preserve"> </w:t>
      </w:r>
      <w:r w:rsidRPr="00594908">
        <w:t>дела</w:t>
      </w:r>
      <w:r w:rsidR="008A7EEE">
        <w:t xml:space="preserve"> </w:t>
      </w:r>
      <w:r w:rsidRPr="00594908">
        <w:t>либо</w:t>
      </w:r>
      <w:r w:rsidR="008A7EEE">
        <w:t xml:space="preserve"> </w:t>
      </w:r>
      <w:r w:rsidRPr="00594908">
        <w:t>о</w:t>
      </w:r>
      <w:r w:rsidR="008A7EEE">
        <w:t xml:space="preserve"> </w:t>
      </w:r>
      <w:r w:rsidRPr="00594908">
        <w:t>привлечении</w:t>
      </w:r>
      <w:r w:rsidR="008A7EEE">
        <w:t xml:space="preserve"> </w:t>
      </w:r>
      <w:r w:rsidRPr="00594908">
        <w:t>в</w:t>
      </w:r>
      <w:r w:rsidR="008A7EEE">
        <w:t xml:space="preserve"> </w:t>
      </w:r>
      <w:r w:rsidRPr="00594908">
        <w:t>качестве</w:t>
      </w:r>
      <w:r w:rsidR="008A7EEE">
        <w:t xml:space="preserve"> </w:t>
      </w:r>
      <w:r w:rsidRPr="00594908">
        <w:t>обвиняемого</w:t>
      </w:r>
      <w:r w:rsidR="008A7EEE">
        <w:t xml:space="preserve"> </w:t>
      </w:r>
      <w:r w:rsidRPr="00594908">
        <w:t>производится</w:t>
      </w:r>
      <w:r w:rsidR="008A7EEE">
        <w:t xml:space="preserve"> </w:t>
      </w:r>
      <w:r w:rsidRPr="00594908">
        <w:t>коллегией</w:t>
      </w:r>
      <w:r w:rsidR="008A7EEE">
        <w:t xml:space="preserve"> </w:t>
      </w:r>
      <w:r w:rsidRPr="00594908">
        <w:t>из</w:t>
      </w:r>
      <w:r w:rsidR="008A7EEE">
        <w:t xml:space="preserve"> </w:t>
      </w:r>
      <w:r w:rsidRPr="00594908">
        <w:lastRenderedPageBreak/>
        <w:t>трех</w:t>
      </w:r>
      <w:r w:rsidR="008A7EEE">
        <w:t xml:space="preserve"> </w:t>
      </w:r>
      <w:r w:rsidRPr="00594908">
        <w:t>судей</w:t>
      </w:r>
      <w:r w:rsidR="008A7EEE">
        <w:t xml:space="preserve"> </w:t>
      </w:r>
      <w:r w:rsidRPr="00594908">
        <w:t>ВС</w:t>
      </w:r>
      <w:r w:rsidR="008A7EEE">
        <w:t xml:space="preserve"> </w:t>
      </w:r>
      <w:r w:rsidRPr="00594908">
        <w:t>РФ</w:t>
      </w:r>
      <w:r w:rsidR="008A7EEE">
        <w:t xml:space="preserve"> </w:t>
      </w:r>
      <w:r w:rsidRPr="00594908">
        <w:t>путем</w:t>
      </w:r>
      <w:r w:rsidR="008A7EEE">
        <w:t xml:space="preserve"> </w:t>
      </w:r>
      <w:r w:rsidRPr="00594908">
        <w:t>дачи</w:t>
      </w:r>
      <w:r w:rsidR="008A7EEE">
        <w:t xml:space="preserve"> </w:t>
      </w:r>
      <w:r w:rsidRPr="00594908">
        <w:t>заключения</w:t>
      </w:r>
      <w:r w:rsidR="008A7EEE">
        <w:t xml:space="preserve"> </w:t>
      </w:r>
      <w:r w:rsidRPr="00594908">
        <w:t>о</w:t>
      </w:r>
      <w:r w:rsidR="008A7EEE">
        <w:t xml:space="preserve"> </w:t>
      </w:r>
      <w:r w:rsidRPr="00594908">
        <w:t>наличии</w:t>
      </w:r>
      <w:r w:rsidR="008A7EEE">
        <w:t xml:space="preserve"> </w:t>
      </w:r>
      <w:r w:rsidRPr="00594908">
        <w:t>или</w:t>
      </w:r>
      <w:r w:rsidR="008A7EEE">
        <w:t xml:space="preserve"> </w:t>
      </w:r>
      <w:r w:rsidRPr="00594908">
        <w:t>отсутствии</w:t>
      </w:r>
      <w:r w:rsidR="008A7EEE">
        <w:t xml:space="preserve"> </w:t>
      </w:r>
      <w:r w:rsidRPr="00594908">
        <w:t>в</w:t>
      </w:r>
      <w:r w:rsidR="008A7EEE">
        <w:t xml:space="preserve"> </w:t>
      </w:r>
      <w:r w:rsidRPr="00594908">
        <w:t>действиях</w:t>
      </w:r>
      <w:r w:rsidR="008A7EEE">
        <w:t xml:space="preserve"> </w:t>
      </w:r>
      <w:r w:rsidRPr="00594908">
        <w:t>Генерального</w:t>
      </w:r>
      <w:r w:rsidR="008A7EEE">
        <w:t xml:space="preserve"> </w:t>
      </w:r>
      <w:r w:rsidRPr="00594908">
        <w:t>прокурора</w:t>
      </w:r>
      <w:r w:rsidR="008A7EEE">
        <w:t xml:space="preserve"> </w:t>
      </w:r>
      <w:r w:rsidRPr="00594908">
        <w:t>РФ</w:t>
      </w:r>
      <w:r w:rsidR="008A7EEE">
        <w:t xml:space="preserve"> </w:t>
      </w:r>
      <w:r w:rsidRPr="00594908">
        <w:t>или</w:t>
      </w:r>
      <w:r w:rsidR="008A7EEE">
        <w:t xml:space="preserve"> </w:t>
      </w:r>
      <w:r w:rsidRPr="00594908">
        <w:t>Председателя</w:t>
      </w:r>
      <w:r w:rsidR="008A7EEE">
        <w:t xml:space="preserve"> </w:t>
      </w:r>
      <w:r w:rsidRPr="00594908">
        <w:t>СК</w:t>
      </w:r>
      <w:r w:rsidR="008A7EEE">
        <w:t xml:space="preserve"> </w:t>
      </w:r>
      <w:r w:rsidRPr="00594908">
        <w:t>РФ</w:t>
      </w:r>
      <w:r w:rsidR="008A7EEE">
        <w:t xml:space="preserve"> </w:t>
      </w:r>
      <w:r w:rsidRPr="00594908">
        <w:t>признаков</w:t>
      </w:r>
      <w:r w:rsidR="008A7EEE">
        <w:t xml:space="preserve"> </w:t>
      </w:r>
      <w:r w:rsidRPr="00594908">
        <w:t>преступления</w:t>
      </w:r>
      <w:r w:rsidR="008A7EEE">
        <w:t xml:space="preserve"> </w:t>
      </w:r>
      <w:r w:rsidRPr="00594908">
        <w:t>(п.</w:t>
      </w:r>
      <w:r w:rsidR="008A7EEE">
        <w:t xml:space="preserve"> </w:t>
      </w:r>
      <w:r w:rsidRPr="00594908">
        <w:t>2,</w:t>
      </w:r>
      <w:r w:rsidR="008A7EEE">
        <w:t xml:space="preserve"> </w:t>
      </w:r>
      <w:r w:rsidRPr="00594908">
        <w:t>2.1</w:t>
      </w:r>
      <w:r w:rsidR="008A7EEE">
        <w:t xml:space="preserve"> </w:t>
      </w:r>
      <w:r w:rsidRPr="00594908">
        <w:t>ч.</w:t>
      </w:r>
      <w:r w:rsidR="008A7EEE">
        <w:t xml:space="preserve"> </w:t>
      </w:r>
      <w:r w:rsidRPr="00594908">
        <w:t>1</w:t>
      </w:r>
      <w:r w:rsidR="008A7EEE">
        <w:t xml:space="preserve"> </w:t>
      </w:r>
      <w:r w:rsidRPr="00594908">
        <w:t>ст.</w:t>
      </w:r>
      <w:r w:rsidR="008A7EEE">
        <w:t xml:space="preserve"> </w:t>
      </w:r>
      <w:r w:rsidRPr="00594908">
        <w:t>448</w:t>
      </w:r>
      <w:r w:rsidR="008A7EEE">
        <w:t xml:space="preserve"> </w:t>
      </w:r>
      <w:r w:rsidRPr="00594908">
        <w:t>УПК)</w:t>
      </w:r>
      <w:r w:rsidR="00631438">
        <w:rPr>
          <w:rStyle w:val="ad"/>
        </w:rPr>
        <w:footnoteReference w:id="6"/>
      </w:r>
      <w:r w:rsidRPr="00594908">
        <w:t>.</w:t>
      </w:r>
      <w:r w:rsidR="008A7EEE">
        <w:t xml:space="preserve"> </w:t>
      </w:r>
    </w:p>
    <w:p w:rsidR="00594908" w:rsidRPr="00594908" w:rsidRDefault="00594908" w:rsidP="00594908">
      <w:r w:rsidRPr="00594908">
        <w:t>В</w:t>
      </w:r>
      <w:r w:rsidR="008A7EEE">
        <w:t xml:space="preserve"> </w:t>
      </w:r>
      <w:r w:rsidRPr="00594908">
        <w:t>отношении</w:t>
      </w:r>
      <w:r w:rsidR="008A7EEE">
        <w:t xml:space="preserve"> </w:t>
      </w:r>
      <w:r w:rsidRPr="00594908">
        <w:t>других</w:t>
      </w:r>
      <w:r w:rsidR="008A7EEE">
        <w:t xml:space="preserve"> </w:t>
      </w:r>
      <w:r w:rsidRPr="00594908">
        <w:t>лиц</w:t>
      </w:r>
      <w:r w:rsidR="008A7EEE">
        <w:t xml:space="preserve"> </w:t>
      </w:r>
      <w:r w:rsidRPr="00594908">
        <w:t>такой</w:t>
      </w:r>
      <w:r w:rsidR="008A7EEE">
        <w:t xml:space="preserve"> </w:t>
      </w:r>
      <w:r w:rsidRPr="00594908">
        <w:t>вид</w:t>
      </w:r>
      <w:r w:rsidR="008A7EEE">
        <w:t xml:space="preserve"> </w:t>
      </w:r>
      <w:r w:rsidRPr="00594908">
        <w:t>судебного</w:t>
      </w:r>
      <w:r w:rsidR="008A7EEE">
        <w:t xml:space="preserve"> </w:t>
      </w:r>
      <w:r w:rsidRPr="00594908">
        <w:t>контроля</w:t>
      </w:r>
      <w:r w:rsidR="008A7EEE">
        <w:t xml:space="preserve"> </w:t>
      </w:r>
      <w:r w:rsidRPr="00594908">
        <w:t>не</w:t>
      </w:r>
      <w:r w:rsidR="008A7EEE">
        <w:t xml:space="preserve"> </w:t>
      </w:r>
      <w:r w:rsidRPr="00594908">
        <w:t>предусмотрен.</w:t>
      </w:r>
      <w:r w:rsidR="008A7EEE">
        <w:t xml:space="preserve"> </w:t>
      </w:r>
      <w:r w:rsidRPr="00594908">
        <w:t>Следует</w:t>
      </w:r>
      <w:r w:rsidR="008A7EEE">
        <w:t xml:space="preserve"> </w:t>
      </w:r>
      <w:r w:rsidRPr="00594908">
        <w:t>отметить,</w:t>
      </w:r>
      <w:r w:rsidR="008A7EEE">
        <w:t xml:space="preserve"> </w:t>
      </w:r>
      <w:r w:rsidRPr="00594908">
        <w:t>что</w:t>
      </w:r>
      <w:r w:rsidR="008A7EEE">
        <w:t xml:space="preserve"> </w:t>
      </w:r>
      <w:r w:rsidRPr="00594908">
        <w:t>закон</w:t>
      </w:r>
      <w:r w:rsidR="008A7EEE">
        <w:t xml:space="preserve"> </w:t>
      </w:r>
      <w:r w:rsidRPr="00594908">
        <w:t>прямо</w:t>
      </w:r>
      <w:r w:rsidR="008A7EEE">
        <w:t xml:space="preserve"> </w:t>
      </w:r>
      <w:r w:rsidRPr="00594908">
        <w:t>не</w:t>
      </w:r>
      <w:r w:rsidR="008A7EEE">
        <w:t xml:space="preserve"> </w:t>
      </w:r>
      <w:r w:rsidRPr="00594908">
        <w:t>раскрывает</w:t>
      </w:r>
      <w:r w:rsidR="008A7EEE">
        <w:t xml:space="preserve"> </w:t>
      </w:r>
      <w:r w:rsidRPr="00594908">
        <w:t>процедуру</w:t>
      </w:r>
      <w:r w:rsidR="008A7EEE">
        <w:t xml:space="preserve"> </w:t>
      </w:r>
      <w:r w:rsidRPr="00594908">
        <w:t>разрешения</w:t>
      </w:r>
      <w:r w:rsidR="008A7EEE">
        <w:t xml:space="preserve"> </w:t>
      </w:r>
      <w:r w:rsidRPr="00594908">
        <w:t>коллегий</w:t>
      </w:r>
      <w:r w:rsidR="008A7EEE">
        <w:t xml:space="preserve"> </w:t>
      </w:r>
      <w:r w:rsidRPr="00594908">
        <w:t>из</w:t>
      </w:r>
      <w:r w:rsidR="008A7EEE">
        <w:t xml:space="preserve"> </w:t>
      </w:r>
      <w:r w:rsidRPr="00594908">
        <w:t>трех</w:t>
      </w:r>
      <w:r w:rsidR="008A7EEE">
        <w:t xml:space="preserve"> </w:t>
      </w:r>
      <w:r w:rsidRPr="00594908">
        <w:t>судей</w:t>
      </w:r>
      <w:r w:rsidR="008A7EEE">
        <w:t xml:space="preserve"> </w:t>
      </w:r>
      <w:r w:rsidRPr="00594908">
        <w:t>ВС</w:t>
      </w:r>
      <w:r w:rsidR="008A7EEE">
        <w:t xml:space="preserve"> </w:t>
      </w:r>
      <w:r w:rsidRPr="00594908">
        <w:t>РФ</w:t>
      </w:r>
      <w:r w:rsidR="008A7EEE">
        <w:t xml:space="preserve"> </w:t>
      </w:r>
      <w:r w:rsidRPr="00594908">
        <w:t>вопроса</w:t>
      </w:r>
      <w:r w:rsidR="008A7EEE">
        <w:t xml:space="preserve"> </w:t>
      </w:r>
      <w:r w:rsidRPr="00594908">
        <w:t>о</w:t>
      </w:r>
      <w:r w:rsidR="008A7EEE">
        <w:t xml:space="preserve"> </w:t>
      </w:r>
      <w:r w:rsidRPr="00594908">
        <w:t>наличии</w:t>
      </w:r>
      <w:r w:rsidR="008A7EEE">
        <w:t xml:space="preserve"> </w:t>
      </w:r>
      <w:r w:rsidRPr="00594908">
        <w:t>или</w:t>
      </w:r>
      <w:r w:rsidR="008A7EEE">
        <w:t xml:space="preserve"> </w:t>
      </w:r>
      <w:r w:rsidRPr="00594908">
        <w:t>отсутствии</w:t>
      </w:r>
      <w:r w:rsidR="008A7EEE">
        <w:t xml:space="preserve"> </w:t>
      </w:r>
      <w:r w:rsidRPr="00594908">
        <w:t>в</w:t>
      </w:r>
      <w:r w:rsidR="008A7EEE">
        <w:t xml:space="preserve"> </w:t>
      </w:r>
      <w:r w:rsidRPr="00594908">
        <w:t>действиях</w:t>
      </w:r>
      <w:r w:rsidR="008A7EEE">
        <w:t xml:space="preserve"> </w:t>
      </w:r>
      <w:r w:rsidRPr="00594908">
        <w:t>указанных</w:t>
      </w:r>
      <w:r w:rsidR="008A7EEE">
        <w:t xml:space="preserve"> </w:t>
      </w:r>
      <w:r w:rsidRPr="00594908">
        <w:t>выше</w:t>
      </w:r>
      <w:r w:rsidR="008A7EEE">
        <w:t xml:space="preserve"> </w:t>
      </w:r>
      <w:r w:rsidRPr="00594908">
        <w:t>лиц</w:t>
      </w:r>
      <w:r w:rsidR="008A7EEE">
        <w:t xml:space="preserve"> </w:t>
      </w:r>
      <w:r w:rsidRPr="00594908">
        <w:t>признаков</w:t>
      </w:r>
      <w:r w:rsidR="008A7EEE">
        <w:t xml:space="preserve"> </w:t>
      </w:r>
      <w:r w:rsidRPr="00594908">
        <w:t>преступления.</w:t>
      </w:r>
    </w:p>
    <w:p w:rsidR="00594908" w:rsidRPr="00594908" w:rsidRDefault="00594908" w:rsidP="00594908">
      <w:r w:rsidRPr="00594908">
        <w:t>Судебный</w:t>
      </w:r>
      <w:r w:rsidR="008A7EEE">
        <w:t xml:space="preserve"> </w:t>
      </w:r>
      <w:r w:rsidRPr="00594908">
        <w:t>контроль</w:t>
      </w:r>
      <w:r w:rsidR="008A7EEE">
        <w:t xml:space="preserve"> </w:t>
      </w:r>
      <w:r w:rsidRPr="00594908">
        <w:t>за</w:t>
      </w:r>
      <w:r w:rsidR="008A7EEE">
        <w:t xml:space="preserve"> </w:t>
      </w:r>
      <w:r w:rsidRPr="00594908">
        <w:t>законностью</w:t>
      </w:r>
      <w:r w:rsidR="008A7EEE">
        <w:t xml:space="preserve"> </w:t>
      </w:r>
      <w:r w:rsidRPr="00594908">
        <w:t>ходатайств</w:t>
      </w:r>
      <w:r w:rsidR="008A7EEE">
        <w:t xml:space="preserve"> </w:t>
      </w:r>
      <w:r w:rsidRPr="00594908">
        <w:t>следователя</w:t>
      </w:r>
      <w:r w:rsidR="008A7EEE">
        <w:t xml:space="preserve"> </w:t>
      </w:r>
      <w:r w:rsidRPr="00594908">
        <w:t>или</w:t>
      </w:r>
      <w:r w:rsidR="008A7EEE">
        <w:t xml:space="preserve"> </w:t>
      </w:r>
      <w:r w:rsidRPr="00594908">
        <w:t>дознавателя</w:t>
      </w:r>
      <w:r w:rsidR="008A7EEE">
        <w:t xml:space="preserve"> </w:t>
      </w:r>
      <w:r w:rsidRPr="00594908">
        <w:t>о</w:t>
      </w:r>
      <w:r w:rsidR="008A7EEE">
        <w:t xml:space="preserve"> </w:t>
      </w:r>
      <w:r w:rsidRPr="00594908">
        <w:t>производстве</w:t>
      </w:r>
      <w:r w:rsidR="008A7EEE">
        <w:t xml:space="preserve"> </w:t>
      </w:r>
      <w:r w:rsidRPr="00594908">
        <w:t>отдельных</w:t>
      </w:r>
      <w:r w:rsidR="008A7EEE">
        <w:t xml:space="preserve"> </w:t>
      </w:r>
      <w:r w:rsidRPr="00594908">
        <w:t>следственных</w:t>
      </w:r>
      <w:r w:rsidR="008A7EEE">
        <w:t xml:space="preserve"> </w:t>
      </w:r>
      <w:r w:rsidRPr="00594908">
        <w:t>действий,</w:t>
      </w:r>
      <w:r w:rsidR="008A7EEE">
        <w:t xml:space="preserve"> </w:t>
      </w:r>
      <w:r w:rsidRPr="00594908">
        <w:t>производство</w:t>
      </w:r>
      <w:r w:rsidR="008A7EEE">
        <w:t xml:space="preserve"> </w:t>
      </w:r>
      <w:r w:rsidRPr="00594908">
        <w:t>которых</w:t>
      </w:r>
      <w:r w:rsidR="008A7EEE">
        <w:t xml:space="preserve"> </w:t>
      </w:r>
      <w:r w:rsidRPr="00594908">
        <w:t>допускается</w:t>
      </w:r>
      <w:r w:rsidR="008A7EEE">
        <w:t xml:space="preserve"> </w:t>
      </w:r>
      <w:r w:rsidRPr="00594908">
        <w:t>только</w:t>
      </w:r>
      <w:r w:rsidR="008A7EEE">
        <w:t xml:space="preserve"> </w:t>
      </w:r>
      <w:r w:rsidRPr="00594908">
        <w:t>по</w:t>
      </w:r>
      <w:r w:rsidR="008A7EEE">
        <w:t xml:space="preserve"> </w:t>
      </w:r>
      <w:r w:rsidRPr="00594908">
        <w:t>решению</w:t>
      </w:r>
      <w:r w:rsidR="008A7EEE">
        <w:t xml:space="preserve"> </w:t>
      </w:r>
      <w:r w:rsidRPr="00594908">
        <w:t>суда,</w:t>
      </w:r>
      <w:r w:rsidR="008A7EEE">
        <w:t xml:space="preserve"> </w:t>
      </w:r>
      <w:r w:rsidRPr="00594908">
        <w:t>имеет</w:t>
      </w:r>
      <w:r w:rsidR="008A7EEE">
        <w:t xml:space="preserve"> </w:t>
      </w:r>
      <w:r w:rsidRPr="00594908">
        <w:t>свои</w:t>
      </w:r>
      <w:r w:rsidR="008A7EEE">
        <w:t xml:space="preserve"> </w:t>
      </w:r>
      <w:r w:rsidRPr="00594908">
        <w:t>особенности.</w:t>
      </w:r>
      <w:r w:rsidR="008A7EEE">
        <w:t xml:space="preserve"> </w:t>
      </w:r>
    </w:p>
    <w:p w:rsidR="00594908" w:rsidRPr="00594908" w:rsidRDefault="00594908" w:rsidP="00594908">
      <w:r w:rsidRPr="00594908">
        <w:t>Судебный</w:t>
      </w:r>
      <w:r w:rsidR="008A7EEE">
        <w:t xml:space="preserve"> </w:t>
      </w:r>
      <w:r w:rsidRPr="00594908">
        <w:t>контроль</w:t>
      </w:r>
      <w:r w:rsidR="008A7EEE">
        <w:t xml:space="preserve"> </w:t>
      </w:r>
      <w:r w:rsidRPr="00594908">
        <w:t>при</w:t>
      </w:r>
      <w:r w:rsidR="008A7EEE">
        <w:t xml:space="preserve"> </w:t>
      </w:r>
      <w:r w:rsidRPr="00594908">
        <w:t>решении</w:t>
      </w:r>
      <w:r w:rsidR="008A7EEE">
        <w:t xml:space="preserve"> </w:t>
      </w:r>
      <w:r w:rsidRPr="00594908">
        <w:t>вопроса</w:t>
      </w:r>
      <w:r w:rsidR="008A7EEE">
        <w:t xml:space="preserve"> </w:t>
      </w:r>
      <w:r w:rsidRPr="00594908">
        <w:t>об</w:t>
      </w:r>
      <w:r w:rsidR="008A7EEE">
        <w:t xml:space="preserve"> </w:t>
      </w:r>
      <w:r w:rsidRPr="00594908">
        <w:t>избрании</w:t>
      </w:r>
      <w:r w:rsidR="008A7EEE">
        <w:t xml:space="preserve"> </w:t>
      </w:r>
      <w:r w:rsidRPr="00594908">
        <w:t>меры</w:t>
      </w:r>
      <w:r w:rsidR="008A7EEE">
        <w:t xml:space="preserve"> </w:t>
      </w:r>
      <w:r w:rsidRPr="00594908">
        <w:t>пресечения</w:t>
      </w:r>
      <w:r w:rsidR="008A7EEE">
        <w:t xml:space="preserve"> </w:t>
      </w:r>
      <w:r w:rsidRPr="00594908">
        <w:t>или</w:t>
      </w:r>
      <w:r w:rsidR="008A7EEE">
        <w:t xml:space="preserve"> </w:t>
      </w:r>
      <w:r w:rsidRPr="00594908">
        <w:t>применении</w:t>
      </w:r>
      <w:r w:rsidR="008A7EEE">
        <w:t xml:space="preserve"> </w:t>
      </w:r>
      <w:r w:rsidRPr="00594908">
        <w:t>иной</w:t>
      </w:r>
      <w:r w:rsidR="008A7EEE">
        <w:t xml:space="preserve"> </w:t>
      </w:r>
      <w:r w:rsidRPr="00594908">
        <w:t>меры</w:t>
      </w:r>
      <w:r w:rsidR="008A7EEE">
        <w:t xml:space="preserve"> </w:t>
      </w:r>
      <w:r w:rsidRPr="00594908">
        <w:t>процессуального</w:t>
      </w:r>
      <w:r w:rsidR="008A7EEE">
        <w:t xml:space="preserve"> </w:t>
      </w:r>
      <w:r w:rsidRPr="00594908">
        <w:t>принуждения,</w:t>
      </w:r>
      <w:r w:rsidR="008A7EEE">
        <w:t xml:space="preserve"> </w:t>
      </w:r>
      <w:r w:rsidRPr="00594908">
        <w:t>допускаемой</w:t>
      </w:r>
      <w:r w:rsidR="008A7EEE">
        <w:t xml:space="preserve"> </w:t>
      </w:r>
      <w:r w:rsidRPr="00594908">
        <w:t>только</w:t>
      </w:r>
      <w:r w:rsidR="008A7EEE">
        <w:t xml:space="preserve"> </w:t>
      </w:r>
      <w:r w:rsidRPr="00594908">
        <w:t>по</w:t>
      </w:r>
      <w:r w:rsidR="008A7EEE">
        <w:t xml:space="preserve"> </w:t>
      </w:r>
      <w:r w:rsidRPr="00594908">
        <w:t>решению</w:t>
      </w:r>
      <w:r w:rsidR="008A7EEE">
        <w:t xml:space="preserve"> </w:t>
      </w:r>
      <w:r w:rsidRPr="00594908">
        <w:t>суда,</w:t>
      </w:r>
      <w:r w:rsidR="008A7EEE">
        <w:t xml:space="preserve"> </w:t>
      </w:r>
      <w:r w:rsidRPr="00594908">
        <w:t>также</w:t>
      </w:r>
      <w:r w:rsidR="008A7EEE">
        <w:t xml:space="preserve"> </w:t>
      </w:r>
      <w:r w:rsidRPr="00594908">
        <w:t>имеет</w:t>
      </w:r>
      <w:r w:rsidR="008A7EEE">
        <w:t xml:space="preserve"> </w:t>
      </w:r>
      <w:r w:rsidRPr="00594908">
        <w:t>свои</w:t>
      </w:r>
      <w:r w:rsidR="008A7EEE">
        <w:t xml:space="preserve"> </w:t>
      </w:r>
      <w:r w:rsidRPr="00594908">
        <w:t>особенности</w:t>
      </w:r>
      <w:r w:rsidR="008A7EEE">
        <w:t xml:space="preserve"> </w:t>
      </w:r>
      <w:r w:rsidRPr="00594908">
        <w:t>и</w:t>
      </w:r>
      <w:r w:rsidR="008A7EEE">
        <w:t xml:space="preserve"> </w:t>
      </w:r>
      <w:r w:rsidRPr="00594908">
        <w:t>отличия</w:t>
      </w:r>
      <w:r w:rsidR="008A7EEE">
        <w:t xml:space="preserve"> </w:t>
      </w:r>
      <w:r w:rsidRPr="00594908">
        <w:t>от</w:t>
      </w:r>
      <w:r w:rsidR="008A7EEE">
        <w:t xml:space="preserve"> </w:t>
      </w:r>
      <w:r w:rsidRPr="00594908">
        <w:t>предыдущих</w:t>
      </w:r>
      <w:r w:rsidR="008A7EEE">
        <w:t xml:space="preserve"> </w:t>
      </w:r>
      <w:r w:rsidRPr="00594908">
        <w:t>двух</w:t>
      </w:r>
      <w:r w:rsidR="008A7EEE">
        <w:t xml:space="preserve"> </w:t>
      </w:r>
      <w:r w:rsidRPr="00594908">
        <w:t>видов</w:t>
      </w:r>
      <w:r w:rsidR="008A7EEE">
        <w:t xml:space="preserve"> </w:t>
      </w:r>
      <w:r w:rsidRPr="00594908">
        <w:t>предварительного</w:t>
      </w:r>
      <w:r w:rsidR="008A7EEE">
        <w:t xml:space="preserve"> </w:t>
      </w:r>
      <w:r w:rsidRPr="00594908">
        <w:t>(превентивного)</w:t>
      </w:r>
      <w:r w:rsidR="008A7EEE">
        <w:t xml:space="preserve"> </w:t>
      </w:r>
      <w:r w:rsidRPr="00594908">
        <w:t>судебного</w:t>
      </w:r>
      <w:r w:rsidR="008A7EEE">
        <w:t xml:space="preserve"> </w:t>
      </w:r>
      <w:r w:rsidRPr="00594908">
        <w:t>контроля.</w:t>
      </w:r>
      <w:r w:rsidR="008A7EEE">
        <w:t xml:space="preserve"> </w:t>
      </w:r>
    </w:p>
    <w:p w:rsidR="00594908" w:rsidRPr="00594908" w:rsidRDefault="00594908" w:rsidP="00594908">
      <w:r w:rsidRPr="00594908">
        <w:t>Корректирующий</w:t>
      </w:r>
      <w:r w:rsidR="008A7EEE">
        <w:t xml:space="preserve"> </w:t>
      </w:r>
      <w:r w:rsidRPr="00594908">
        <w:t>судебный</w:t>
      </w:r>
      <w:r w:rsidR="008A7EEE">
        <w:t xml:space="preserve"> </w:t>
      </w:r>
      <w:r w:rsidRPr="00594908">
        <w:t>контроль</w:t>
      </w:r>
      <w:r w:rsidR="008A7EEE">
        <w:t xml:space="preserve"> </w:t>
      </w:r>
      <w:r w:rsidRPr="00594908">
        <w:t>в</w:t>
      </w:r>
      <w:r w:rsidR="008A7EEE">
        <w:t xml:space="preserve"> </w:t>
      </w:r>
      <w:r w:rsidRPr="00594908">
        <w:t>стадии</w:t>
      </w:r>
      <w:r w:rsidR="008A7EEE">
        <w:t xml:space="preserve"> </w:t>
      </w:r>
      <w:r w:rsidRPr="00594908">
        <w:t>исполнения</w:t>
      </w:r>
      <w:r w:rsidR="008A7EEE">
        <w:t xml:space="preserve"> </w:t>
      </w:r>
      <w:r w:rsidRPr="00594908">
        <w:t>приговоравыражается</w:t>
      </w:r>
      <w:r w:rsidR="008A7EEE">
        <w:t xml:space="preserve"> </w:t>
      </w:r>
      <w:r w:rsidRPr="00594908">
        <w:t>в</w:t>
      </w:r>
      <w:r w:rsidR="008A7EEE">
        <w:t xml:space="preserve"> </w:t>
      </w:r>
      <w:r w:rsidRPr="00594908">
        <w:t>рассмотрении</w:t>
      </w:r>
      <w:r w:rsidR="008A7EEE">
        <w:t xml:space="preserve"> </w:t>
      </w:r>
      <w:r w:rsidRPr="00594908">
        <w:t>и</w:t>
      </w:r>
      <w:r w:rsidR="008A7EEE">
        <w:t xml:space="preserve"> </w:t>
      </w:r>
      <w:r w:rsidRPr="00594908">
        <w:t>вынесении</w:t>
      </w:r>
      <w:r w:rsidR="008A7EEE">
        <w:t xml:space="preserve"> </w:t>
      </w:r>
      <w:r w:rsidRPr="00594908">
        <w:t>решения</w:t>
      </w:r>
      <w:r w:rsidR="008A7EEE">
        <w:t xml:space="preserve"> </w:t>
      </w:r>
      <w:r w:rsidRPr="00594908">
        <w:t>по</w:t>
      </w:r>
      <w:r w:rsidR="008A7EEE">
        <w:t xml:space="preserve"> </w:t>
      </w:r>
      <w:r w:rsidRPr="00594908">
        <w:t>вопросам,</w:t>
      </w:r>
      <w:r w:rsidR="008A7EEE">
        <w:t xml:space="preserve"> </w:t>
      </w:r>
      <w:r w:rsidRPr="00594908">
        <w:t>связанным</w:t>
      </w:r>
      <w:r w:rsidR="008A7EEE">
        <w:t xml:space="preserve"> </w:t>
      </w:r>
      <w:r w:rsidRPr="00594908">
        <w:t>с</w:t>
      </w:r>
      <w:r w:rsidR="008A7EEE">
        <w:t xml:space="preserve"> </w:t>
      </w:r>
      <w:r w:rsidRPr="00594908">
        <w:t>исполнением</w:t>
      </w:r>
      <w:r w:rsidR="008A7EEE">
        <w:t xml:space="preserve"> </w:t>
      </w:r>
      <w:r w:rsidRPr="00594908">
        <w:t>приговора</w:t>
      </w:r>
      <w:r w:rsidR="008A7EEE">
        <w:t xml:space="preserve"> </w:t>
      </w:r>
      <w:r w:rsidRPr="00594908">
        <w:t>на</w:t>
      </w:r>
      <w:r w:rsidR="008A7EEE">
        <w:t xml:space="preserve"> </w:t>
      </w:r>
      <w:r w:rsidRPr="00594908">
        <w:t>различных</w:t>
      </w:r>
      <w:r w:rsidR="008A7EEE">
        <w:t xml:space="preserve"> </w:t>
      </w:r>
      <w:r w:rsidRPr="00594908">
        <w:t>его</w:t>
      </w:r>
      <w:r w:rsidR="008A7EEE">
        <w:t xml:space="preserve"> </w:t>
      </w:r>
      <w:r w:rsidRPr="00594908">
        <w:t>этапах</w:t>
      </w:r>
      <w:r w:rsidR="008A7EEE">
        <w:t xml:space="preserve"> </w:t>
      </w:r>
      <w:r w:rsidRPr="00594908">
        <w:t>—</w:t>
      </w:r>
      <w:r w:rsidR="008A7EEE">
        <w:t xml:space="preserve"> </w:t>
      </w:r>
      <w:r w:rsidRPr="00594908">
        <w:t>до</w:t>
      </w:r>
      <w:r w:rsidR="008A7EEE">
        <w:t xml:space="preserve"> </w:t>
      </w:r>
      <w:r w:rsidRPr="00594908">
        <w:t>начала</w:t>
      </w:r>
      <w:r w:rsidR="008A7EEE">
        <w:t xml:space="preserve"> </w:t>
      </w:r>
      <w:r w:rsidRPr="00594908">
        <w:t>его</w:t>
      </w:r>
      <w:r w:rsidR="008A7EEE">
        <w:t xml:space="preserve"> </w:t>
      </w:r>
      <w:r w:rsidRPr="00594908">
        <w:t>реального</w:t>
      </w:r>
      <w:r w:rsidR="008A7EEE">
        <w:t xml:space="preserve"> </w:t>
      </w:r>
      <w:r w:rsidRPr="00594908">
        <w:t>исполнения</w:t>
      </w:r>
      <w:r w:rsidR="008A7EEE">
        <w:t xml:space="preserve"> </w:t>
      </w:r>
      <w:r w:rsidRPr="00594908">
        <w:t>(например,</w:t>
      </w:r>
      <w:r w:rsidR="008A7EEE">
        <w:t xml:space="preserve"> </w:t>
      </w:r>
      <w:r w:rsidRPr="00594908">
        <w:t>при</w:t>
      </w:r>
      <w:r w:rsidR="008A7EEE">
        <w:t xml:space="preserve"> </w:t>
      </w:r>
      <w:r w:rsidRPr="00594908">
        <w:t>заявлении</w:t>
      </w:r>
      <w:r w:rsidR="008A7EEE">
        <w:t xml:space="preserve"> </w:t>
      </w:r>
      <w:r w:rsidRPr="00594908">
        <w:t>ходатайства</w:t>
      </w:r>
      <w:r w:rsidR="008A7EEE">
        <w:t xml:space="preserve"> </w:t>
      </w:r>
      <w:r w:rsidRPr="00594908">
        <w:t>об</w:t>
      </w:r>
      <w:r w:rsidR="008A7EEE">
        <w:t xml:space="preserve"> </w:t>
      </w:r>
      <w:r w:rsidRPr="00594908">
        <w:t>отсрочке</w:t>
      </w:r>
      <w:r w:rsidR="008A7EEE">
        <w:t xml:space="preserve"> </w:t>
      </w:r>
      <w:r w:rsidRPr="00594908">
        <w:t>исполнения</w:t>
      </w:r>
      <w:r w:rsidR="008A7EEE">
        <w:t xml:space="preserve"> </w:t>
      </w:r>
      <w:r w:rsidRPr="00594908">
        <w:t>приговора</w:t>
      </w:r>
      <w:r w:rsidR="008A7EEE">
        <w:t xml:space="preserve"> </w:t>
      </w:r>
      <w:r w:rsidRPr="00594908">
        <w:t>ввиду</w:t>
      </w:r>
      <w:r w:rsidR="008A7EEE">
        <w:t xml:space="preserve"> </w:t>
      </w:r>
      <w:r w:rsidRPr="00594908">
        <w:t>наличия</w:t>
      </w:r>
      <w:r w:rsidR="008A7EEE">
        <w:t xml:space="preserve"> </w:t>
      </w:r>
      <w:r w:rsidRPr="00594908">
        <w:t>обстоятельств,</w:t>
      </w:r>
      <w:r w:rsidR="008A7EEE">
        <w:t xml:space="preserve"> </w:t>
      </w:r>
      <w:r w:rsidRPr="00594908">
        <w:t>предусмотренныхч.</w:t>
      </w:r>
      <w:r w:rsidR="008A7EEE">
        <w:t xml:space="preserve"> </w:t>
      </w:r>
      <w:r w:rsidRPr="00594908">
        <w:t>1</w:t>
      </w:r>
      <w:r w:rsidR="008A7EEE">
        <w:t xml:space="preserve"> </w:t>
      </w:r>
      <w:r w:rsidRPr="00594908">
        <w:t>ст.</w:t>
      </w:r>
      <w:r w:rsidR="008A7EEE">
        <w:t xml:space="preserve"> </w:t>
      </w:r>
      <w:r w:rsidRPr="00594908">
        <w:t>398</w:t>
      </w:r>
      <w:r w:rsidR="008A7EEE">
        <w:t xml:space="preserve"> </w:t>
      </w:r>
      <w:r w:rsidRPr="00594908">
        <w:t>УПК),</w:t>
      </w:r>
      <w:r w:rsidR="008A7EEE">
        <w:t xml:space="preserve"> </w:t>
      </w:r>
      <w:r w:rsidRPr="00594908">
        <w:t>в</w:t>
      </w:r>
      <w:r w:rsidR="008A7EEE">
        <w:t xml:space="preserve"> </w:t>
      </w:r>
      <w:r w:rsidRPr="00594908">
        <w:t>процессе</w:t>
      </w:r>
      <w:r w:rsidR="008A7EEE">
        <w:t xml:space="preserve"> </w:t>
      </w:r>
      <w:r w:rsidRPr="00594908">
        <w:t>его</w:t>
      </w:r>
      <w:r w:rsidR="008A7EEE">
        <w:t xml:space="preserve"> </w:t>
      </w:r>
      <w:r w:rsidRPr="00594908">
        <w:t>исполнения</w:t>
      </w:r>
      <w:r w:rsidR="008A7EEE">
        <w:t xml:space="preserve"> </w:t>
      </w:r>
      <w:r w:rsidRPr="00594908">
        <w:t>(например,</w:t>
      </w:r>
      <w:r w:rsidR="008A7EEE">
        <w:t xml:space="preserve"> </w:t>
      </w:r>
      <w:r w:rsidRPr="00594908">
        <w:t>при</w:t>
      </w:r>
      <w:r w:rsidR="008A7EEE">
        <w:t xml:space="preserve"> </w:t>
      </w:r>
      <w:r w:rsidRPr="00594908">
        <w:t>заявлении</w:t>
      </w:r>
      <w:r w:rsidR="008A7EEE">
        <w:t xml:space="preserve"> </w:t>
      </w:r>
      <w:r w:rsidRPr="00594908">
        <w:t>ходатайства</w:t>
      </w:r>
      <w:r w:rsidR="008A7EEE">
        <w:t xml:space="preserve"> </w:t>
      </w:r>
      <w:r w:rsidRPr="00594908">
        <w:t>об</w:t>
      </w:r>
      <w:r w:rsidR="008A7EEE">
        <w:t xml:space="preserve"> </w:t>
      </w:r>
      <w:r w:rsidRPr="00594908">
        <w:t>условно-досрочном</w:t>
      </w:r>
      <w:r w:rsidR="008A7EEE">
        <w:t xml:space="preserve"> </w:t>
      </w:r>
      <w:r w:rsidRPr="00594908">
        <w:t>освобождении</w:t>
      </w:r>
      <w:r w:rsidR="008A7EEE">
        <w:t xml:space="preserve"> </w:t>
      </w:r>
      <w:r w:rsidRPr="00594908">
        <w:t>от</w:t>
      </w:r>
      <w:r w:rsidR="008A7EEE">
        <w:t xml:space="preserve"> </w:t>
      </w:r>
      <w:r w:rsidRPr="00594908">
        <w:t>отбывания</w:t>
      </w:r>
      <w:r w:rsidR="008A7EEE">
        <w:t xml:space="preserve"> </w:t>
      </w:r>
      <w:r w:rsidRPr="00594908">
        <w:t>наказания</w:t>
      </w:r>
      <w:r w:rsidR="008A7EEE">
        <w:t xml:space="preserve"> </w:t>
      </w:r>
      <w:r w:rsidRPr="00594908">
        <w:t>или</w:t>
      </w:r>
      <w:r w:rsidR="008A7EEE">
        <w:t xml:space="preserve"> </w:t>
      </w:r>
      <w:r w:rsidRPr="00594908">
        <w:t>по</w:t>
      </w:r>
      <w:r w:rsidR="008A7EEE">
        <w:t xml:space="preserve"> </w:t>
      </w:r>
      <w:r w:rsidRPr="00594908">
        <w:t>другим</w:t>
      </w:r>
      <w:r w:rsidR="008A7EEE">
        <w:t xml:space="preserve"> </w:t>
      </w:r>
      <w:r w:rsidRPr="00594908">
        <w:t>основаниям,</w:t>
      </w:r>
      <w:r w:rsidR="008A7EEE">
        <w:t xml:space="preserve"> </w:t>
      </w:r>
      <w:r w:rsidRPr="00594908">
        <w:t>предусмотренным</w:t>
      </w:r>
      <w:r w:rsidR="008A7EEE">
        <w:t xml:space="preserve"> </w:t>
      </w:r>
      <w:r w:rsidRPr="00594908">
        <w:t>ст.</w:t>
      </w:r>
      <w:r w:rsidR="008A7EEE">
        <w:t xml:space="preserve"> </w:t>
      </w:r>
      <w:r w:rsidRPr="00594908">
        <w:t>397</w:t>
      </w:r>
      <w:r w:rsidR="008A7EEE">
        <w:t xml:space="preserve"> </w:t>
      </w:r>
      <w:r w:rsidRPr="00594908">
        <w:t>УПК),</w:t>
      </w:r>
      <w:r w:rsidR="008A7EEE">
        <w:t xml:space="preserve"> </w:t>
      </w:r>
      <w:r w:rsidRPr="00594908">
        <w:t>после</w:t>
      </w:r>
      <w:r w:rsidR="008A7EEE">
        <w:t xml:space="preserve"> </w:t>
      </w:r>
      <w:r w:rsidRPr="00594908">
        <w:t>его</w:t>
      </w:r>
      <w:r w:rsidR="008A7EEE">
        <w:t xml:space="preserve"> </w:t>
      </w:r>
      <w:r w:rsidRPr="00594908">
        <w:t>исполнения</w:t>
      </w:r>
      <w:r w:rsidR="008A7EEE">
        <w:t xml:space="preserve"> </w:t>
      </w:r>
      <w:r w:rsidRPr="00594908">
        <w:t>(например,</w:t>
      </w:r>
      <w:r w:rsidR="008A7EEE">
        <w:t xml:space="preserve"> </w:t>
      </w:r>
      <w:r w:rsidRPr="00594908">
        <w:t>при</w:t>
      </w:r>
      <w:r w:rsidR="008A7EEE">
        <w:t xml:space="preserve"> </w:t>
      </w:r>
      <w:r w:rsidRPr="00594908">
        <w:t>рассмотрении</w:t>
      </w:r>
      <w:r w:rsidR="008A7EEE">
        <w:t xml:space="preserve"> </w:t>
      </w:r>
      <w:r w:rsidRPr="00594908">
        <w:t>ходатайства</w:t>
      </w:r>
      <w:r w:rsidR="008A7EEE">
        <w:t xml:space="preserve"> </w:t>
      </w:r>
      <w:r w:rsidRPr="00594908">
        <w:t>о</w:t>
      </w:r>
      <w:r w:rsidR="008A7EEE">
        <w:t xml:space="preserve"> </w:t>
      </w:r>
      <w:r w:rsidRPr="00594908">
        <w:t>снятии</w:t>
      </w:r>
      <w:r w:rsidR="008A7EEE">
        <w:t xml:space="preserve"> </w:t>
      </w:r>
      <w:r w:rsidRPr="00594908">
        <w:t>судимости</w:t>
      </w:r>
      <w:r w:rsidR="008A7EEE">
        <w:t xml:space="preserve"> </w:t>
      </w:r>
      <w:r w:rsidRPr="00594908">
        <w:t>(ст.</w:t>
      </w:r>
      <w:r w:rsidR="008A7EEE">
        <w:t xml:space="preserve"> </w:t>
      </w:r>
      <w:r w:rsidRPr="00594908">
        <w:t>400</w:t>
      </w:r>
      <w:r w:rsidR="008A7EEE">
        <w:t xml:space="preserve"> </w:t>
      </w:r>
      <w:r w:rsidRPr="00594908">
        <w:t>УПК)).</w:t>
      </w:r>
      <w:r w:rsidR="008A7EEE">
        <w:t xml:space="preserve"> </w:t>
      </w:r>
      <w:r w:rsidRPr="00594908">
        <w:t>В</w:t>
      </w:r>
      <w:r w:rsidR="008A7EEE">
        <w:t xml:space="preserve"> </w:t>
      </w:r>
      <w:r w:rsidRPr="00594908">
        <w:t>научной</w:t>
      </w:r>
      <w:r w:rsidR="008A7EEE">
        <w:t xml:space="preserve"> </w:t>
      </w:r>
      <w:r w:rsidRPr="00594908">
        <w:t>литературе</w:t>
      </w:r>
      <w:r w:rsidR="008A7EEE">
        <w:t xml:space="preserve"> </w:t>
      </w:r>
      <w:r w:rsidRPr="00594908">
        <w:t>исследователи</w:t>
      </w:r>
      <w:r w:rsidR="008A7EEE">
        <w:t xml:space="preserve"> </w:t>
      </w:r>
      <w:r w:rsidRPr="00594908">
        <w:t>выделяют</w:t>
      </w:r>
      <w:r w:rsidR="008A7EEE">
        <w:t xml:space="preserve"> </w:t>
      </w:r>
      <w:r w:rsidRPr="00594908">
        <w:t>и</w:t>
      </w:r>
      <w:r w:rsidR="008A7EEE">
        <w:t xml:space="preserve"> </w:t>
      </w:r>
      <w:r w:rsidRPr="00594908">
        <w:t>другие</w:t>
      </w:r>
      <w:r w:rsidR="008A7EEE">
        <w:t xml:space="preserve"> </w:t>
      </w:r>
      <w:r w:rsidRPr="00594908">
        <w:t>функции</w:t>
      </w:r>
      <w:r w:rsidR="008A7EEE">
        <w:t xml:space="preserve"> </w:t>
      </w:r>
      <w:r w:rsidRPr="00594908">
        <w:t>суда</w:t>
      </w:r>
      <w:r w:rsidR="008A7EEE">
        <w:t xml:space="preserve"> </w:t>
      </w:r>
      <w:r w:rsidRPr="00594908">
        <w:t>—</w:t>
      </w:r>
      <w:r w:rsidR="008A7EEE">
        <w:t xml:space="preserve"> </w:t>
      </w:r>
      <w:r w:rsidRPr="00594908">
        <w:t>реабилитирующую,</w:t>
      </w:r>
      <w:r w:rsidR="008A7EEE">
        <w:t xml:space="preserve"> </w:t>
      </w:r>
      <w:r w:rsidRPr="00594908">
        <w:t>организационную,</w:t>
      </w:r>
      <w:r w:rsidR="008A7EEE">
        <w:t xml:space="preserve"> </w:t>
      </w:r>
      <w:r w:rsidRPr="00594908">
        <w:t>воспитательно-предупредительную,</w:t>
      </w:r>
      <w:r w:rsidR="008A7EEE">
        <w:t xml:space="preserve"> </w:t>
      </w:r>
      <w:r w:rsidRPr="00594908">
        <w:t>правозащитнуюи</w:t>
      </w:r>
      <w:r w:rsidR="008A7EEE">
        <w:t xml:space="preserve"> </w:t>
      </w:r>
      <w:r w:rsidRPr="00594908">
        <w:t>др.</w:t>
      </w:r>
      <w:r w:rsidR="008A7EEE">
        <w:t xml:space="preserve"> </w:t>
      </w:r>
      <w:r w:rsidRPr="00594908">
        <w:t>Однако</w:t>
      </w:r>
      <w:r w:rsidR="008A7EEE">
        <w:t xml:space="preserve"> </w:t>
      </w:r>
      <w:r w:rsidRPr="00594908">
        <w:t>эти</w:t>
      </w:r>
      <w:r w:rsidR="008A7EEE">
        <w:t xml:space="preserve"> </w:t>
      </w:r>
      <w:r w:rsidRPr="00594908">
        <w:t>функции</w:t>
      </w:r>
      <w:r w:rsidR="008A7EEE">
        <w:t xml:space="preserve"> </w:t>
      </w:r>
      <w:r w:rsidRPr="00594908">
        <w:t>еще</w:t>
      </w:r>
      <w:r w:rsidR="008A7EEE">
        <w:t xml:space="preserve"> </w:t>
      </w:r>
      <w:r w:rsidRPr="00594908">
        <w:t>не</w:t>
      </w:r>
      <w:r w:rsidR="008A7EEE">
        <w:t xml:space="preserve"> </w:t>
      </w:r>
      <w:r w:rsidRPr="00594908">
        <w:t>получили</w:t>
      </w:r>
      <w:r w:rsidR="008A7EEE">
        <w:t xml:space="preserve"> </w:t>
      </w:r>
      <w:r w:rsidRPr="00594908">
        <w:t>общего</w:t>
      </w:r>
      <w:r w:rsidR="008A7EEE">
        <w:t xml:space="preserve"> </w:t>
      </w:r>
      <w:r w:rsidRPr="00594908">
        <w:t>признания</w:t>
      </w:r>
      <w:r w:rsidR="008A7EEE">
        <w:t xml:space="preserve"> </w:t>
      </w:r>
      <w:r w:rsidRPr="00594908">
        <w:t>и</w:t>
      </w:r>
      <w:r w:rsidR="008A7EEE">
        <w:t xml:space="preserve"> </w:t>
      </w:r>
      <w:r w:rsidRPr="00594908">
        <w:t>не</w:t>
      </w:r>
      <w:r w:rsidR="008A7EEE">
        <w:t xml:space="preserve"> </w:t>
      </w:r>
      <w:r w:rsidRPr="00594908">
        <w:t>разделяются</w:t>
      </w:r>
      <w:r w:rsidR="008A7EEE">
        <w:t xml:space="preserve"> </w:t>
      </w:r>
      <w:r w:rsidRPr="00594908">
        <w:t>многими</w:t>
      </w:r>
      <w:r w:rsidR="008A7EEE">
        <w:t xml:space="preserve"> </w:t>
      </w:r>
      <w:r w:rsidRPr="00594908">
        <w:t>авторами.</w:t>
      </w:r>
    </w:p>
    <w:p w:rsidR="00594908" w:rsidRPr="00631438" w:rsidRDefault="00594908" w:rsidP="00594908">
      <w:r w:rsidRPr="00631438">
        <w:lastRenderedPageBreak/>
        <w:t>Помимо</w:t>
      </w:r>
      <w:r w:rsidR="008A7EEE">
        <w:t xml:space="preserve"> </w:t>
      </w:r>
      <w:r w:rsidRPr="00631438">
        <w:t>реализации</w:t>
      </w:r>
      <w:r w:rsidR="008A7EEE">
        <w:t xml:space="preserve"> </w:t>
      </w:r>
      <w:r w:rsidRPr="00631438">
        <w:t>указанных</w:t>
      </w:r>
      <w:r w:rsidR="008A7EEE">
        <w:t xml:space="preserve"> </w:t>
      </w:r>
      <w:r w:rsidRPr="00631438">
        <w:t>выше</w:t>
      </w:r>
      <w:r w:rsidR="008A7EEE">
        <w:t xml:space="preserve"> </w:t>
      </w:r>
      <w:r w:rsidRPr="00631438">
        <w:t>функ</w:t>
      </w:r>
      <w:r w:rsidR="00631438">
        <w:t>ций</w:t>
      </w:r>
      <w:r w:rsidR="008A7EEE">
        <w:t xml:space="preserve"> </w:t>
      </w:r>
      <w:r w:rsidR="00631438">
        <w:t>суд</w:t>
      </w:r>
      <w:r w:rsidR="008A7EEE">
        <w:t xml:space="preserve"> </w:t>
      </w:r>
      <w:r w:rsidR="00631438">
        <w:t>наделен</w:t>
      </w:r>
      <w:r w:rsidR="008A7EEE">
        <w:t xml:space="preserve"> </w:t>
      </w:r>
      <w:r w:rsidR="00631438">
        <w:t>правом</w:t>
      </w:r>
      <w:r w:rsidR="008A7EEE">
        <w:t xml:space="preserve"> </w:t>
      </w:r>
      <w:r w:rsidR="00631438">
        <w:t>выносить</w:t>
      </w:r>
      <w:r w:rsidRPr="00631438">
        <w:rPr>
          <w:iCs/>
        </w:rPr>
        <w:t>частные</w:t>
      </w:r>
      <w:r w:rsidR="008A7EEE">
        <w:rPr>
          <w:iCs/>
        </w:rPr>
        <w:t xml:space="preserve"> </w:t>
      </w:r>
      <w:r w:rsidRPr="00631438">
        <w:rPr>
          <w:iCs/>
        </w:rPr>
        <w:t>постановления</w:t>
      </w:r>
      <w:r w:rsidR="008A7EEE">
        <w:rPr>
          <w:iCs/>
        </w:rPr>
        <w:t xml:space="preserve"> </w:t>
      </w:r>
      <w:r w:rsidRPr="00631438">
        <w:rPr>
          <w:iCs/>
        </w:rPr>
        <w:t>или</w:t>
      </w:r>
      <w:r w:rsidR="008A7EEE">
        <w:rPr>
          <w:iCs/>
        </w:rPr>
        <w:t xml:space="preserve"> </w:t>
      </w:r>
      <w:r w:rsidRPr="00631438">
        <w:rPr>
          <w:iCs/>
        </w:rPr>
        <w:t>определения</w:t>
      </w:r>
      <w:r w:rsidRPr="00631438">
        <w:t>,</w:t>
      </w:r>
      <w:r w:rsidR="008A7EEE">
        <w:t xml:space="preserve"> </w:t>
      </w:r>
      <w:r w:rsidRPr="00631438">
        <w:t>если</w:t>
      </w:r>
      <w:r w:rsidR="008A7EEE">
        <w:t xml:space="preserve"> </w:t>
      </w:r>
      <w:r w:rsidRPr="00631438">
        <w:t>при</w:t>
      </w:r>
      <w:r w:rsidR="008A7EEE">
        <w:t xml:space="preserve"> </w:t>
      </w:r>
      <w:r w:rsidRPr="00631438">
        <w:t>судебном</w:t>
      </w:r>
      <w:r w:rsidR="008A7EEE">
        <w:t xml:space="preserve"> </w:t>
      </w:r>
      <w:r w:rsidRPr="00631438">
        <w:t>рассмотрении</w:t>
      </w:r>
      <w:r w:rsidR="008A7EEE">
        <w:t xml:space="preserve"> </w:t>
      </w:r>
      <w:r w:rsidRPr="00631438">
        <w:t>уголовного</w:t>
      </w:r>
      <w:r w:rsidR="008A7EEE">
        <w:t xml:space="preserve"> </w:t>
      </w:r>
      <w:r w:rsidRPr="00631438">
        <w:t>дела</w:t>
      </w:r>
      <w:r w:rsidR="008A7EEE">
        <w:t xml:space="preserve"> </w:t>
      </w:r>
      <w:r w:rsidRPr="00631438">
        <w:t>будут</w:t>
      </w:r>
      <w:r w:rsidR="008A7EEE">
        <w:t xml:space="preserve"> </w:t>
      </w:r>
      <w:r w:rsidRPr="00631438">
        <w:t>выявлены</w:t>
      </w:r>
      <w:r w:rsidR="008A7EEE">
        <w:t xml:space="preserve"> </w:t>
      </w:r>
      <w:r w:rsidRPr="00631438">
        <w:t>обстоятельства,</w:t>
      </w:r>
      <w:r w:rsidR="008A7EEE">
        <w:t xml:space="preserve"> </w:t>
      </w:r>
      <w:r w:rsidRPr="00631438">
        <w:t>способствовавшие</w:t>
      </w:r>
      <w:r w:rsidR="008A7EEE">
        <w:t xml:space="preserve"> </w:t>
      </w:r>
      <w:r w:rsidRPr="00631438">
        <w:t>совершению</w:t>
      </w:r>
      <w:r w:rsidR="008A7EEE">
        <w:t xml:space="preserve"> </w:t>
      </w:r>
      <w:r w:rsidRPr="00631438">
        <w:t>преступления,</w:t>
      </w:r>
      <w:r w:rsidR="008A7EEE">
        <w:t xml:space="preserve"> </w:t>
      </w:r>
      <w:r w:rsidRPr="00631438">
        <w:t>нарушения</w:t>
      </w:r>
      <w:r w:rsidR="008A7EEE">
        <w:t xml:space="preserve"> </w:t>
      </w:r>
      <w:r w:rsidRPr="00631438">
        <w:t>прав</w:t>
      </w:r>
      <w:r w:rsidR="008A7EEE">
        <w:t xml:space="preserve"> </w:t>
      </w:r>
      <w:r w:rsidRPr="00631438">
        <w:t>и</w:t>
      </w:r>
      <w:r w:rsidR="008A7EEE">
        <w:t xml:space="preserve"> </w:t>
      </w:r>
      <w:r w:rsidRPr="00631438">
        <w:t>свобод</w:t>
      </w:r>
      <w:r w:rsidR="008A7EEE">
        <w:t xml:space="preserve"> </w:t>
      </w:r>
      <w:r w:rsidRPr="00631438">
        <w:t>граждан,</w:t>
      </w:r>
      <w:r w:rsidR="008A7EEE">
        <w:t xml:space="preserve"> </w:t>
      </w:r>
      <w:r w:rsidRPr="00631438">
        <w:t>а</w:t>
      </w:r>
      <w:r w:rsidR="008A7EEE">
        <w:t xml:space="preserve"> </w:t>
      </w:r>
      <w:r w:rsidRPr="00631438">
        <w:t>также</w:t>
      </w:r>
      <w:r w:rsidR="008A7EEE">
        <w:t xml:space="preserve"> </w:t>
      </w:r>
      <w:r w:rsidRPr="00631438">
        <w:t>другие</w:t>
      </w:r>
      <w:r w:rsidR="008A7EEE">
        <w:t xml:space="preserve"> </w:t>
      </w:r>
      <w:r w:rsidRPr="00631438">
        <w:t>нарушения</w:t>
      </w:r>
      <w:r w:rsidR="008A7EEE">
        <w:t xml:space="preserve"> </w:t>
      </w:r>
      <w:r w:rsidRPr="00631438">
        <w:t>закона,</w:t>
      </w:r>
      <w:r w:rsidR="008A7EEE">
        <w:t xml:space="preserve"> </w:t>
      </w:r>
      <w:r w:rsidRPr="00631438">
        <w:t>допущенные</w:t>
      </w:r>
      <w:r w:rsidR="008A7EEE">
        <w:t xml:space="preserve"> </w:t>
      </w:r>
      <w:r w:rsidRPr="00631438">
        <w:t>при</w:t>
      </w:r>
      <w:r w:rsidR="008A7EEE">
        <w:t xml:space="preserve"> </w:t>
      </w:r>
      <w:r w:rsidRPr="00631438">
        <w:t>производстве</w:t>
      </w:r>
      <w:r w:rsidR="008A7EEE">
        <w:t xml:space="preserve"> </w:t>
      </w:r>
      <w:r w:rsidRPr="00631438">
        <w:t>дознания,</w:t>
      </w:r>
      <w:r w:rsidR="008A7EEE">
        <w:t xml:space="preserve"> </w:t>
      </w:r>
      <w:r w:rsidRPr="00631438">
        <w:t>предварительного</w:t>
      </w:r>
      <w:r w:rsidR="008A7EEE">
        <w:t xml:space="preserve"> </w:t>
      </w:r>
      <w:r w:rsidRPr="00631438">
        <w:t>следствия</w:t>
      </w:r>
      <w:r w:rsidR="008A7EEE">
        <w:t xml:space="preserve"> </w:t>
      </w:r>
      <w:r w:rsidRPr="00631438">
        <w:t>или</w:t>
      </w:r>
      <w:r w:rsidR="008A7EEE">
        <w:t xml:space="preserve"> </w:t>
      </w:r>
      <w:r w:rsidRPr="00631438">
        <w:t>при</w:t>
      </w:r>
      <w:r w:rsidR="008A7EEE">
        <w:t xml:space="preserve"> </w:t>
      </w:r>
      <w:r w:rsidRPr="00631438">
        <w:t>рассмотрении</w:t>
      </w:r>
      <w:r w:rsidR="008A7EEE">
        <w:t xml:space="preserve"> </w:t>
      </w:r>
      <w:r w:rsidRPr="00631438">
        <w:t>уголовного</w:t>
      </w:r>
      <w:r w:rsidR="008A7EEE">
        <w:t xml:space="preserve"> </w:t>
      </w:r>
      <w:r w:rsidRPr="00631438">
        <w:t>дела</w:t>
      </w:r>
      <w:r w:rsidR="008A7EEE">
        <w:t xml:space="preserve"> </w:t>
      </w:r>
      <w:r w:rsidRPr="00631438">
        <w:t>нижестоящим</w:t>
      </w:r>
      <w:r w:rsidR="008A7EEE">
        <w:t xml:space="preserve"> </w:t>
      </w:r>
      <w:r w:rsidRPr="00631438">
        <w:t>судом.</w:t>
      </w:r>
      <w:r w:rsidR="008A7EEE">
        <w:t xml:space="preserve"> </w:t>
      </w:r>
      <w:r w:rsidRPr="00631438">
        <w:t>Суд</w:t>
      </w:r>
      <w:r w:rsidR="008A7EEE">
        <w:t xml:space="preserve"> </w:t>
      </w:r>
      <w:r w:rsidRPr="00631438">
        <w:t>вправе</w:t>
      </w:r>
      <w:r w:rsidR="008A7EEE">
        <w:t xml:space="preserve"> </w:t>
      </w:r>
      <w:r w:rsidRPr="00631438">
        <w:t>вынести</w:t>
      </w:r>
      <w:r w:rsidR="008A7EEE">
        <w:t xml:space="preserve"> </w:t>
      </w:r>
      <w:r w:rsidRPr="00631438">
        <w:t>такое</w:t>
      </w:r>
      <w:r w:rsidR="008A7EEE">
        <w:t xml:space="preserve"> </w:t>
      </w:r>
      <w:r w:rsidRPr="00631438">
        <w:t>решение</w:t>
      </w:r>
      <w:r w:rsidR="008A7EEE">
        <w:t xml:space="preserve"> </w:t>
      </w:r>
      <w:r w:rsidRPr="00631438">
        <w:t>и</w:t>
      </w:r>
      <w:r w:rsidR="008A7EEE">
        <w:t xml:space="preserve"> </w:t>
      </w:r>
      <w:r w:rsidRPr="00631438">
        <w:t>в</w:t>
      </w:r>
      <w:r w:rsidR="008A7EEE">
        <w:t xml:space="preserve"> </w:t>
      </w:r>
      <w:r w:rsidRPr="00631438">
        <w:t>других</w:t>
      </w:r>
      <w:r w:rsidR="008A7EEE">
        <w:t xml:space="preserve"> </w:t>
      </w:r>
      <w:r w:rsidRPr="00631438">
        <w:t>случаях,</w:t>
      </w:r>
      <w:r w:rsidR="008A7EEE">
        <w:t xml:space="preserve"> </w:t>
      </w:r>
      <w:r w:rsidRPr="00631438">
        <w:t>если</w:t>
      </w:r>
      <w:r w:rsidR="008A7EEE">
        <w:t xml:space="preserve"> </w:t>
      </w:r>
      <w:r w:rsidRPr="00631438">
        <w:t>признает</w:t>
      </w:r>
      <w:r w:rsidR="008A7EEE">
        <w:t xml:space="preserve"> </w:t>
      </w:r>
      <w:r w:rsidRPr="00631438">
        <w:t>это</w:t>
      </w:r>
      <w:r w:rsidR="008A7EEE">
        <w:t xml:space="preserve"> </w:t>
      </w:r>
      <w:r w:rsidRPr="00631438">
        <w:t>необходимым</w:t>
      </w:r>
      <w:r w:rsidR="008A7EEE">
        <w:t xml:space="preserve"> </w:t>
      </w:r>
      <w:r w:rsidRPr="00631438">
        <w:t>(ч.</w:t>
      </w:r>
      <w:r w:rsidR="008A7EEE">
        <w:t xml:space="preserve"> </w:t>
      </w:r>
      <w:r w:rsidRPr="00631438">
        <w:t>4</w:t>
      </w:r>
      <w:r w:rsidR="008A7EEE">
        <w:t xml:space="preserve"> </w:t>
      </w:r>
      <w:r w:rsidRPr="00631438">
        <w:t>ст.</w:t>
      </w:r>
      <w:r w:rsidR="008A7EEE">
        <w:t xml:space="preserve"> </w:t>
      </w:r>
      <w:r w:rsidRPr="00631438">
        <w:t>29</w:t>
      </w:r>
      <w:r w:rsidR="008A7EEE">
        <w:t xml:space="preserve"> </w:t>
      </w:r>
      <w:r w:rsidRPr="00631438">
        <w:t>УПК)</w:t>
      </w:r>
      <w:r w:rsidR="00631438">
        <w:rPr>
          <w:rStyle w:val="ad"/>
        </w:rPr>
        <w:footnoteReference w:id="7"/>
      </w:r>
      <w:r w:rsidRPr="00631438">
        <w:t>.</w:t>
      </w:r>
    </w:p>
    <w:p w:rsidR="00594908" w:rsidRPr="00594908" w:rsidRDefault="00594908" w:rsidP="00594908">
      <w:r w:rsidRPr="00594908">
        <w:t>Перечисленные</w:t>
      </w:r>
      <w:r w:rsidR="008A7EEE">
        <w:t xml:space="preserve"> </w:t>
      </w:r>
      <w:r w:rsidRPr="00594908">
        <w:t>выше</w:t>
      </w:r>
      <w:r w:rsidR="008A7EEE">
        <w:t xml:space="preserve"> </w:t>
      </w:r>
      <w:r w:rsidRPr="00594908">
        <w:t>процессуальные</w:t>
      </w:r>
      <w:r w:rsidR="008A7EEE">
        <w:t xml:space="preserve"> </w:t>
      </w:r>
      <w:r w:rsidRPr="00594908">
        <w:t>полномочия</w:t>
      </w:r>
      <w:r w:rsidR="008A7EEE">
        <w:t xml:space="preserve"> </w:t>
      </w:r>
      <w:r w:rsidRPr="00594908">
        <w:t>суда</w:t>
      </w:r>
      <w:r w:rsidR="008A7EEE">
        <w:t xml:space="preserve"> </w:t>
      </w:r>
      <w:r w:rsidRPr="00594908">
        <w:t>имеют</w:t>
      </w:r>
      <w:r w:rsidR="008A7EEE">
        <w:t xml:space="preserve"> </w:t>
      </w:r>
      <w:r w:rsidRPr="00594908">
        <w:t>властный</w:t>
      </w:r>
      <w:r w:rsidR="008A7EEE">
        <w:t xml:space="preserve"> </w:t>
      </w:r>
      <w:r w:rsidRPr="00594908">
        <w:t>характер,</w:t>
      </w:r>
      <w:r w:rsidR="008A7EEE">
        <w:t xml:space="preserve"> </w:t>
      </w:r>
      <w:r w:rsidRPr="00594908">
        <w:t>что</w:t>
      </w:r>
      <w:r w:rsidR="008A7EEE">
        <w:t xml:space="preserve"> </w:t>
      </w:r>
      <w:r w:rsidRPr="00594908">
        <w:t>обусловлено</w:t>
      </w:r>
      <w:r w:rsidR="008A7EEE">
        <w:t xml:space="preserve"> </w:t>
      </w:r>
      <w:r w:rsidRPr="00594908">
        <w:t>особой</w:t>
      </w:r>
      <w:r w:rsidR="008A7EEE">
        <w:t xml:space="preserve"> </w:t>
      </w:r>
      <w:r w:rsidRPr="00594908">
        <w:t>ролью</w:t>
      </w:r>
      <w:r w:rsidR="008A7EEE">
        <w:t xml:space="preserve"> </w:t>
      </w:r>
      <w:r w:rsidRPr="00594908">
        <w:t>суда</w:t>
      </w:r>
      <w:r w:rsidR="008A7EEE">
        <w:t xml:space="preserve"> </w:t>
      </w:r>
      <w:r w:rsidRPr="00594908">
        <w:t>в</w:t>
      </w:r>
      <w:r w:rsidR="008A7EEE">
        <w:t xml:space="preserve"> </w:t>
      </w:r>
      <w:r w:rsidRPr="00594908">
        <w:t>уголовном</w:t>
      </w:r>
      <w:r w:rsidR="008A7EEE">
        <w:t xml:space="preserve"> </w:t>
      </w:r>
      <w:r w:rsidRPr="00594908">
        <w:t>судопроизводстве.</w:t>
      </w:r>
    </w:p>
    <w:p w:rsidR="00DD3CD3" w:rsidRDefault="00DD3CD3">
      <w:r>
        <w:br w:type="page"/>
      </w:r>
    </w:p>
    <w:p w:rsidR="00DD3CD3" w:rsidRDefault="00DD3CD3" w:rsidP="00051F9E">
      <w:pPr>
        <w:pStyle w:val="1"/>
        <w:ind w:firstLine="0"/>
      </w:pPr>
      <w:bookmarkStart w:id="8" w:name="_Toc56607023"/>
      <w:r>
        <w:lastRenderedPageBreak/>
        <w:t>ГЛАВА</w:t>
      </w:r>
      <w:r w:rsidR="008A7EEE">
        <w:t xml:space="preserve"> </w:t>
      </w:r>
      <w:r>
        <w:t>2.</w:t>
      </w:r>
      <w:r w:rsidR="008A7EEE">
        <w:t xml:space="preserve"> </w:t>
      </w:r>
      <w:r>
        <w:t>ПОЛНОМОЧИЯ</w:t>
      </w:r>
      <w:r w:rsidR="008A7EEE">
        <w:t xml:space="preserve"> </w:t>
      </w:r>
      <w:r>
        <w:t>СУДА</w:t>
      </w:r>
      <w:r w:rsidR="008A7EEE">
        <w:t xml:space="preserve"> </w:t>
      </w:r>
      <w:r>
        <w:t>В</w:t>
      </w:r>
      <w:r w:rsidR="008A7EEE">
        <w:t xml:space="preserve"> </w:t>
      </w:r>
      <w:r>
        <w:t>ДОСУДЕБНОМ</w:t>
      </w:r>
      <w:r w:rsidR="008A7EEE">
        <w:t xml:space="preserve"> </w:t>
      </w:r>
      <w:r>
        <w:t>ПРОИЗВОДСТВЕ</w:t>
      </w:r>
      <w:r w:rsidR="008A7EEE">
        <w:t xml:space="preserve"> </w:t>
      </w:r>
      <w:r>
        <w:t>ПО</w:t>
      </w:r>
      <w:r w:rsidR="008A7EEE">
        <w:t xml:space="preserve"> </w:t>
      </w:r>
      <w:r>
        <w:t>УГОЛОВНОМУ</w:t>
      </w:r>
      <w:r w:rsidR="008A7EEE">
        <w:t xml:space="preserve"> </w:t>
      </w:r>
      <w:r>
        <w:t>ДЕЛУ</w:t>
      </w:r>
      <w:bookmarkEnd w:id="8"/>
    </w:p>
    <w:p w:rsidR="00DD3CD3" w:rsidRDefault="00DD3CD3" w:rsidP="00DD3CD3"/>
    <w:p w:rsidR="00BD7BB8" w:rsidRDefault="00BD7BB8" w:rsidP="00DD3CD3"/>
    <w:p w:rsidR="00DD3CD3" w:rsidRDefault="00DD3CD3" w:rsidP="00051F9E">
      <w:pPr>
        <w:pStyle w:val="2"/>
        <w:ind w:firstLine="0"/>
      </w:pPr>
      <w:bookmarkStart w:id="9" w:name="_Toc56607024"/>
      <w:r>
        <w:t>2.1.</w:t>
      </w:r>
      <w:r w:rsidRPr="00DD3CD3">
        <w:t>Деятельность</w:t>
      </w:r>
      <w:r w:rsidR="008A7EEE">
        <w:t xml:space="preserve"> </w:t>
      </w:r>
      <w:r w:rsidRPr="00DD3CD3">
        <w:t>суда</w:t>
      </w:r>
      <w:r w:rsidR="008A7EEE">
        <w:t xml:space="preserve"> </w:t>
      </w:r>
      <w:r w:rsidRPr="00DD3CD3">
        <w:t>по</w:t>
      </w:r>
      <w:r w:rsidR="008A7EEE">
        <w:t xml:space="preserve"> </w:t>
      </w:r>
      <w:r w:rsidRPr="00DD3CD3">
        <w:t>даче</w:t>
      </w:r>
      <w:r w:rsidR="008A7EEE">
        <w:t xml:space="preserve"> </w:t>
      </w:r>
      <w:r w:rsidRPr="00DD3CD3">
        <w:t>разрешений</w:t>
      </w:r>
      <w:r w:rsidR="008A7EEE">
        <w:t xml:space="preserve"> </w:t>
      </w:r>
      <w:r w:rsidRPr="00DD3CD3">
        <w:t>на</w:t>
      </w:r>
      <w:r w:rsidR="008A7EEE">
        <w:t xml:space="preserve"> </w:t>
      </w:r>
      <w:r w:rsidRPr="00DD3CD3">
        <w:t>производство</w:t>
      </w:r>
      <w:r w:rsidR="008A7EEE">
        <w:t xml:space="preserve"> </w:t>
      </w:r>
      <w:r w:rsidRPr="00DD3CD3">
        <w:t>следователем</w:t>
      </w:r>
      <w:r w:rsidR="008A7EEE">
        <w:t xml:space="preserve"> </w:t>
      </w:r>
      <w:r w:rsidRPr="00DD3CD3">
        <w:t>или</w:t>
      </w:r>
      <w:r w:rsidR="008A7EEE">
        <w:t xml:space="preserve"> </w:t>
      </w:r>
      <w:r w:rsidRPr="00DD3CD3">
        <w:t>дознавателем</w:t>
      </w:r>
      <w:r w:rsidR="008A7EEE">
        <w:t xml:space="preserve"> </w:t>
      </w:r>
      <w:r w:rsidRPr="00DD3CD3">
        <w:t>следственных</w:t>
      </w:r>
      <w:r w:rsidR="008A7EEE">
        <w:t xml:space="preserve"> </w:t>
      </w:r>
      <w:r w:rsidRPr="00DD3CD3">
        <w:t>и</w:t>
      </w:r>
      <w:r w:rsidR="008A7EEE">
        <w:t xml:space="preserve"> </w:t>
      </w:r>
      <w:r w:rsidRPr="00DD3CD3">
        <w:t>иных</w:t>
      </w:r>
      <w:r w:rsidR="008A7EEE">
        <w:t xml:space="preserve"> </w:t>
      </w:r>
      <w:r w:rsidRPr="00DD3CD3">
        <w:t>процессуальных</w:t>
      </w:r>
      <w:r w:rsidR="008A7EEE">
        <w:t xml:space="preserve"> </w:t>
      </w:r>
      <w:r w:rsidRPr="00DD3CD3">
        <w:t>действий,</w:t>
      </w:r>
      <w:r w:rsidR="008A7EEE">
        <w:t xml:space="preserve"> </w:t>
      </w:r>
      <w:r w:rsidRPr="00DD3CD3">
        <w:t>а</w:t>
      </w:r>
      <w:r w:rsidR="008A7EEE">
        <w:t xml:space="preserve"> </w:t>
      </w:r>
      <w:r w:rsidRPr="00DD3CD3">
        <w:t>также</w:t>
      </w:r>
      <w:r w:rsidR="008A7EEE">
        <w:t xml:space="preserve"> </w:t>
      </w:r>
      <w:r w:rsidRPr="00DD3CD3">
        <w:t>применение</w:t>
      </w:r>
      <w:r w:rsidR="008A7EEE">
        <w:t xml:space="preserve"> </w:t>
      </w:r>
      <w:r w:rsidRPr="00DD3CD3">
        <w:t>мер</w:t>
      </w:r>
      <w:r w:rsidR="008A7EEE">
        <w:t xml:space="preserve"> </w:t>
      </w:r>
      <w:r w:rsidRPr="00DD3CD3">
        <w:t>процессуального</w:t>
      </w:r>
      <w:r w:rsidR="008A7EEE">
        <w:t xml:space="preserve"> </w:t>
      </w:r>
      <w:r w:rsidRPr="00DD3CD3">
        <w:t>принуждения</w:t>
      </w:r>
      <w:r w:rsidR="008A7EEE">
        <w:t xml:space="preserve"> </w:t>
      </w:r>
      <w:r>
        <w:t>в</w:t>
      </w:r>
      <w:r w:rsidR="008A7EEE">
        <w:t xml:space="preserve"> </w:t>
      </w:r>
      <w:r>
        <w:t>ходе</w:t>
      </w:r>
      <w:r w:rsidR="008A7EEE">
        <w:t xml:space="preserve"> </w:t>
      </w:r>
      <w:r>
        <w:t>досудебного</w:t>
      </w:r>
      <w:r w:rsidR="008A7EEE">
        <w:t xml:space="preserve"> </w:t>
      </w:r>
      <w:r>
        <w:t>производства</w:t>
      </w:r>
      <w:bookmarkEnd w:id="9"/>
    </w:p>
    <w:p w:rsidR="00DD3CD3" w:rsidRDefault="00DD3CD3" w:rsidP="00DD3CD3"/>
    <w:p w:rsidR="00DD3CD3" w:rsidRDefault="00DD3CD3" w:rsidP="00DD3CD3"/>
    <w:p w:rsidR="00093BE6" w:rsidRPr="00093BE6" w:rsidRDefault="00093BE6" w:rsidP="00093BE6">
      <w:r w:rsidRPr="00093BE6">
        <w:t>Положения</w:t>
      </w:r>
      <w:r w:rsidR="008A7EEE">
        <w:t xml:space="preserve"> </w:t>
      </w:r>
      <w:r w:rsidRPr="00093BE6">
        <w:t>ст.</w:t>
      </w:r>
      <w:r w:rsidR="008A7EEE">
        <w:t xml:space="preserve"> </w:t>
      </w:r>
      <w:r w:rsidRPr="00093BE6">
        <w:t>23</w:t>
      </w:r>
      <w:r w:rsidR="008A7EEE">
        <w:t xml:space="preserve"> </w:t>
      </w:r>
      <w:r w:rsidRPr="00093BE6">
        <w:t>Конституции</w:t>
      </w:r>
      <w:r w:rsidR="008A7EEE">
        <w:t xml:space="preserve"> </w:t>
      </w:r>
      <w:r w:rsidRPr="00093BE6">
        <w:t>РФ</w:t>
      </w:r>
      <w:r w:rsidR="008A7EEE">
        <w:t xml:space="preserve"> </w:t>
      </w:r>
      <w:r w:rsidRPr="00093BE6">
        <w:t>закрепляют</w:t>
      </w:r>
      <w:r w:rsidR="008A7EEE">
        <w:t xml:space="preserve"> </w:t>
      </w:r>
      <w:r w:rsidRPr="00093BE6">
        <w:t>право</w:t>
      </w:r>
      <w:r w:rsidR="008A7EEE">
        <w:t xml:space="preserve"> </w:t>
      </w:r>
      <w:r w:rsidRPr="00093BE6">
        <w:t>каждого</w:t>
      </w:r>
      <w:r w:rsidR="008A7EEE">
        <w:t xml:space="preserve"> </w:t>
      </w:r>
      <w:r w:rsidRPr="00093BE6">
        <w:t>на</w:t>
      </w:r>
      <w:r w:rsidR="008A7EEE">
        <w:t xml:space="preserve"> </w:t>
      </w:r>
      <w:r w:rsidRPr="00093BE6">
        <w:t>неприкосновенность</w:t>
      </w:r>
      <w:r w:rsidR="008A7EEE">
        <w:t xml:space="preserve"> </w:t>
      </w:r>
      <w:r w:rsidRPr="00093BE6">
        <w:t>частной</w:t>
      </w:r>
      <w:r w:rsidR="008A7EEE">
        <w:t xml:space="preserve"> </w:t>
      </w:r>
      <w:r w:rsidRPr="00093BE6">
        <w:t>жизни,</w:t>
      </w:r>
      <w:r w:rsidR="008A7EEE">
        <w:t xml:space="preserve"> </w:t>
      </w:r>
      <w:r w:rsidRPr="00093BE6">
        <w:t>личную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семейную</w:t>
      </w:r>
      <w:r w:rsidR="008A7EEE">
        <w:t xml:space="preserve"> </w:t>
      </w:r>
      <w:r w:rsidRPr="00093BE6">
        <w:t>тайну;</w:t>
      </w:r>
      <w:r w:rsidR="008A7EEE">
        <w:t xml:space="preserve"> </w:t>
      </w:r>
      <w:r w:rsidRPr="00093BE6">
        <w:t>каждый</w:t>
      </w:r>
      <w:r w:rsidR="008A7EEE">
        <w:t xml:space="preserve"> </w:t>
      </w:r>
      <w:r w:rsidRPr="00093BE6">
        <w:t>имеет</w:t>
      </w:r>
      <w:r w:rsidR="008A7EEE">
        <w:t xml:space="preserve"> </w:t>
      </w:r>
      <w:r w:rsidRPr="00093BE6">
        <w:t>право</w:t>
      </w:r>
      <w:r w:rsidR="008A7EEE">
        <w:t xml:space="preserve"> </w:t>
      </w:r>
      <w:r w:rsidRPr="00093BE6">
        <w:t>на</w:t>
      </w:r>
      <w:r w:rsidR="008A7EEE">
        <w:t xml:space="preserve"> </w:t>
      </w:r>
      <w:r w:rsidRPr="00093BE6">
        <w:t>тайну</w:t>
      </w:r>
      <w:r w:rsidR="008A7EEE">
        <w:t xml:space="preserve"> </w:t>
      </w:r>
      <w:r w:rsidRPr="00093BE6">
        <w:t>переписки,</w:t>
      </w:r>
      <w:r w:rsidR="008A7EEE">
        <w:t xml:space="preserve"> </w:t>
      </w:r>
      <w:r w:rsidRPr="00093BE6">
        <w:t>телефонных</w:t>
      </w:r>
      <w:r w:rsidR="008A7EEE">
        <w:t xml:space="preserve"> </w:t>
      </w:r>
      <w:r w:rsidRPr="00093BE6">
        <w:t>переговоров,</w:t>
      </w:r>
      <w:r w:rsidR="008A7EEE">
        <w:t xml:space="preserve"> </w:t>
      </w:r>
      <w:r w:rsidRPr="00093BE6">
        <w:t>почтовых,</w:t>
      </w:r>
      <w:r w:rsidR="008A7EEE">
        <w:t xml:space="preserve"> </w:t>
      </w:r>
      <w:r w:rsidRPr="00093BE6">
        <w:t>телеграфных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иных</w:t>
      </w:r>
      <w:r w:rsidR="008A7EEE">
        <w:t xml:space="preserve"> </w:t>
      </w:r>
      <w:r w:rsidRPr="00093BE6">
        <w:t>сообщений.</w:t>
      </w:r>
      <w:r w:rsidR="008A7EEE">
        <w:t xml:space="preserve"> </w:t>
      </w:r>
      <w:r w:rsidRPr="00093BE6">
        <w:t>Ограничение</w:t>
      </w:r>
      <w:r w:rsidR="008A7EEE">
        <w:t xml:space="preserve"> </w:t>
      </w:r>
      <w:r w:rsidRPr="00093BE6">
        <w:t>этих</w:t>
      </w:r>
      <w:r w:rsidR="008A7EEE">
        <w:t xml:space="preserve"> </w:t>
      </w:r>
      <w:r w:rsidRPr="00093BE6">
        <w:t>прав</w:t>
      </w:r>
      <w:r w:rsidR="008A7EEE">
        <w:t xml:space="preserve"> </w:t>
      </w:r>
      <w:r w:rsidRPr="00093BE6">
        <w:t>допускается</w:t>
      </w:r>
      <w:r w:rsidR="008A7EEE">
        <w:t xml:space="preserve"> </w:t>
      </w:r>
      <w:r w:rsidRPr="00093BE6">
        <w:t>только</w:t>
      </w:r>
      <w:r w:rsidR="008A7EEE">
        <w:t xml:space="preserve"> </w:t>
      </w:r>
      <w:r w:rsidRPr="00093BE6">
        <w:t>на</w:t>
      </w:r>
      <w:r w:rsidR="008A7EEE">
        <w:t xml:space="preserve"> </w:t>
      </w:r>
      <w:r w:rsidRPr="00093BE6">
        <w:t>основании</w:t>
      </w:r>
      <w:r w:rsidR="008A7EEE">
        <w:t xml:space="preserve"> </w:t>
      </w:r>
      <w:r w:rsidRPr="00093BE6">
        <w:t>судебного</w:t>
      </w:r>
      <w:r w:rsidR="008A7EEE">
        <w:t xml:space="preserve"> </w:t>
      </w:r>
      <w:r w:rsidRPr="00093BE6">
        <w:t>решения</w:t>
      </w:r>
      <w:r w:rsidR="00631438">
        <w:rPr>
          <w:rStyle w:val="ad"/>
        </w:rPr>
        <w:footnoteReference w:id="8"/>
      </w:r>
      <w:r w:rsidRPr="00093BE6">
        <w:t>.</w:t>
      </w:r>
    </w:p>
    <w:p w:rsidR="00093BE6" w:rsidRPr="00093BE6" w:rsidRDefault="00093BE6" w:rsidP="00093BE6">
      <w:r w:rsidRPr="00093BE6">
        <w:t>В</w:t>
      </w:r>
      <w:r w:rsidR="008A7EEE">
        <w:t xml:space="preserve"> </w:t>
      </w:r>
      <w:r w:rsidRPr="00093BE6">
        <w:t>соответствии</w:t>
      </w:r>
      <w:r w:rsidR="008A7EEE">
        <w:t xml:space="preserve"> </w:t>
      </w:r>
      <w:r w:rsidRPr="00093BE6">
        <w:t>со</w:t>
      </w:r>
      <w:r w:rsidR="008A7EEE">
        <w:t xml:space="preserve"> </w:t>
      </w:r>
      <w:r w:rsidRPr="00093BE6">
        <w:t>ст.</w:t>
      </w:r>
      <w:r w:rsidR="008A7EEE">
        <w:t xml:space="preserve"> </w:t>
      </w:r>
      <w:r w:rsidRPr="00093BE6">
        <w:t>25</w:t>
      </w:r>
      <w:r w:rsidR="008A7EEE">
        <w:t xml:space="preserve"> </w:t>
      </w:r>
      <w:r w:rsidRPr="00093BE6">
        <w:t>Конституции</w:t>
      </w:r>
      <w:r w:rsidR="008A7EEE">
        <w:t xml:space="preserve"> </w:t>
      </w:r>
      <w:r w:rsidRPr="00093BE6">
        <w:t>РФ</w:t>
      </w:r>
      <w:r w:rsidR="008A7EEE">
        <w:t xml:space="preserve"> </w:t>
      </w:r>
      <w:r w:rsidRPr="00093BE6">
        <w:t>жилище</w:t>
      </w:r>
      <w:r w:rsidR="008A7EEE">
        <w:t xml:space="preserve"> </w:t>
      </w:r>
      <w:r w:rsidRPr="00093BE6">
        <w:t>неприкосновенно.</w:t>
      </w:r>
      <w:r w:rsidR="008A7EEE">
        <w:t xml:space="preserve"> </w:t>
      </w:r>
      <w:r w:rsidRPr="00093BE6">
        <w:t>Никто</w:t>
      </w:r>
      <w:r w:rsidR="008A7EEE">
        <w:t xml:space="preserve"> </w:t>
      </w:r>
      <w:r w:rsidRPr="00093BE6">
        <w:t>не</w:t>
      </w:r>
      <w:r w:rsidR="008A7EEE">
        <w:t xml:space="preserve"> </w:t>
      </w:r>
      <w:r w:rsidRPr="00093BE6">
        <w:t>вправе</w:t>
      </w:r>
      <w:r w:rsidR="008A7EEE">
        <w:t xml:space="preserve"> </w:t>
      </w:r>
      <w:r w:rsidRPr="00093BE6">
        <w:t>проникать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жилище</w:t>
      </w:r>
      <w:r w:rsidR="008A7EEE">
        <w:t xml:space="preserve"> </w:t>
      </w:r>
      <w:r w:rsidRPr="00093BE6">
        <w:t>против</w:t>
      </w:r>
      <w:r w:rsidR="008A7EEE">
        <w:t xml:space="preserve"> </w:t>
      </w:r>
      <w:r w:rsidRPr="00093BE6">
        <w:t>воли</w:t>
      </w:r>
      <w:r w:rsidR="008A7EEE">
        <w:t xml:space="preserve"> </w:t>
      </w:r>
      <w:r w:rsidRPr="00093BE6">
        <w:t>проживающих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нем</w:t>
      </w:r>
      <w:r w:rsidR="008A7EEE">
        <w:t xml:space="preserve"> </w:t>
      </w:r>
      <w:r w:rsidRPr="00093BE6">
        <w:t>лиц</w:t>
      </w:r>
      <w:r w:rsidR="008A7EEE">
        <w:t xml:space="preserve"> </w:t>
      </w:r>
      <w:r w:rsidRPr="00093BE6">
        <w:t>иначе</w:t>
      </w:r>
      <w:r w:rsidR="008A7EEE">
        <w:t xml:space="preserve"> </w:t>
      </w:r>
      <w:r w:rsidRPr="00093BE6">
        <w:t>как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случаях,</w:t>
      </w:r>
      <w:r w:rsidR="008A7EEE">
        <w:t xml:space="preserve"> </w:t>
      </w:r>
      <w:r w:rsidRPr="00093BE6">
        <w:t>установленных</w:t>
      </w:r>
      <w:r w:rsidR="008A7EEE">
        <w:t xml:space="preserve"> </w:t>
      </w:r>
      <w:r w:rsidRPr="00093BE6">
        <w:t>федеральным</w:t>
      </w:r>
      <w:r w:rsidR="008A7EEE">
        <w:t xml:space="preserve"> </w:t>
      </w:r>
      <w:r w:rsidRPr="00093BE6">
        <w:t>законом</w:t>
      </w:r>
      <w:r w:rsidR="008A7EEE">
        <w:t xml:space="preserve"> </w:t>
      </w:r>
      <w:r w:rsidRPr="00093BE6">
        <w:t>или</w:t>
      </w:r>
      <w:r w:rsidR="008A7EEE">
        <w:t xml:space="preserve"> </w:t>
      </w:r>
      <w:r w:rsidRPr="00093BE6">
        <w:t>на</w:t>
      </w:r>
      <w:r w:rsidR="008A7EEE">
        <w:t xml:space="preserve"> </w:t>
      </w:r>
      <w:r w:rsidRPr="00093BE6">
        <w:t>основании</w:t>
      </w:r>
      <w:r w:rsidR="008A7EEE">
        <w:t xml:space="preserve"> </w:t>
      </w:r>
      <w:r w:rsidRPr="00093BE6">
        <w:t>судебного</w:t>
      </w:r>
      <w:r w:rsidR="008A7EEE">
        <w:t xml:space="preserve"> </w:t>
      </w:r>
      <w:r w:rsidRPr="00093BE6">
        <w:t>решения.</w:t>
      </w:r>
    </w:p>
    <w:p w:rsidR="00093BE6" w:rsidRPr="00093BE6" w:rsidRDefault="00093BE6" w:rsidP="00093BE6">
      <w:r w:rsidRPr="00093BE6">
        <w:t>Предусмотренный</w:t>
      </w:r>
      <w:r w:rsidR="008A7EEE">
        <w:t xml:space="preserve"> </w:t>
      </w:r>
      <w:r w:rsidRPr="00093BE6">
        <w:t>действующим</w:t>
      </w:r>
      <w:r w:rsidR="008A7EEE">
        <w:t xml:space="preserve"> </w:t>
      </w:r>
      <w:r w:rsidRPr="00093BE6">
        <w:t>УПК</w:t>
      </w:r>
      <w:r w:rsidR="008A7EEE">
        <w:t xml:space="preserve"> </w:t>
      </w:r>
      <w:r w:rsidRPr="00093BE6">
        <w:t>РФ</w:t>
      </w:r>
      <w:r w:rsidR="008A7EEE">
        <w:t xml:space="preserve"> </w:t>
      </w:r>
      <w:r w:rsidRPr="00093BE6">
        <w:t>судебный</w:t>
      </w:r>
      <w:r w:rsidR="008A7EEE">
        <w:t xml:space="preserve"> </w:t>
      </w:r>
      <w:r w:rsidRPr="00093BE6">
        <w:t>контроль</w:t>
      </w:r>
      <w:r w:rsidR="008A7EEE">
        <w:t xml:space="preserve"> </w:t>
      </w:r>
      <w:r w:rsidRPr="00093BE6">
        <w:t>законности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обоснованности</w:t>
      </w:r>
      <w:r w:rsidR="008A7EEE">
        <w:t xml:space="preserve"> </w:t>
      </w:r>
      <w:r w:rsidRPr="00093BE6">
        <w:t>производства</w:t>
      </w:r>
      <w:r w:rsidR="008A7EEE">
        <w:t xml:space="preserve"> </w:t>
      </w:r>
      <w:r w:rsidRPr="00093BE6">
        <w:t>следственных</w:t>
      </w:r>
      <w:r w:rsidR="008A7EEE">
        <w:t xml:space="preserve"> </w:t>
      </w:r>
      <w:r w:rsidRPr="00093BE6">
        <w:t>действий</w:t>
      </w:r>
      <w:r w:rsidR="008A7EEE">
        <w:t xml:space="preserve"> </w:t>
      </w:r>
      <w:r w:rsidRPr="00093BE6">
        <w:t>представляет</w:t>
      </w:r>
      <w:r w:rsidR="008A7EEE">
        <w:t xml:space="preserve"> </w:t>
      </w:r>
      <w:r w:rsidRPr="00093BE6">
        <w:t>собой</w:t>
      </w:r>
      <w:r w:rsidR="008A7EEE">
        <w:t xml:space="preserve"> </w:t>
      </w:r>
      <w:r w:rsidRPr="00093BE6">
        <w:t>довольно</w:t>
      </w:r>
      <w:r w:rsidR="008A7EEE">
        <w:t xml:space="preserve"> </w:t>
      </w:r>
      <w:r w:rsidRPr="00093BE6">
        <w:t>новую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специфическую</w:t>
      </w:r>
      <w:r w:rsidR="008A7EEE">
        <w:t xml:space="preserve"> </w:t>
      </w:r>
      <w:r w:rsidRPr="00093BE6">
        <w:t>сферу</w:t>
      </w:r>
      <w:r w:rsidR="008A7EEE">
        <w:t xml:space="preserve"> </w:t>
      </w:r>
      <w:r w:rsidRPr="00093BE6">
        <w:t>судебной</w:t>
      </w:r>
      <w:r w:rsidR="008A7EEE">
        <w:t xml:space="preserve"> </w:t>
      </w:r>
      <w:r w:rsidRPr="00093BE6">
        <w:t>деятельности,</w:t>
      </w:r>
      <w:r w:rsidR="008A7EEE">
        <w:t xml:space="preserve"> </w:t>
      </w:r>
      <w:r w:rsidRPr="00093BE6">
        <w:t>не</w:t>
      </w:r>
      <w:r w:rsidR="008A7EEE">
        <w:t xml:space="preserve"> </w:t>
      </w:r>
      <w:r w:rsidRPr="00093BE6">
        <w:t>присущую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столь</w:t>
      </w:r>
      <w:r w:rsidR="008A7EEE">
        <w:t xml:space="preserve"> </w:t>
      </w:r>
      <w:r w:rsidRPr="00093BE6">
        <w:t>значительном</w:t>
      </w:r>
      <w:r w:rsidR="008A7EEE">
        <w:t xml:space="preserve"> </w:t>
      </w:r>
      <w:r w:rsidRPr="00093BE6">
        <w:t>объеме</w:t>
      </w:r>
      <w:r w:rsidR="008A7EEE">
        <w:t xml:space="preserve"> </w:t>
      </w:r>
      <w:r w:rsidRPr="00093BE6">
        <w:t>дореформенному</w:t>
      </w:r>
      <w:r w:rsidR="008A7EEE">
        <w:t xml:space="preserve"> </w:t>
      </w:r>
      <w:r w:rsidRPr="00093BE6">
        <w:t>уголовному</w:t>
      </w:r>
      <w:r w:rsidR="008A7EEE">
        <w:t xml:space="preserve"> </w:t>
      </w:r>
      <w:r w:rsidRPr="00093BE6">
        <w:t>процессу.</w:t>
      </w:r>
      <w:r w:rsidR="008A7EEE">
        <w:t xml:space="preserve"> </w:t>
      </w:r>
      <w:r w:rsidRPr="00093BE6">
        <w:t>Практическая</w:t>
      </w:r>
      <w:r w:rsidR="008A7EEE">
        <w:t xml:space="preserve"> </w:t>
      </w:r>
      <w:r w:rsidRPr="00093BE6">
        <w:t>реализация</w:t>
      </w:r>
      <w:r w:rsidR="008A7EEE">
        <w:t xml:space="preserve"> </w:t>
      </w:r>
      <w:r w:rsidRPr="00093BE6">
        <w:t>данной</w:t>
      </w:r>
      <w:r w:rsidR="008A7EEE">
        <w:t xml:space="preserve"> </w:t>
      </w:r>
      <w:r w:rsidRPr="00093BE6">
        <w:t>формы</w:t>
      </w:r>
      <w:r w:rsidR="008A7EEE">
        <w:t xml:space="preserve"> </w:t>
      </w:r>
      <w:r w:rsidRPr="00093BE6">
        <w:t>судебной</w:t>
      </w:r>
      <w:r w:rsidR="008A7EEE">
        <w:t xml:space="preserve"> </w:t>
      </w:r>
      <w:r w:rsidRPr="00093BE6">
        <w:t>власти</w:t>
      </w:r>
      <w:r w:rsidR="008A7EEE">
        <w:t xml:space="preserve"> </w:t>
      </w:r>
      <w:r w:rsidRPr="00093BE6">
        <w:t>представляет</w:t>
      </w:r>
      <w:r w:rsidR="008A7EEE">
        <w:t xml:space="preserve"> </w:t>
      </w:r>
      <w:r w:rsidRPr="00093BE6">
        <w:t>определенную</w:t>
      </w:r>
      <w:r w:rsidR="008A7EEE">
        <w:t xml:space="preserve"> </w:t>
      </w:r>
      <w:r w:rsidRPr="00093BE6">
        <w:t>сложность.</w:t>
      </w:r>
      <w:r w:rsidR="008A7EEE">
        <w:t xml:space="preserve"> </w:t>
      </w:r>
      <w:r w:rsidRPr="00093BE6">
        <w:t>Предварительное</w:t>
      </w:r>
      <w:r w:rsidR="008A7EEE">
        <w:t xml:space="preserve"> </w:t>
      </w:r>
      <w:r w:rsidRPr="00093BE6">
        <w:t>расследование,</w:t>
      </w:r>
      <w:r w:rsidR="008A7EEE">
        <w:t xml:space="preserve"> </w:t>
      </w:r>
      <w:r w:rsidRPr="00093BE6">
        <w:t>особенно</w:t>
      </w:r>
      <w:r w:rsidR="008A7EEE">
        <w:t xml:space="preserve"> </w:t>
      </w:r>
      <w:r w:rsidRPr="00093BE6">
        <w:t>на</w:t>
      </w:r>
      <w:r w:rsidR="008A7EEE">
        <w:t xml:space="preserve"> </w:t>
      </w:r>
      <w:r w:rsidRPr="00093BE6">
        <w:t>начальном</w:t>
      </w:r>
      <w:r w:rsidR="008A7EEE">
        <w:t xml:space="preserve"> </w:t>
      </w:r>
      <w:r w:rsidRPr="00093BE6">
        <w:t>этапе,</w:t>
      </w:r>
      <w:r w:rsidR="008A7EEE">
        <w:t xml:space="preserve"> </w:t>
      </w:r>
      <w:r w:rsidRPr="00093BE6">
        <w:t>осуществляется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совершенно</w:t>
      </w:r>
      <w:r w:rsidR="008A7EEE">
        <w:t xml:space="preserve"> </w:t>
      </w:r>
      <w:r w:rsidRPr="00093BE6">
        <w:t>иных</w:t>
      </w:r>
      <w:r w:rsidR="008A7EEE">
        <w:t xml:space="preserve"> </w:t>
      </w:r>
      <w:r w:rsidRPr="00093BE6">
        <w:t>информационных</w:t>
      </w:r>
      <w:r w:rsidR="008A7EEE">
        <w:t xml:space="preserve"> </w:t>
      </w:r>
      <w:r w:rsidRPr="00093BE6">
        <w:t>условиях,</w:t>
      </w:r>
      <w:r w:rsidR="008A7EEE">
        <w:t xml:space="preserve"> </w:t>
      </w:r>
      <w:r w:rsidRPr="00093BE6">
        <w:t>чем</w:t>
      </w:r>
      <w:r w:rsidR="008A7EEE">
        <w:t xml:space="preserve"> </w:t>
      </w:r>
      <w:r w:rsidRPr="00093BE6">
        <w:t>судебное</w:t>
      </w:r>
      <w:r w:rsidR="008A7EEE">
        <w:t xml:space="preserve"> </w:t>
      </w:r>
      <w:r w:rsidRPr="00093BE6">
        <w:t>следствие,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характеризуется</w:t>
      </w:r>
      <w:r w:rsidR="008A7EEE">
        <w:t xml:space="preserve"> </w:t>
      </w:r>
      <w:r w:rsidRPr="00093BE6">
        <w:t>дефицитом</w:t>
      </w:r>
      <w:r w:rsidR="008A7EEE">
        <w:t xml:space="preserve"> </w:t>
      </w:r>
      <w:r w:rsidRPr="00093BE6">
        <w:t>сведений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времени</w:t>
      </w:r>
      <w:r w:rsidR="008A7EEE">
        <w:t xml:space="preserve"> </w:t>
      </w:r>
      <w:r w:rsidRPr="00093BE6">
        <w:t>при</w:t>
      </w:r>
      <w:r w:rsidR="008A7EEE">
        <w:t xml:space="preserve"> </w:t>
      </w:r>
      <w:r w:rsidRPr="00093BE6">
        <w:t>принятии</w:t>
      </w:r>
      <w:r w:rsidR="008A7EEE">
        <w:t xml:space="preserve"> </w:t>
      </w:r>
      <w:r w:rsidRPr="00093BE6">
        <w:t>решений,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том</w:t>
      </w:r>
      <w:r w:rsidR="008A7EEE">
        <w:t xml:space="preserve"> </w:t>
      </w:r>
      <w:r w:rsidRPr="00093BE6">
        <w:t>числе</w:t>
      </w:r>
      <w:r w:rsidR="008A7EEE">
        <w:t xml:space="preserve"> </w:t>
      </w:r>
      <w:r w:rsidRPr="00093BE6">
        <w:t>о</w:t>
      </w:r>
      <w:r w:rsidR="008A7EEE">
        <w:t xml:space="preserve"> </w:t>
      </w:r>
      <w:r w:rsidRPr="00093BE6">
        <w:t>проведении</w:t>
      </w:r>
      <w:r w:rsidR="008A7EEE">
        <w:t xml:space="preserve"> </w:t>
      </w:r>
      <w:r w:rsidRPr="00093BE6">
        <w:t>следственных</w:t>
      </w:r>
      <w:r w:rsidR="008A7EEE">
        <w:t xml:space="preserve"> </w:t>
      </w:r>
      <w:r w:rsidRPr="00093BE6">
        <w:t>действий.</w:t>
      </w:r>
      <w:r w:rsidR="008A7EEE">
        <w:t xml:space="preserve"> </w:t>
      </w:r>
      <w:r w:rsidRPr="00093BE6">
        <w:t>Здесь</w:t>
      </w:r>
      <w:r w:rsidR="008A7EEE">
        <w:t xml:space="preserve"> </w:t>
      </w:r>
      <w:r w:rsidRPr="00093BE6">
        <w:t>нет</w:t>
      </w:r>
      <w:r w:rsidR="008A7EEE">
        <w:t xml:space="preserve"> </w:t>
      </w:r>
      <w:r w:rsidRPr="00093BE6">
        <w:t>полной</w:t>
      </w:r>
      <w:r w:rsidR="008A7EEE">
        <w:t xml:space="preserve"> </w:t>
      </w:r>
      <w:r w:rsidRPr="00093BE6">
        <w:t>картины</w:t>
      </w:r>
      <w:r w:rsidR="008A7EEE">
        <w:t xml:space="preserve"> </w:t>
      </w:r>
      <w:r w:rsidRPr="00093BE6">
        <w:t>события</w:t>
      </w:r>
      <w:r w:rsidR="008A7EEE">
        <w:t xml:space="preserve"> </w:t>
      </w:r>
      <w:r w:rsidRPr="00093BE6">
        <w:t>преступления,</w:t>
      </w:r>
      <w:r w:rsidR="008A7EEE">
        <w:t xml:space="preserve"> </w:t>
      </w:r>
      <w:r w:rsidRPr="00093BE6">
        <w:t>исчерпывающей</w:t>
      </w:r>
      <w:r w:rsidR="008A7EEE">
        <w:t xml:space="preserve"> </w:t>
      </w:r>
      <w:r w:rsidRPr="00093BE6">
        <w:t>совокупности</w:t>
      </w:r>
      <w:r w:rsidR="008A7EEE">
        <w:t xml:space="preserve"> </w:t>
      </w:r>
      <w:r w:rsidRPr="00093BE6">
        <w:t>доказательств.</w:t>
      </w:r>
      <w:r w:rsidR="008A7EEE">
        <w:t xml:space="preserve"> </w:t>
      </w:r>
      <w:r w:rsidRPr="00093BE6">
        <w:t>Вместе</w:t>
      </w:r>
      <w:r w:rsidR="008A7EEE">
        <w:t xml:space="preserve"> </w:t>
      </w:r>
      <w:r w:rsidRPr="00093BE6">
        <w:t>с</w:t>
      </w:r>
      <w:r w:rsidR="008A7EEE">
        <w:t xml:space="preserve"> </w:t>
      </w:r>
      <w:r w:rsidRPr="00093BE6">
        <w:t>тем</w:t>
      </w:r>
      <w:r w:rsidR="008A7EEE">
        <w:t xml:space="preserve"> </w:t>
      </w:r>
      <w:r w:rsidRPr="00093BE6">
        <w:t>от</w:t>
      </w:r>
      <w:r w:rsidR="008A7EEE">
        <w:t xml:space="preserve"> </w:t>
      </w:r>
      <w:r w:rsidRPr="00093BE6">
        <w:lastRenderedPageBreak/>
        <w:t>правильного</w:t>
      </w:r>
      <w:r w:rsidR="008A7EEE">
        <w:t xml:space="preserve"> </w:t>
      </w:r>
      <w:r w:rsidRPr="00093BE6">
        <w:t>установления</w:t>
      </w:r>
      <w:r w:rsidR="008A7EEE">
        <w:t xml:space="preserve"> </w:t>
      </w:r>
      <w:r w:rsidRPr="00093BE6">
        <w:t>судом</w:t>
      </w:r>
      <w:r w:rsidR="008A7EEE">
        <w:t xml:space="preserve"> </w:t>
      </w:r>
      <w:r w:rsidRPr="00093BE6">
        <w:t>наличия</w:t>
      </w:r>
      <w:r w:rsidR="008A7EEE">
        <w:t xml:space="preserve"> </w:t>
      </w:r>
      <w:r w:rsidRPr="00093BE6">
        <w:t>оснований</w:t>
      </w:r>
      <w:r w:rsidR="008A7EEE">
        <w:t xml:space="preserve"> </w:t>
      </w:r>
      <w:r w:rsidRPr="00093BE6">
        <w:t>для</w:t>
      </w:r>
      <w:r w:rsidR="008A7EEE">
        <w:t xml:space="preserve"> </w:t>
      </w:r>
      <w:r w:rsidRPr="00093BE6">
        <w:t>производства</w:t>
      </w:r>
      <w:r w:rsidR="008A7EEE">
        <w:t xml:space="preserve"> </w:t>
      </w:r>
      <w:r w:rsidRPr="00093BE6">
        <w:t>следственных</w:t>
      </w:r>
      <w:r w:rsidR="008A7EEE">
        <w:t xml:space="preserve"> </w:t>
      </w:r>
      <w:r w:rsidRPr="00093BE6">
        <w:t>действий</w:t>
      </w:r>
      <w:r w:rsidR="008A7EEE">
        <w:t xml:space="preserve"> </w:t>
      </w:r>
      <w:r w:rsidRPr="00093BE6">
        <w:t>зависит</w:t>
      </w:r>
      <w:r w:rsidR="008A7EEE">
        <w:t xml:space="preserve"> </w:t>
      </w:r>
      <w:r w:rsidRPr="00093BE6">
        <w:t>очень</w:t>
      </w:r>
      <w:r w:rsidR="008A7EEE">
        <w:t xml:space="preserve"> </w:t>
      </w:r>
      <w:r w:rsidRPr="00093BE6">
        <w:t>многое,</w:t>
      </w:r>
      <w:r w:rsidR="008A7EEE">
        <w:t xml:space="preserve"> </w:t>
      </w:r>
      <w:r w:rsidRPr="00093BE6">
        <w:t>а</w:t>
      </w:r>
      <w:r w:rsidR="008A7EEE">
        <w:t xml:space="preserve"> </w:t>
      </w:r>
      <w:r w:rsidRPr="00093BE6">
        <w:t>точнее</w:t>
      </w:r>
      <w:r w:rsidR="008A7EEE">
        <w:t xml:space="preserve"> </w:t>
      </w:r>
      <w:r w:rsidRPr="00093BE6">
        <w:t>-</w:t>
      </w:r>
      <w:r w:rsidR="008A7EEE">
        <w:t xml:space="preserve"> </w:t>
      </w:r>
      <w:r w:rsidRPr="00093BE6">
        <w:t>исход</w:t>
      </w:r>
      <w:r w:rsidR="008A7EEE">
        <w:t xml:space="preserve"> </w:t>
      </w:r>
      <w:r w:rsidRPr="00093BE6">
        <w:t>дела.</w:t>
      </w:r>
      <w:r w:rsidR="008A7EEE">
        <w:t xml:space="preserve"> </w:t>
      </w:r>
      <w:r w:rsidRPr="00093BE6">
        <w:t>На</w:t>
      </w:r>
      <w:r w:rsidR="008A7EEE">
        <w:t xml:space="preserve"> </w:t>
      </w:r>
      <w:r w:rsidRPr="00093BE6">
        <w:t>этом</w:t>
      </w:r>
      <w:r w:rsidR="008A7EEE">
        <w:t xml:space="preserve"> </w:t>
      </w:r>
      <w:r w:rsidRPr="00093BE6">
        <w:t>фоне</w:t>
      </w:r>
      <w:r w:rsidR="008A7EEE">
        <w:t xml:space="preserve"> </w:t>
      </w:r>
      <w:r w:rsidRPr="00093BE6">
        <w:t>обращает</w:t>
      </w:r>
      <w:r w:rsidR="008A7EEE">
        <w:t xml:space="preserve"> </w:t>
      </w:r>
      <w:r w:rsidRPr="00093BE6">
        <w:t>на</w:t>
      </w:r>
      <w:r w:rsidR="008A7EEE">
        <w:t xml:space="preserve"> </w:t>
      </w:r>
      <w:r w:rsidRPr="00093BE6">
        <w:t>себя</w:t>
      </w:r>
      <w:r w:rsidR="008A7EEE">
        <w:t xml:space="preserve"> </w:t>
      </w:r>
      <w:r w:rsidRPr="00093BE6">
        <w:t>внимание</w:t>
      </w:r>
      <w:r w:rsidR="008A7EEE">
        <w:t xml:space="preserve"> </w:t>
      </w:r>
      <w:r w:rsidRPr="00093BE6">
        <w:t>недостаточная</w:t>
      </w:r>
      <w:r w:rsidR="008A7EEE">
        <w:t xml:space="preserve"> </w:t>
      </w:r>
      <w:r w:rsidRPr="00093BE6">
        <w:t>четкость</w:t>
      </w:r>
      <w:r w:rsidR="008A7EEE">
        <w:t xml:space="preserve"> </w:t>
      </w:r>
      <w:r w:rsidRPr="00093BE6">
        <w:t>законодательных</w:t>
      </w:r>
      <w:r w:rsidR="008A7EEE">
        <w:t xml:space="preserve"> </w:t>
      </w:r>
      <w:r w:rsidRPr="00093BE6">
        <w:t>предписаний</w:t>
      </w:r>
      <w:r w:rsidR="008A7EEE">
        <w:t xml:space="preserve"> </w:t>
      </w:r>
      <w:r w:rsidRPr="00093BE6">
        <w:t>судебного</w:t>
      </w:r>
      <w:r w:rsidR="008A7EEE">
        <w:t xml:space="preserve"> </w:t>
      </w:r>
      <w:r w:rsidRPr="00093BE6">
        <w:t>контроля</w:t>
      </w:r>
      <w:r w:rsidR="008A7EEE">
        <w:t xml:space="preserve"> </w:t>
      </w:r>
      <w:r w:rsidRPr="00093BE6">
        <w:t>за</w:t>
      </w:r>
      <w:r w:rsidR="008A7EEE">
        <w:t xml:space="preserve"> </w:t>
      </w:r>
      <w:r w:rsidRPr="00093BE6">
        <w:t>производством</w:t>
      </w:r>
      <w:r w:rsidR="008A7EEE">
        <w:t xml:space="preserve"> </w:t>
      </w:r>
      <w:r w:rsidRPr="00093BE6">
        <w:t>следственных</w:t>
      </w:r>
      <w:r w:rsidR="008A7EEE">
        <w:t xml:space="preserve"> </w:t>
      </w:r>
      <w:r w:rsidRPr="00093BE6">
        <w:t>действий.</w:t>
      </w:r>
    </w:p>
    <w:p w:rsidR="00093BE6" w:rsidRPr="00093BE6" w:rsidRDefault="00093BE6" w:rsidP="00093BE6">
      <w:r w:rsidRPr="00093BE6">
        <w:t>Действующее</w:t>
      </w:r>
      <w:r w:rsidR="008A7EEE">
        <w:t xml:space="preserve"> </w:t>
      </w:r>
      <w:r w:rsidRPr="00093BE6">
        <w:t>законодательство,</w:t>
      </w:r>
      <w:r w:rsidR="008A7EEE">
        <w:t xml:space="preserve"> </w:t>
      </w:r>
      <w:r w:rsidRPr="00093BE6">
        <w:t>определяя</w:t>
      </w:r>
      <w:r w:rsidR="008A7EEE">
        <w:t xml:space="preserve"> </w:t>
      </w:r>
      <w:r w:rsidRPr="00093BE6">
        <w:t>процедуру</w:t>
      </w:r>
      <w:r w:rsidR="008A7EEE">
        <w:t xml:space="preserve"> </w:t>
      </w:r>
      <w:r w:rsidRPr="00093BE6">
        <w:t>получения</w:t>
      </w:r>
      <w:r w:rsidR="008A7EEE">
        <w:t xml:space="preserve"> </w:t>
      </w:r>
      <w:r w:rsidRPr="00093BE6">
        <w:t>органом</w:t>
      </w:r>
      <w:r w:rsidR="008A7EEE">
        <w:t xml:space="preserve"> </w:t>
      </w:r>
      <w:r w:rsidRPr="00093BE6">
        <w:t>предварительного</w:t>
      </w:r>
      <w:r w:rsidR="008A7EEE">
        <w:t xml:space="preserve"> </w:t>
      </w:r>
      <w:r w:rsidRPr="00093BE6">
        <w:t>расследования</w:t>
      </w:r>
      <w:r w:rsidR="008A7EEE">
        <w:t xml:space="preserve"> </w:t>
      </w:r>
      <w:r w:rsidRPr="00093BE6">
        <w:t>разрешения</w:t>
      </w:r>
      <w:r w:rsidR="008A7EEE">
        <w:t xml:space="preserve"> </w:t>
      </w:r>
      <w:r w:rsidRPr="00093BE6">
        <w:t>суда</w:t>
      </w:r>
      <w:r w:rsidR="008A7EEE">
        <w:t xml:space="preserve"> </w:t>
      </w:r>
      <w:r w:rsidRPr="00093BE6">
        <w:t>на</w:t>
      </w:r>
      <w:r w:rsidR="008A7EEE">
        <w:t xml:space="preserve"> </w:t>
      </w:r>
      <w:r w:rsidRPr="00093BE6">
        <w:t>проведение</w:t>
      </w:r>
      <w:r w:rsidR="008A7EEE">
        <w:t xml:space="preserve"> </w:t>
      </w:r>
      <w:r w:rsidRPr="00093BE6">
        <w:t>конкретных</w:t>
      </w:r>
      <w:r w:rsidR="008A7EEE">
        <w:t xml:space="preserve"> </w:t>
      </w:r>
      <w:r w:rsidRPr="00093BE6">
        <w:t>следственных</w:t>
      </w:r>
      <w:r w:rsidR="008A7EEE">
        <w:t xml:space="preserve"> </w:t>
      </w:r>
      <w:r w:rsidRPr="00093BE6">
        <w:t>действий,</w:t>
      </w:r>
      <w:r w:rsidR="008A7EEE">
        <w:t xml:space="preserve"> </w:t>
      </w:r>
      <w:r w:rsidRPr="00093BE6">
        <w:t>а</w:t>
      </w:r>
      <w:r w:rsidR="008A7EEE">
        <w:t xml:space="preserve"> </w:t>
      </w:r>
      <w:r w:rsidRPr="00093BE6">
        <w:t>также</w:t>
      </w:r>
      <w:r w:rsidR="008A7EEE">
        <w:t xml:space="preserve"> </w:t>
      </w:r>
      <w:r w:rsidRPr="00093BE6">
        <w:t>процедуру</w:t>
      </w:r>
      <w:r w:rsidR="008A7EEE">
        <w:t xml:space="preserve"> </w:t>
      </w:r>
      <w:r w:rsidRPr="00093BE6">
        <w:t>проверки</w:t>
      </w:r>
      <w:r w:rsidR="008A7EEE">
        <w:t xml:space="preserve"> </w:t>
      </w:r>
      <w:r w:rsidRPr="00093BE6">
        <w:t>законности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обоснованности</w:t>
      </w:r>
      <w:r w:rsidR="008A7EEE">
        <w:t xml:space="preserve"> </w:t>
      </w:r>
      <w:r w:rsidRPr="00093BE6">
        <w:t>уже</w:t>
      </w:r>
      <w:r w:rsidR="008A7EEE">
        <w:t xml:space="preserve"> </w:t>
      </w:r>
      <w:r w:rsidRPr="00093BE6">
        <w:t>произведенных</w:t>
      </w:r>
      <w:r w:rsidR="008A7EEE">
        <w:t xml:space="preserve"> </w:t>
      </w:r>
      <w:r w:rsidRPr="00093BE6">
        <w:t>следственных</w:t>
      </w:r>
      <w:r w:rsidR="008A7EEE">
        <w:t xml:space="preserve"> </w:t>
      </w:r>
      <w:r w:rsidRPr="00093BE6">
        <w:t>действий,</w:t>
      </w:r>
      <w:r w:rsidR="008A7EEE">
        <w:t xml:space="preserve"> </w:t>
      </w:r>
      <w:r w:rsidRPr="00093BE6">
        <w:t>ограничивающих</w:t>
      </w:r>
      <w:r w:rsidR="008A7EEE">
        <w:t xml:space="preserve"> </w:t>
      </w:r>
      <w:r w:rsidRPr="00093BE6">
        <w:t>конституционные</w:t>
      </w:r>
      <w:r w:rsidR="008A7EEE">
        <w:t xml:space="preserve"> </w:t>
      </w:r>
      <w:r w:rsidRPr="00093BE6">
        <w:t>права</w:t>
      </w:r>
      <w:r w:rsidR="008A7EEE">
        <w:t xml:space="preserve"> </w:t>
      </w:r>
      <w:r w:rsidRPr="00093BE6">
        <w:t>граждан,</w:t>
      </w:r>
      <w:r w:rsidR="008A7EEE">
        <w:t xml:space="preserve"> </w:t>
      </w:r>
      <w:r w:rsidRPr="00093BE6">
        <w:t>не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полной</w:t>
      </w:r>
      <w:r w:rsidR="008A7EEE">
        <w:t xml:space="preserve"> </w:t>
      </w:r>
      <w:r w:rsidRPr="00093BE6">
        <w:t>мере</w:t>
      </w:r>
      <w:r w:rsidR="008A7EEE">
        <w:t xml:space="preserve"> </w:t>
      </w:r>
      <w:r w:rsidRPr="00093BE6">
        <w:t>раскрывает</w:t>
      </w:r>
      <w:r w:rsidR="008A7EEE">
        <w:t xml:space="preserve"> </w:t>
      </w:r>
      <w:r w:rsidRPr="00093BE6">
        <w:t>комплекс</w:t>
      </w:r>
      <w:r w:rsidR="008A7EEE">
        <w:t xml:space="preserve"> </w:t>
      </w:r>
      <w:r w:rsidRPr="00093BE6">
        <w:t>требований,</w:t>
      </w:r>
      <w:r w:rsidR="008A7EEE">
        <w:t xml:space="preserve"> </w:t>
      </w:r>
      <w:r w:rsidRPr="00093BE6">
        <w:t>предъявляемых</w:t>
      </w:r>
      <w:r w:rsidR="008A7EEE">
        <w:t xml:space="preserve"> </w:t>
      </w:r>
      <w:r w:rsidRPr="00093BE6">
        <w:t>к</w:t>
      </w:r>
      <w:r w:rsidR="008A7EEE">
        <w:t xml:space="preserve"> </w:t>
      </w:r>
      <w:r w:rsidRPr="00093BE6">
        <w:t>обоснованности</w:t>
      </w:r>
      <w:r w:rsidR="008A7EEE">
        <w:t xml:space="preserve"> </w:t>
      </w:r>
      <w:r w:rsidRPr="00093BE6">
        <w:t>судебного</w:t>
      </w:r>
      <w:r w:rsidR="008A7EEE">
        <w:t xml:space="preserve"> </w:t>
      </w:r>
      <w:r w:rsidRPr="00093BE6">
        <w:t>решения</w:t>
      </w:r>
      <w:r w:rsidR="00631438">
        <w:rPr>
          <w:rStyle w:val="ad"/>
        </w:rPr>
        <w:footnoteReference w:id="9"/>
      </w:r>
      <w:r w:rsidRPr="00093BE6">
        <w:t>.</w:t>
      </w:r>
    </w:p>
    <w:p w:rsidR="00093BE6" w:rsidRPr="00093BE6" w:rsidRDefault="00093BE6" w:rsidP="00093BE6">
      <w:r w:rsidRPr="00093BE6">
        <w:t>Контрольная</w:t>
      </w:r>
      <w:r w:rsidR="008A7EEE">
        <w:t xml:space="preserve"> </w:t>
      </w:r>
      <w:r w:rsidRPr="00093BE6">
        <w:t>деятельность</w:t>
      </w:r>
      <w:r w:rsidR="008A7EEE">
        <w:t xml:space="preserve"> </w:t>
      </w:r>
      <w:r w:rsidRPr="00093BE6">
        <w:t>суда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досудебных</w:t>
      </w:r>
      <w:r w:rsidR="008A7EEE">
        <w:t xml:space="preserve"> </w:t>
      </w:r>
      <w:r w:rsidRPr="00093BE6">
        <w:t>стадиях</w:t>
      </w:r>
      <w:r w:rsidR="008A7EEE">
        <w:t xml:space="preserve"> </w:t>
      </w:r>
      <w:r w:rsidRPr="00093BE6">
        <w:t>характеризуется</w:t>
      </w:r>
      <w:r w:rsidR="008A7EEE">
        <w:t xml:space="preserve"> </w:t>
      </w:r>
      <w:r w:rsidRPr="00093BE6">
        <w:t>тем,</w:t>
      </w:r>
      <w:r w:rsidR="008A7EEE">
        <w:t xml:space="preserve"> </w:t>
      </w:r>
      <w:r w:rsidRPr="00093BE6">
        <w:t>что</w:t>
      </w:r>
      <w:r w:rsidR="008A7EEE">
        <w:t xml:space="preserve"> </w:t>
      </w:r>
      <w:r w:rsidRPr="00093BE6">
        <w:t>возникает</w:t>
      </w:r>
      <w:r w:rsidR="008A7EEE">
        <w:t xml:space="preserve"> </w:t>
      </w:r>
      <w:r w:rsidRPr="00093BE6">
        <w:t>только</w:t>
      </w:r>
      <w:r w:rsidR="008A7EEE">
        <w:t xml:space="preserve"> </w:t>
      </w:r>
      <w:r w:rsidRPr="00093BE6">
        <w:t>по</w:t>
      </w:r>
      <w:r w:rsidR="008A7EEE">
        <w:t xml:space="preserve"> </w:t>
      </w:r>
      <w:r w:rsidRPr="00093BE6">
        <w:t>инициативе</w:t>
      </w:r>
      <w:r w:rsidR="008A7EEE">
        <w:t xml:space="preserve"> </w:t>
      </w:r>
      <w:r w:rsidRPr="00093BE6">
        <w:t>сторон.</w:t>
      </w:r>
      <w:r w:rsidR="008A7EEE">
        <w:t xml:space="preserve"> </w:t>
      </w:r>
      <w:r w:rsidRPr="00093BE6">
        <w:t>Только</w:t>
      </w:r>
      <w:r w:rsidR="008A7EEE">
        <w:t xml:space="preserve"> </w:t>
      </w:r>
      <w:r w:rsidRPr="00093BE6">
        <w:t>когда</w:t>
      </w:r>
      <w:r w:rsidR="008A7EEE">
        <w:t xml:space="preserve"> </w:t>
      </w:r>
      <w:r w:rsidRPr="00093BE6">
        <w:t>та</w:t>
      </w:r>
      <w:r w:rsidR="008A7EEE">
        <w:t xml:space="preserve"> </w:t>
      </w:r>
      <w:r w:rsidRPr="00093BE6">
        <w:t>или</w:t>
      </w:r>
      <w:r w:rsidR="008A7EEE">
        <w:t xml:space="preserve"> </w:t>
      </w:r>
      <w:r w:rsidRPr="00093BE6">
        <w:t>иная</w:t>
      </w:r>
      <w:r w:rsidR="008A7EEE">
        <w:t xml:space="preserve"> </w:t>
      </w:r>
      <w:r w:rsidRPr="00093BE6">
        <w:t>сторона</w:t>
      </w:r>
      <w:r w:rsidR="008A7EEE">
        <w:t xml:space="preserve"> </w:t>
      </w:r>
      <w:r w:rsidRPr="00093BE6">
        <w:t>процесса</w:t>
      </w:r>
      <w:r w:rsidR="008A7EEE">
        <w:t xml:space="preserve"> </w:t>
      </w:r>
      <w:r w:rsidRPr="00093BE6">
        <w:t>обращается</w:t>
      </w:r>
      <w:r w:rsidR="008A7EEE">
        <w:t xml:space="preserve"> </w:t>
      </w:r>
      <w:r w:rsidRPr="00093BE6">
        <w:t>к</w:t>
      </w:r>
      <w:r w:rsidR="008A7EEE">
        <w:t xml:space="preserve"> </w:t>
      </w:r>
      <w:r w:rsidRPr="00093BE6">
        <w:t>суду,</w:t>
      </w:r>
      <w:r w:rsidR="008A7EEE">
        <w:t xml:space="preserve"> </w:t>
      </w:r>
      <w:r w:rsidRPr="00093BE6">
        <w:t>он</w:t>
      </w:r>
      <w:r w:rsidR="008A7EEE">
        <w:t xml:space="preserve"> </w:t>
      </w:r>
      <w:r w:rsidRPr="00093BE6">
        <w:t>начинает</w:t>
      </w:r>
      <w:r w:rsidR="008A7EEE">
        <w:t xml:space="preserve"> </w:t>
      </w:r>
      <w:r w:rsidRPr="00093BE6">
        <w:t>реализовывать</w:t>
      </w:r>
      <w:r w:rsidR="008A7EEE">
        <w:t xml:space="preserve"> </w:t>
      </w:r>
      <w:r w:rsidRPr="00093BE6">
        <w:t>свои</w:t>
      </w:r>
      <w:r w:rsidR="008A7EEE">
        <w:t xml:space="preserve"> </w:t>
      </w:r>
      <w:r w:rsidRPr="00093BE6">
        <w:t>контрольные</w:t>
      </w:r>
      <w:r w:rsidR="008A7EEE">
        <w:t xml:space="preserve"> </w:t>
      </w:r>
      <w:r w:rsidRPr="00093BE6">
        <w:t>полномочия.</w:t>
      </w:r>
      <w:r w:rsidR="008A7EEE">
        <w:t xml:space="preserve"> </w:t>
      </w:r>
      <w:r w:rsidRPr="00093BE6">
        <w:t>Итак,</w:t>
      </w:r>
      <w:r w:rsidR="008A7EEE">
        <w:t xml:space="preserve"> </w:t>
      </w:r>
      <w:r w:rsidRPr="00093BE6">
        <w:t>поводом</w:t>
      </w:r>
      <w:r w:rsidR="008A7EEE">
        <w:t xml:space="preserve"> </w:t>
      </w:r>
      <w:r w:rsidRPr="00093BE6">
        <w:t>к</w:t>
      </w:r>
      <w:r w:rsidR="008A7EEE">
        <w:t xml:space="preserve"> </w:t>
      </w:r>
      <w:r w:rsidRPr="00093BE6">
        <w:t>рассмотрению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суде</w:t>
      </w:r>
      <w:r w:rsidR="008A7EEE">
        <w:t xml:space="preserve"> </w:t>
      </w:r>
      <w:r w:rsidRPr="00093BE6">
        <w:t>вопроса</w:t>
      </w:r>
      <w:r w:rsidR="008A7EEE">
        <w:t xml:space="preserve"> </w:t>
      </w:r>
      <w:r w:rsidRPr="00093BE6">
        <w:t>о</w:t>
      </w:r>
      <w:r w:rsidR="008A7EEE">
        <w:t xml:space="preserve"> </w:t>
      </w:r>
      <w:r w:rsidRPr="00093BE6">
        <w:t>возможности</w:t>
      </w:r>
      <w:r w:rsidR="008A7EEE">
        <w:t xml:space="preserve"> </w:t>
      </w:r>
      <w:r w:rsidRPr="00093BE6">
        <w:t>производства</w:t>
      </w:r>
      <w:r w:rsidR="008A7EEE">
        <w:t xml:space="preserve"> </w:t>
      </w:r>
      <w:r w:rsidRPr="00093BE6">
        <w:t>следственного</w:t>
      </w:r>
      <w:r w:rsidR="008A7EEE">
        <w:t xml:space="preserve"> </w:t>
      </w:r>
      <w:r w:rsidRPr="00093BE6">
        <w:t>действия</w:t>
      </w:r>
      <w:r w:rsidR="008A7EEE">
        <w:t xml:space="preserve"> </w:t>
      </w:r>
      <w:r w:rsidRPr="00093BE6">
        <w:t>является</w:t>
      </w:r>
      <w:r w:rsidR="008A7EEE">
        <w:t xml:space="preserve"> </w:t>
      </w:r>
      <w:r w:rsidRPr="00093BE6">
        <w:t>соответствующее</w:t>
      </w:r>
      <w:r w:rsidR="008A7EEE">
        <w:t xml:space="preserve"> </w:t>
      </w:r>
      <w:r w:rsidRPr="00093BE6">
        <w:t>ходатайство</w:t>
      </w:r>
      <w:r w:rsidR="008A7EEE">
        <w:t xml:space="preserve"> </w:t>
      </w:r>
      <w:r w:rsidRPr="00093BE6">
        <w:t>прокурора,</w:t>
      </w:r>
      <w:r w:rsidR="008A7EEE">
        <w:t xml:space="preserve"> </w:t>
      </w:r>
      <w:r w:rsidRPr="00093BE6">
        <w:t>а</w:t>
      </w:r>
      <w:r w:rsidR="008A7EEE">
        <w:t xml:space="preserve"> </w:t>
      </w:r>
      <w:r w:rsidRPr="00093BE6">
        <w:t>также</w:t>
      </w:r>
      <w:r w:rsidR="008A7EEE">
        <w:t xml:space="preserve"> </w:t>
      </w:r>
      <w:r w:rsidRPr="00093BE6">
        <w:t>следователя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дознавателя,</w:t>
      </w:r>
      <w:r w:rsidR="008A7EEE">
        <w:t xml:space="preserve"> </w:t>
      </w:r>
      <w:r w:rsidRPr="00093BE6">
        <w:t>поданное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суд</w:t>
      </w:r>
      <w:r w:rsidR="008A7EEE">
        <w:t xml:space="preserve"> </w:t>
      </w:r>
      <w:r w:rsidRPr="00093BE6">
        <w:t>с</w:t>
      </w:r>
      <w:r w:rsidR="008A7EEE">
        <w:t xml:space="preserve"> </w:t>
      </w:r>
      <w:r w:rsidRPr="00093BE6">
        <w:t>согласия</w:t>
      </w:r>
      <w:r w:rsidR="008A7EEE">
        <w:t xml:space="preserve"> </w:t>
      </w:r>
      <w:r w:rsidRPr="00093BE6">
        <w:t>прокурора</w:t>
      </w:r>
      <w:r w:rsidR="008A7EEE">
        <w:t xml:space="preserve"> </w:t>
      </w:r>
      <w:r w:rsidRPr="00093BE6">
        <w:t>(ч.</w:t>
      </w:r>
      <w:r w:rsidR="008A7EEE">
        <w:t xml:space="preserve"> </w:t>
      </w:r>
      <w:r w:rsidRPr="00093BE6">
        <w:t>1</w:t>
      </w:r>
      <w:r w:rsidR="008A7EEE">
        <w:t xml:space="preserve"> </w:t>
      </w:r>
      <w:r w:rsidRPr="00093BE6">
        <w:t>ст.</w:t>
      </w:r>
      <w:r w:rsidR="008A7EEE">
        <w:t xml:space="preserve"> </w:t>
      </w:r>
      <w:r w:rsidRPr="00093BE6">
        <w:t>165</w:t>
      </w:r>
      <w:r w:rsidR="008A7EEE">
        <w:t xml:space="preserve"> </w:t>
      </w:r>
      <w:r w:rsidRPr="00093BE6">
        <w:t>УПК</w:t>
      </w:r>
      <w:r w:rsidR="008A7EEE">
        <w:t xml:space="preserve"> </w:t>
      </w:r>
      <w:r w:rsidRPr="00093BE6">
        <w:t>РФ).</w:t>
      </w:r>
    </w:p>
    <w:p w:rsidR="00093BE6" w:rsidRPr="00093BE6" w:rsidRDefault="00093BE6" w:rsidP="00093BE6">
      <w:r w:rsidRPr="00093BE6">
        <w:t>Дачу</w:t>
      </w:r>
      <w:r w:rsidR="008A7EEE">
        <w:t xml:space="preserve"> </w:t>
      </w:r>
      <w:r w:rsidRPr="00093BE6">
        <w:t>разрешений</w:t>
      </w:r>
      <w:r w:rsidR="008A7EEE">
        <w:t xml:space="preserve"> </w:t>
      </w:r>
      <w:r w:rsidRPr="00093BE6">
        <w:t>на</w:t>
      </w:r>
      <w:r w:rsidR="008A7EEE">
        <w:t xml:space="preserve"> </w:t>
      </w:r>
      <w:r w:rsidRPr="00093BE6">
        <w:t>производство</w:t>
      </w:r>
      <w:r w:rsidR="008A7EEE">
        <w:t xml:space="preserve"> </w:t>
      </w:r>
      <w:r w:rsidRPr="00093BE6">
        <w:t>следственных</w:t>
      </w:r>
      <w:r w:rsidR="008A7EEE">
        <w:t xml:space="preserve"> </w:t>
      </w:r>
      <w:r w:rsidRPr="00093BE6">
        <w:t>действий</w:t>
      </w:r>
      <w:r w:rsidR="008A7EEE">
        <w:t xml:space="preserve"> </w:t>
      </w:r>
      <w:r w:rsidRPr="00093BE6">
        <w:t>можно</w:t>
      </w:r>
      <w:r w:rsidR="008A7EEE">
        <w:t xml:space="preserve"> </w:t>
      </w:r>
      <w:r w:rsidRPr="00093BE6">
        <w:t>рассматривать</w:t>
      </w:r>
      <w:r w:rsidR="008A7EEE">
        <w:t xml:space="preserve"> </w:t>
      </w:r>
      <w:r w:rsidRPr="00093BE6">
        <w:t>как</w:t>
      </w:r>
      <w:r w:rsidR="008A7EEE">
        <w:t xml:space="preserve"> </w:t>
      </w:r>
      <w:r w:rsidRPr="00093BE6">
        <w:t>аналог</w:t>
      </w:r>
      <w:r w:rsidR="008A7EEE">
        <w:t xml:space="preserve"> </w:t>
      </w:r>
      <w:r w:rsidRPr="00093BE6">
        <w:t>процедуры</w:t>
      </w:r>
      <w:r w:rsidR="008A7EEE">
        <w:t xml:space="preserve"> </w:t>
      </w:r>
      <w:r w:rsidRPr="00093BE6">
        <w:t>разрешения</w:t>
      </w:r>
      <w:r w:rsidR="008A7EEE">
        <w:t xml:space="preserve"> </w:t>
      </w:r>
      <w:r w:rsidRPr="00093BE6">
        <w:t>судами</w:t>
      </w:r>
      <w:r w:rsidR="008A7EEE">
        <w:t xml:space="preserve"> </w:t>
      </w:r>
      <w:r w:rsidRPr="00093BE6">
        <w:t>ходатайств</w:t>
      </w:r>
      <w:r w:rsidR="008A7EEE">
        <w:t xml:space="preserve"> </w:t>
      </w:r>
      <w:r w:rsidRPr="00093BE6">
        <w:t>о</w:t>
      </w:r>
      <w:r w:rsidR="008A7EEE">
        <w:t xml:space="preserve"> </w:t>
      </w:r>
      <w:r w:rsidRPr="00093BE6">
        <w:t>проведении</w:t>
      </w:r>
      <w:r w:rsidR="008A7EEE">
        <w:t xml:space="preserve"> </w:t>
      </w:r>
      <w:r w:rsidRPr="00093BE6">
        <w:t>оперативно-розыскных</w:t>
      </w:r>
      <w:r w:rsidR="008A7EEE">
        <w:t xml:space="preserve"> </w:t>
      </w:r>
      <w:r w:rsidRPr="00093BE6">
        <w:t>мероприятий</w:t>
      </w:r>
      <w:r w:rsidR="008A7EEE">
        <w:t xml:space="preserve"> </w:t>
      </w:r>
      <w:r w:rsidRPr="00093BE6">
        <w:t>(ст.</w:t>
      </w:r>
      <w:r w:rsidR="008A7EEE">
        <w:t xml:space="preserve"> </w:t>
      </w:r>
      <w:r w:rsidRPr="00093BE6">
        <w:t>9</w:t>
      </w:r>
      <w:r w:rsidR="008A7EEE">
        <w:t xml:space="preserve"> </w:t>
      </w:r>
      <w:r w:rsidRPr="00093BE6">
        <w:t>Федерального</w:t>
      </w:r>
      <w:r w:rsidR="008A7EEE">
        <w:t xml:space="preserve"> </w:t>
      </w:r>
      <w:r w:rsidRPr="00093BE6">
        <w:t>закона</w:t>
      </w:r>
      <w:r w:rsidR="008A7EEE">
        <w:t xml:space="preserve"> </w:t>
      </w:r>
      <w:r w:rsidRPr="00093BE6">
        <w:t>от</w:t>
      </w:r>
      <w:r w:rsidR="008A7EEE">
        <w:t xml:space="preserve"> </w:t>
      </w:r>
      <w:r w:rsidRPr="00093BE6">
        <w:t>12</w:t>
      </w:r>
      <w:r w:rsidR="008A7EEE">
        <w:t xml:space="preserve"> </w:t>
      </w:r>
      <w:r w:rsidRPr="00093BE6">
        <w:t>августа</w:t>
      </w:r>
      <w:r w:rsidR="008A7EEE">
        <w:t xml:space="preserve"> </w:t>
      </w:r>
      <w:r w:rsidRPr="00093BE6">
        <w:t>1995</w:t>
      </w:r>
      <w:r w:rsidR="008A7EEE">
        <w:t xml:space="preserve"> </w:t>
      </w:r>
      <w:r w:rsidRPr="00093BE6">
        <w:t>г.</w:t>
      </w:r>
      <w:r w:rsidR="008A7EEE">
        <w:t xml:space="preserve"> </w:t>
      </w:r>
      <w:r w:rsidRPr="00093BE6">
        <w:t>«Об</w:t>
      </w:r>
      <w:r w:rsidR="008A7EEE">
        <w:t xml:space="preserve"> </w:t>
      </w:r>
      <w:r w:rsidRPr="00093BE6">
        <w:t>оперативно</w:t>
      </w:r>
      <w:r w:rsidR="008A7EEE">
        <w:t xml:space="preserve"> </w:t>
      </w:r>
      <w:r w:rsidRPr="00093BE6">
        <w:t>розыскной</w:t>
      </w:r>
      <w:r w:rsidR="008A7EEE">
        <w:t xml:space="preserve"> </w:t>
      </w:r>
      <w:r w:rsidRPr="00093BE6">
        <w:t>деятельности»).</w:t>
      </w:r>
    </w:p>
    <w:p w:rsidR="00093BE6" w:rsidRPr="00093BE6" w:rsidRDefault="00093BE6" w:rsidP="00093BE6">
      <w:r w:rsidRPr="00093BE6">
        <w:t>В</w:t>
      </w:r>
      <w:r w:rsidR="008A7EEE">
        <w:t xml:space="preserve"> </w:t>
      </w:r>
      <w:r w:rsidRPr="00093BE6">
        <w:t>постановлении</w:t>
      </w:r>
      <w:r w:rsidR="008A7EEE">
        <w:t xml:space="preserve"> </w:t>
      </w:r>
      <w:r w:rsidRPr="00093BE6">
        <w:t>о</w:t>
      </w:r>
      <w:r w:rsidR="008A7EEE">
        <w:t xml:space="preserve"> </w:t>
      </w:r>
      <w:r w:rsidRPr="00093BE6">
        <w:t>возбуждении</w:t>
      </w:r>
      <w:r w:rsidR="008A7EEE">
        <w:t xml:space="preserve"> </w:t>
      </w:r>
      <w:r w:rsidRPr="00093BE6">
        <w:t>ходатайства</w:t>
      </w:r>
      <w:r w:rsidR="008A7EEE">
        <w:t xml:space="preserve"> </w:t>
      </w:r>
      <w:r w:rsidRPr="00093BE6">
        <w:t>должны</w:t>
      </w:r>
      <w:r w:rsidR="008A7EEE">
        <w:t xml:space="preserve"> </w:t>
      </w:r>
      <w:r w:rsidRPr="00093BE6">
        <w:t>быть</w:t>
      </w:r>
      <w:r w:rsidR="008A7EEE">
        <w:t xml:space="preserve"> </w:t>
      </w:r>
      <w:r w:rsidRPr="00093BE6">
        <w:t>изложены</w:t>
      </w:r>
      <w:r w:rsidR="008A7EEE">
        <w:t xml:space="preserve"> </w:t>
      </w:r>
      <w:r w:rsidRPr="00093BE6">
        <w:t>мотивы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основания,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силу</w:t>
      </w:r>
      <w:r w:rsidR="008A7EEE">
        <w:t xml:space="preserve"> </w:t>
      </w:r>
      <w:r w:rsidRPr="00093BE6">
        <w:t>которых</w:t>
      </w:r>
      <w:r w:rsidR="008A7EEE">
        <w:t xml:space="preserve"> </w:t>
      </w:r>
      <w:r w:rsidRPr="00093BE6">
        <w:t>возникла</w:t>
      </w:r>
      <w:r w:rsidR="008A7EEE">
        <w:t xml:space="preserve"> </w:t>
      </w:r>
      <w:r w:rsidRPr="00093BE6">
        <w:t>необходимость</w:t>
      </w:r>
      <w:r w:rsidR="008A7EEE">
        <w:t xml:space="preserve"> </w:t>
      </w:r>
      <w:r w:rsidRPr="00093BE6">
        <w:t>производства</w:t>
      </w:r>
      <w:r w:rsidR="008A7EEE">
        <w:t xml:space="preserve"> </w:t>
      </w:r>
      <w:r w:rsidRPr="00093BE6">
        <w:t>того</w:t>
      </w:r>
      <w:r w:rsidR="008A7EEE">
        <w:t xml:space="preserve"> </w:t>
      </w:r>
      <w:r w:rsidRPr="00093BE6">
        <w:t>или</w:t>
      </w:r>
      <w:r w:rsidR="008A7EEE">
        <w:t xml:space="preserve"> </w:t>
      </w:r>
      <w:r w:rsidRPr="00093BE6">
        <w:t>иного</w:t>
      </w:r>
      <w:r w:rsidR="008A7EEE">
        <w:t xml:space="preserve"> </w:t>
      </w:r>
      <w:r w:rsidRPr="00093BE6">
        <w:t>следственного</w:t>
      </w:r>
      <w:r w:rsidR="008A7EEE">
        <w:t xml:space="preserve"> </w:t>
      </w:r>
      <w:r w:rsidRPr="00093BE6">
        <w:t>действия,</w:t>
      </w:r>
      <w:r w:rsidR="008A7EEE">
        <w:t xml:space="preserve"> </w:t>
      </w:r>
      <w:r w:rsidRPr="00093BE6">
        <w:t>существенно</w:t>
      </w:r>
      <w:r w:rsidR="008A7EEE">
        <w:t xml:space="preserve"> </w:t>
      </w:r>
      <w:r w:rsidRPr="00093BE6">
        <w:t>ограничивающего</w:t>
      </w:r>
      <w:r w:rsidR="008A7EEE">
        <w:t xml:space="preserve"> </w:t>
      </w:r>
      <w:r w:rsidRPr="00093BE6">
        <w:t>конституционные</w:t>
      </w:r>
      <w:r w:rsidR="008A7EEE">
        <w:t xml:space="preserve"> </w:t>
      </w:r>
      <w:r w:rsidRPr="00093BE6">
        <w:t>права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свободы</w:t>
      </w:r>
      <w:r w:rsidR="008A7EEE">
        <w:t xml:space="preserve"> </w:t>
      </w:r>
      <w:r w:rsidRPr="00093BE6">
        <w:t>граждан,</w:t>
      </w:r>
      <w:r w:rsidR="008A7EEE">
        <w:t xml:space="preserve"> </w:t>
      </w:r>
      <w:r w:rsidRPr="00093BE6">
        <w:t>при</w:t>
      </w:r>
      <w:r w:rsidR="008A7EEE">
        <w:t xml:space="preserve"> </w:t>
      </w:r>
      <w:r w:rsidRPr="00093BE6">
        <w:t>этом</w:t>
      </w:r>
      <w:r w:rsidR="008A7EEE">
        <w:t xml:space="preserve"> </w:t>
      </w:r>
      <w:r w:rsidRPr="00093BE6">
        <w:t>всегда</w:t>
      </w:r>
      <w:r w:rsidR="008A7EEE">
        <w:t xml:space="preserve"> </w:t>
      </w:r>
      <w:r w:rsidRPr="00093BE6">
        <w:t>следует</w:t>
      </w:r>
      <w:r w:rsidR="008A7EEE">
        <w:t xml:space="preserve"> </w:t>
      </w:r>
      <w:r w:rsidRPr="00093BE6">
        <w:t>исходить</w:t>
      </w:r>
      <w:r w:rsidR="008A7EEE">
        <w:t xml:space="preserve"> </w:t>
      </w:r>
      <w:r w:rsidRPr="00093BE6">
        <w:t>из</w:t>
      </w:r>
      <w:r w:rsidR="008A7EEE">
        <w:t xml:space="preserve"> </w:t>
      </w:r>
      <w:r w:rsidRPr="00093BE6">
        <w:t>того,</w:t>
      </w:r>
      <w:r w:rsidR="008A7EEE">
        <w:t xml:space="preserve"> </w:t>
      </w:r>
      <w:r w:rsidRPr="00093BE6">
        <w:t>что</w:t>
      </w:r>
      <w:r w:rsidR="008A7EEE">
        <w:t xml:space="preserve"> </w:t>
      </w:r>
      <w:r w:rsidRPr="00093BE6">
        <w:t>они</w:t>
      </w:r>
      <w:r w:rsidR="008A7EEE">
        <w:t xml:space="preserve"> </w:t>
      </w:r>
      <w:r w:rsidRPr="00093BE6">
        <w:t>производятся</w:t>
      </w:r>
      <w:r w:rsidR="008A7EEE">
        <w:t xml:space="preserve"> </w:t>
      </w:r>
      <w:r w:rsidRPr="00093BE6">
        <w:t>только</w:t>
      </w:r>
      <w:r w:rsidR="008A7EEE">
        <w:t xml:space="preserve"> </w:t>
      </w:r>
      <w:r w:rsidRPr="00093BE6">
        <w:t>для</w:t>
      </w:r>
      <w:r w:rsidR="008A7EEE">
        <w:t xml:space="preserve"> </w:t>
      </w:r>
      <w:r w:rsidRPr="00093BE6">
        <w:t>установления</w:t>
      </w:r>
      <w:r w:rsidR="008A7EEE">
        <w:t xml:space="preserve"> </w:t>
      </w:r>
      <w:r w:rsidRPr="00093BE6">
        <w:t>конкретных</w:t>
      </w:r>
      <w:r w:rsidR="008A7EEE">
        <w:t xml:space="preserve"> </w:t>
      </w:r>
      <w:r w:rsidRPr="00093BE6">
        <w:t>данных</w:t>
      </w:r>
      <w:r w:rsidR="008A7EEE">
        <w:t xml:space="preserve"> </w:t>
      </w:r>
      <w:r w:rsidRPr="00093BE6">
        <w:t>по</w:t>
      </w:r>
      <w:r w:rsidR="008A7EEE">
        <w:t xml:space="preserve"> </w:t>
      </w:r>
      <w:r w:rsidRPr="00093BE6">
        <w:t>делу.</w:t>
      </w:r>
    </w:p>
    <w:p w:rsidR="00093BE6" w:rsidRPr="00093BE6" w:rsidRDefault="00093BE6" w:rsidP="00093BE6">
      <w:r w:rsidRPr="00093BE6">
        <w:lastRenderedPageBreak/>
        <w:t>На</w:t>
      </w:r>
      <w:r w:rsidR="008A7EEE">
        <w:t xml:space="preserve"> </w:t>
      </w:r>
      <w:r w:rsidRPr="00093BE6">
        <w:t>наш</w:t>
      </w:r>
      <w:r w:rsidR="008A7EEE">
        <w:t xml:space="preserve"> </w:t>
      </w:r>
      <w:r w:rsidRPr="00093BE6">
        <w:t>же</w:t>
      </w:r>
      <w:r w:rsidR="008A7EEE">
        <w:t xml:space="preserve"> </w:t>
      </w:r>
      <w:r w:rsidRPr="00093BE6">
        <w:t>взгляд,</w:t>
      </w:r>
      <w:r w:rsidR="008A7EEE">
        <w:t xml:space="preserve"> </w:t>
      </w:r>
      <w:r w:rsidRPr="00093BE6">
        <w:t>нет</w:t>
      </w:r>
      <w:r w:rsidR="008A7EEE">
        <w:t xml:space="preserve"> </w:t>
      </w:r>
      <w:r w:rsidRPr="00093BE6">
        <w:t>необходимости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перечислении</w:t>
      </w:r>
      <w:r w:rsidR="008A7EEE">
        <w:t xml:space="preserve"> </w:t>
      </w:r>
      <w:r w:rsidRPr="00093BE6">
        <w:t>документов,</w:t>
      </w:r>
      <w:r w:rsidR="008A7EEE">
        <w:t xml:space="preserve"> </w:t>
      </w:r>
      <w:r w:rsidRPr="00093BE6">
        <w:t>которые</w:t>
      </w:r>
      <w:r w:rsidR="008A7EEE">
        <w:t xml:space="preserve"> </w:t>
      </w:r>
      <w:r w:rsidRPr="00093BE6">
        <w:t>необходимо</w:t>
      </w:r>
      <w:r w:rsidR="008A7EEE">
        <w:t xml:space="preserve"> </w:t>
      </w:r>
      <w:r w:rsidRPr="00093BE6">
        <w:t>предоставить</w:t>
      </w:r>
      <w:r w:rsidR="008A7EEE">
        <w:t xml:space="preserve"> </w:t>
      </w:r>
      <w:r w:rsidRPr="00093BE6">
        <w:t>судье</w:t>
      </w:r>
      <w:r w:rsidR="008A7EEE">
        <w:t xml:space="preserve"> </w:t>
      </w:r>
      <w:r w:rsidRPr="00093BE6">
        <w:t>вместе</w:t>
      </w:r>
      <w:r w:rsidR="008A7EEE">
        <w:t xml:space="preserve"> </w:t>
      </w:r>
      <w:r w:rsidRPr="00093BE6">
        <w:t>с</w:t>
      </w:r>
      <w:r w:rsidR="008A7EEE">
        <w:t xml:space="preserve"> </w:t>
      </w:r>
      <w:r w:rsidRPr="00093BE6">
        <w:t>ходатайством</w:t>
      </w:r>
      <w:r w:rsidR="008A7EEE">
        <w:t xml:space="preserve"> </w:t>
      </w:r>
      <w:r w:rsidRPr="00093BE6">
        <w:t>о</w:t>
      </w:r>
      <w:r w:rsidR="008A7EEE">
        <w:t xml:space="preserve"> </w:t>
      </w:r>
      <w:r w:rsidRPr="00093BE6">
        <w:t>проведении</w:t>
      </w:r>
      <w:r w:rsidR="008A7EEE">
        <w:t xml:space="preserve"> </w:t>
      </w:r>
      <w:r w:rsidRPr="00093BE6">
        <w:t>того</w:t>
      </w:r>
      <w:r w:rsidR="008A7EEE">
        <w:t xml:space="preserve"> </w:t>
      </w:r>
      <w:r w:rsidRPr="00093BE6">
        <w:t>или</w:t>
      </w:r>
      <w:r w:rsidR="008A7EEE">
        <w:t xml:space="preserve"> </w:t>
      </w:r>
      <w:r w:rsidRPr="00093BE6">
        <w:t>иного</w:t>
      </w:r>
      <w:r w:rsidR="008A7EEE">
        <w:t xml:space="preserve"> </w:t>
      </w:r>
      <w:r w:rsidRPr="00093BE6">
        <w:t>следственного</w:t>
      </w:r>
      <w:r w:rsidR="008A7EEE">
        <w:t xml:space="preserve"> </w:t>
      </w:r>
      <w:r w:rsidRPr="00093BE6">
        <w:t>действия,</w:t>
      </w:r>
      <w:r w:rsidR="008A7EEE">
        <w:t xml:space="preserve"> </w:t>
      </w:r>
      <w:r w:rsidRPr="00093BE6">
        <w:t>ограничивающего</w:t>
      </w:r>
      <w:r w:rsidR="008A7EEE">
        <w:t xml:space="preserve"> </w:t>
      </w:r>
      <w:r w:rsidRPr="00093BE6">
        <w:t>конституционные</w:t>
      </w:r>
      <w:r w:rsidR="008A7EEE">
        <w:t xml:space="preserve"> </w:t>
      </w:r>
      <w:r w:rsidRPr="00093BE6">
        <w:t>права</w:t>
      </w:r>
      <w:r w:rsidR="008A7EEE">
        <w:t xml:space="preserve"> </w:t>
      </w:r>
      <w:r w:rsidRPr="00093BE6">
        <w:t>граждан.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каждом</w:t>
      </w:r>
      <w:r w:rsidR="008A7EEE">
        <w:t xml:space="preserve"> </w:t>
      </w:r>
      <w:r w:rsidRPr="00093BE6">
        <w:t>отдельном</w:t>
      </w:r>
      <w:r w:rsidR="008A7EEE">
        <w:t xml:space="preserve"> </w:t>
      </w:r>
      <w:r w:rsidRPr="00093BE6">
        <w:t>случае</w:t>
      </w:r>
      <w:r w:rsidR="008A7EEE">
        <w:t xml:space="preserve"> </w:t>
      </w:r>
      <w:r w:rsidRPr="00093BE6">
        <w:t>прокурор,</w:t>
      </w:r>
      <w:r w:rsidR="008A7EEE">
        <w:t xml:space="preserve"> </w:t>
      </w:r>
      <w:r w:rsidRPr="00093BE6">
        <w:t>следователь,</w:t>
      </w:r>
      <w:r w:rsidR="008A7EEE">
        <w:t xml:space="preserve"> </w:t>
      </w:r>
      <w:r w:rsidRPr="00093BE6">
        <w:t>дознаватель</w:t>
      </w:r>
      <w:r w:rsidR="008A7EEE">
        <w:t xml:space="preserve"> </w:t>
      </w:r>
      <w:r w:rsidRPr="00093BE6">
        <w:t>сами</w:t>
      </w:r>
      <w:r w:rsidR="008A7EEE">
        <w:t xml:space="preserve"> </w:t>
      </w:r>
      <w:r w:rsidRPr="00093BE6">
        <w:t>должны</w:t>
      </w:r>
      <w:r w:rsidR="008A7EEE">
        <w:t xml:space="preserve"> </w:t>
      </w:r>
      <w:r w:rsidRPr="00093BE6">
        <w:t>определить</w:t>
      </w:r>
      <w:r w:rsidR="008A7EEE">
        <w:t xml:space="preserve"> </w:t>
      </w:r>
      <w:r w:rsidRPr="00093BE6">
        <w:t>объем</w:t>
      </w:r>
      <w:r w:rsidR="008A7EEE">
        <w:t xml:space="preserve"> </w:t>
      </w:r>
      <w:r w:rsidRPr="00093BE6">
        <w:t>необходимых</w:t>
      </w:r>
      <w:r w:rsidR="008A7EEE">
        <w:t xml:space="preserve"> </w:t>
      </w:r>
      <w:r w:rsidRPr="00093BE6">
        <w:t>материалов,</w:t>
      </w:r>
      <w:r w:rsidR="008A7EEE">
        <w:t xml:space="preserve"> </w:t>
      </w:r>
      <w:r w:rsidRPr="00093BE6">
        <w:t>исходя</w:t>
      </w:r>
      <w:r w:rsidR="008A7EEE">
        <w:t xml:space="preserve"> </w:t>
      </w:r>
      <w:r w:rsidRPr="00093BE6">
        <w:t>из</w:t>
      </w:r>
      <w:r w:rsidR="008A7EEE">
        <w:t xml:space="preserve"> </w:t>
      </w:r>
      <w:r w:rsidRPr="00093BE6">
        <w:t>достаточности</w:t>
      </w:r>
      <w:r w:rsidR="008A7EEE">
        <w:t xml:space="preserve"> </w:t>
      </w:r>
      <w:r w:rsidRPr="00093BE6">
        <w:t>сведений,</w:t>
      </w:r>
      <w:r w:rsidR="008A7EEE">
        <w:t xml:space="preserve"> </w:t>
      </w:r>
      <w:r w:rsidRPr="00093BE6">
        <w:t>содержащихся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них,</w:t>
      </w:r>
      <w:r w:rsidR="008A7EEE">
        <w:t xml:space="preserve"> </w:t>
      </w:r>
      <w:r w:rsidRPr="00093BE6">
        <w:t>для</w:t>
      </w:r>
      <w:r w:rsidR="008A7EEE">
        <w:t xml:space="preserve"> </w:t>
      </w:r>
      <w:r w:rsidRPr="00093BE6">
        <w:t>получения</w:t>
      </w:r>
      <w:r w:rsidR="008A7EEE">
        <w:t xml:space="preserve"> </w:t>
      </w:r>
      <w:r w:rsidRPr="00093BE6">
        <w:t>разрешения</w:t>
      </w:r>
      <w:r w:rsidR="008A7EEE">
        <w:t xml:space="preserve"> </w:t>
      </w:r>
      <w:r w:rsidRPr="00093BE6">
        <w:t>на</w:t>
      </w:r>
      <w:r w:rsidR="008A7EEE">
        <w:t xml:space="preserve"> </w:t>
      </w:r>
      <w:r w:rsidRPr="00093BE6">
        <w:t>производство</w:t>
      </w:r>
      <w:r w:rsidR="008A7EEE">
        <w:t xml:space="preserve"> </w:t>
      </w:r>
      <w:r w:rsidRPr="00093BE6">
        <w:t>рассматриваемых</w:t>
      </w:r>
      <w:r w:rsidR="008A7EEE">
        <w:t xml:space="preserve"> </w:t>
      </w:r>
      <w:r w:rsidRPr="00093BE6">
        <w:t>следственных</w:t>
      </w:r>
      <w:r w:rsidR="008A7EEE">
        <w:t xml:space="preserve"> </w:t>
      </w:r>
      <w:r w:rsidRPr="00093BE6">
        <w:t>действий.</w:t>
      </w:r>
      <w:r w:rsidR="008A7EEE">
        <w:t xml:space="preserve"> </w:t>
      </w:r>
      <w:r w:rsidRPr="00093BE6">
        <w:t>Считаем,</w:t>
      </w:r>
      <w:r w:rsidR="008A7EEE">
        <w:t xml:space="preserve"> </w:t>
      </w:r>
      <w:r w:rsidRPr="00093BE6">
        <w:t>что</w:t>
      </w:r>
      <w:r w:rsidR="008A7EEE">
        <w:t xml:space="preserve"> </w:t>
      </w:r>
      <w:r w:rsidRPr="00093BE6">
        <w:t>к</w:t>
      </w:r>
      <w:r w:rsidR="008A7EEE">
        <w:t xml:space="preserve"> </w:t>
      </w:r>
      <w:r w:rsidRPr="00093BE6">
        <w:t>ходатайству</w:t>
      </w:r>
      <w:r w:rsidR="008A7EEE">
        <w:t xml:space="preserve"> </w:t>
      </w:r>
      <w:r w:rsidRPr="00093BE6">
        <w:t>прокурора,</w:t>
      </w:r>
      <w:r w:rsidR="008A7EEE">
        <w:t xml:space="preserve"> </w:t>
      </w:r>
      <w:r w:rsidRPr="00093BE6">
        <w:t>а</w:t>
      </w:r>
      <w:r w:rsidR="008A7EEE">
        <w:t xml:space="preserve"> </w:t>
      </w:r>
      <w:r w:rsidRPr="00093BE6">
        <w:t>также</w:t>
      </w:r>
      <w:r w:rsidR="008A7EEE">
        <w:t xml:space="preserve"> </w:t>
      </w:r>
      <w:r w:rsidRPr="00093BE6">
        <w:t>следователя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дознавателя</w:t>
      </w:r>
      <w:r w:rsidR="008A7EEE">
        <w:t xml:space="preserve"> </w:t>
      </w:r>
      <w:r w:rsidRPr="00093BE6">
        <w:t>(с</w:t>
      </w:r>
      <w:r w:rsidR="008A7EEE">
        <w:t xml:space="preserve"> </w:t>
      </w:r>
      <w:r w:rsidRPr="00093BE6">
        <w:t>согласия</w:t>
      </w:r>
      <w:r w:rsidR="008A7EEE">
        <w:t xml:space="preserve"> </w:t>
      </w:r>
      <w:r w:rsidRPr="00093BE6">
        <w:t>прокурора)</w:t>
      </w:r>
      <w:r w:rsidR="008A7EEE">
        <w:t xml:space="preserve"> </w:t>
      </w:r>
      <w:r w:rsidRPr="00093BE6">
        <w:t>о</w:t>
      </w:r>
      <w:r w:rsidR="008A7EEE">
        <w:t xml:space="preserve"> </w:t>
      </w:r>
      <w:r w:rsidRPr="00093BE6">
        <w:t>необходимости</w:t>
      </w:r>
      <w:r w:rsidR="008A7EEE">
        <w:t xml:space="preserve"> </w:t>
      </w:r>
      <w:r w:rsidRPr="00093BE6">
        <w:t>проведения</w:t>
      </w:r>
      <w:r w:rsidR="008A7EEE">
        <w:t xml:space="preserve"> </w:t>
      </w:r>
      <w:r w:rsidRPr="00093BE6">
        <w:t>следственных</w:t>
      </w:r>
      <w:r w:rsidR="008A7EEE">
        <w:t xml:space="preserve"> </w:t>
      </w:r>
      <w:r w:rsidRPr="00093BE6">
        <w:t>действий,</w:t>
      </w:r>
      <w:r w:rsidR="008A7EEE">
        <w:t xml:space="preserve"> </w:t>
      </w:r>
      <w:r w:rsidRPr="00093BE6">
        <w:t>ограничивающих</w:t>
      </w:r>
      <w:r w:rsidR="008A7EEE">
        <w:t xml:space="preserve"> </w:t>
      </w:r>
      <w:r w:rsidRPr="00093BE6">
        <w:t>конституционные</w:t>
      </w:r>
      <w:r w:rsidR="008A7EEE">
        <w:t xml:space="preserve"> </w:t>
      </w:r>
      <w:r w:rsidRPr="00093BE6">
        <w:t>права</w:t>
      </w:r>
      <w:r w:rsidR="008A7EEE">
        <w:t xml:space="preserve"> </w:t>
      </w:r>
      <w:r w:rsidRPr="00093BE6">
        <w:t>граждан,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обязательном</w:t>
      </w:r>
      <w:r w:rsidR="008A7EEE">
        <w:t xml:space="preserve"> </w:t>
      </w:r>
      <w:r w:rsidRPr="00093BE6">
        <w:t>порядке</w:t>
      </w:r>
      <w:r w:rsidR="008A7EEE">
        <w:t xml:space="preserve"> </w:t>
      </w:r>
      <w:r w:rsidRPr="00093BE6">
        <w:t>должны</w:t>
      </w:r>
      <w:r w:rsidR="008A7EEE">
        <w:t xml:space="preserve"> </w:t>
      </w:r>
      <w:r w:rsidRPr="00093BE6">
        <w:t>прилагаться</w:t>
      </w:r>
      <w:r w:rsidR="008A7EEE">
        <w:t xml:space="preserve"> </w:t>
      </w:r>
      <w:r w:rsidRPr="00093BE6">
        <w:t>ксерокопии</w:t>
      </w:r>
      <w:r w:rsidR="008A7EEE">
        <w:t xml:space="preserve"> </w:t>
      </w:r>
      <w:r w:rsidRPr="00093BE6">
        <w:t>следующих</w:t>
      </w:r>
      <w:r w:rsidR="008A7EEE">
        <w:t xml:space="preserve"> </w:t>
      </w:r>
      <w:r w:rsidRPr="00093BE6">
        <w:t>документов</w:t>
      </w:r>
      <w:r w:rsidR="00631438">
        <w:rPr>
          <w:rStyle w:val="ad"/>
        </w:rPr>
        <w:footnoteReference w:id="10"/>
      </w:r>
      <w:r w:rsidRPr="00093BE6">
        <w:t>:</w:t>
      </w:r>
    </w:p>
    <w:p w:rsidR="00093BE6" w:rsidRPr="00093BE6" w:rsidRDefault="00093BE6" w:rsidP="00093BE6">
      <w:r w:rsidRPr="00093BE6">
        <w:t>1.</w:t>
      </w:r>
      <w:r w:rsidR="008A7EEE">
        <w:t xml:space="preserve"> </w:t>
      </w:r>
      <w:r w:rsidR="00A068AD">
        <w:t>П</w:t>
      </w:r>
      <w:r w:rsidRPr="00093BE6">
        <w:t>остановление</w:t>
      </w:r>
      <w:r w:rsidR="008A7EEE">
        <w:t xml:space="preserve"> </w:t>
      </w:r>
      <w:r w:rsidRPr="00093BE6">
        <w:t>о</w:t>
      </w:r>
      <w:r w:rsidR="008A7EEE">
        <w:t xml:space="preserve"> </w:t>
      </w:r>
      <w:r w:rsidRPr="00093BE6">
        <w:t>возбуждении</w:t>
      </w:r>
      <w:r w:rsidR="008A7EEE">
        <w:t xml:space="preserve"> </w:t>
      </w:r>
      <w:r w:rsidRPr="00093BE6">
        <w:t>уголовного</w:t>
      </w:r>
      <w:r w:rsidR="008A7EEE">
        <w:t xml:space="preserve"> </w:t>
      </w:r>
      <w:r w:rsidRPr="00093BE6">
        <w:t>дела</w:t>
      </w:r>
      <w:r w:rsidR="008A7EEE">
        <w:t xml:space="preserve"> </w:t>
      </w:r>
      <w:r w:rsidRPr="00093BE6">
        <w:t>(при</w:t>
      </w:r>
      <w:r w:rsidR="008A7EEE">
        <w:t xml:space="preserve"> </w:t>
      </w:r>
      <w:r w:rsidRPr="00093BE6">
        <w:t>необходимости</w:t>
      </w:r>
      <w:r w:rsidR="008A7EEE">
        <w:t xml:space="preserve"> </w:t>
      </w:r>
      <w:r w:rsidRPr="00093BE6">
        <w:t>-</w:t>
      </w:r>
      <w:r w:rsidR="008A7EEE">
        <w:t xml:space="preserve"> </w:t>
      </w:r>
      <w:r w:rsidRPr="00093BE6">
        <w:t>постановление</w:t>
      </w:r>
      <w:r w:rsidR="008A7EEE">
        <w:t xml:space="preserve"> </w:t>
      </w:r>
      <w:r w:rsidRPr="00093BE6">
        <w:t>о</w:t>
      </w:r>
      <w:r w:rsidR="008A7EEE">
        <w:t xml:space="preserve"> </w:t>
      </w:r>
      <w:r w:rsidRPr="00093BE6">
        <w:t>принятии</w:t>
      </w:r>
      <w:r w:rsidR="008A7EEE">
        <w:t xml:space="preserve"> </w:t>
      </w:r>
      <w:r w:rsidRPr="00093BE6">
        <w:t>его</w:t>
      </w:r>
      <w:r w:rsidR="008A7EEE">
        <w:t xml:space="preserve"> </w:t>
      </w:r>
      <w:r w:rsidRPr="00093BE6">
        <w:t>к</w:t>
      </w:r>
      <w:r w:rsidR="008A7EEE">
        <w:t xml:space="preserve"> </w:t>
      </w:r>
      <w:r w:rsidRPr="00093BE6">
        <w:t>производству,</w:t>
      </w:r>
      <w:r w:rsidR="008A7EEE">
        <w:t xml:space="preserve"> </w:t>
      </w:r>
      <w:r w:rsidRPr="00093BE6">
        <w:t>постановление</w:t>
      </w:r>
      <w:r w:rsidR="008A7EEE">
        <w:t xml:space="preserve"> </w:t>
      </w:r>
      <w:r w:rsidRPr="00093BE6">
        <w:t>о</w:t>
      </w:r>
      <w:r w:rsidR="008A7EEE">
        <w:t xml:space="preserve"> </w:t>
      </w:r>
      <w:r w:rsidRPr="00093BE6">
        <w:t>производстве</w:t>
      </w:r>
      <w:r w:rsidR="008A7EEE">
        <w:t xml:space="preserve"> </w:t>
      </w:r>
      <w:r w:rsidRPr="00093BE6">
        <w:t>предварительного</w:t>
      </w:r>
      <w:r w:rsidR="008A7EEE">
        <w:t xml:space="preserve"> </w:t>
      </w:r>
      <w:r w:rsidRPr="00093BE6">
        <w:t>следствия</w:t>
      </w:r>
      <w:r w:rsidR="008A7EEE">
        <w:t xml:space="preserve"> </w:t>
      </w:r>
      <w:r w:rsidRPr="00093BE6">
        <w:t>следственной</w:t>
      </w:r>
      <w:r w:rsidR="008A7EEE">
        <w:t xml:space="preserve"> </w:t>
      </w:r>
      <w:r w:rsidRPr="00093BE6">
        <w:t>группой);</w:t>
      </w:r>
    </w:p>
    <w:p w:rsidR="00093BE6" w:rsidRPr="00093BE6" w:rsidRDefault="00093BE6" w:rsidP="00093BE6">
      <w:r w:rsidRPr="00093BE6">
        <w:t>2.</w:t>
      </w:r>
      <w:r w:rsidR="008A7EEE">
        <w:t xml:space="preserve"> </w:t>
      </w:r>
      <w:r w:rsidR="00A068AD">
        <w:t>П</w:t>
      </w:r>
      <w:r w:rsidRPr="00093BE6">
        <w:t>роцессуальные</w:t>
      </w:r>
      <w:r w:rsidR="008A7EEE">
        <w:t xml:space="preserve"> </w:t>
      </w:r>
      <w:r w:rsidRPr="00093BE6">
        <w:t>документы,</w:t>
      </w:r>
      <w:r w:rsidR="008A7EEE">
        <w:t xml:space="preserve"> </w:t>
      </w:r>
      <w:r w:rsidRPr="00093BE6">
        <w:t>обосновывающие</w:t>
      </w:r>
      <w:r w:rsidR="008A7EEE">
        <w:t xml:space="preserve"> </w:t>
      </w:r>
      <w:r w:rsidRPr="00093BE6">
        <w:t>необходимость</w:t>
      </w:r>
      <w:r w:rsidR="008A7EEE">
        <w:t xml:space="preserve"> </w:t>
      </w:r>
      <w:r w:rsidRPr="00093BE6">
        <w:t>их</w:t>
      </w:r>
      <w:r w:rsidR="008A7EEE">
        <w:t xml:space="preserve"> </w:t>
      </w:r>
      <w:r w:rsidRPr="00093BE6">
        <w:t>проведения.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их</w:t>
      </w:r>
      <w:r w:rsidR="008A7EEE">
        <w:t xml:space="preserve"> </w:t>
      </w:r>
      <w:r w:rsidRPr="00093BE6">
        <w:t>число</w:t>
      </w:r>
      <w:r w:rsidR="008A7EEE">
        <w:t xml:space="preserve"> </w:t>
      </w:r>
      <w:r w:rsidRPr="00093BE6">
        <w:t>могут</w:t>
      </w:r>
      <w:r w:rsidR="008A7EEE">
        <w:t xml:space="preserve"> </w:t>
      </w:r>
      <w:r w:rsidRPr="00093BE6">
        <w:t>входить:</w:t>
      </w:r>
      <w:r w:rsidR="008A7EEE">
        <w:t xml:space="preserve"> </w:t>
      </w:r>
      <w:r w:rsidRPr="00093BE6">
        <w:t>протоколы</w:t>
      </w:r>
      <w:r w:rsidR="008A7EEE">
        <w:t xml:space="preserve"> </w:t>
      </w:r>
      <w:r w:rsidRPr="00093BE6">
        <w:t>допросов</w:t>
      </w:r>
      <w:r w:rsidR="008A7EEE">
        <w:t xml:space="preserve"> </w:t>
      </w:r>
      <w:r w:rsidRPr="00093BE6">
        <w:t>потерпевших,</w:t>
      </w:r>
      <w:r w:rsidR="008A7EEE">
        <w:t xml:space="preserve"> </w:t>
      </w:r>
      <w:r w:rsidRPr="00093BE6">
        <w:t>свидетелей,</w:t>
      </w:r>
      <w:r w:rsidR="008A7EEE">
        <w:t xml:space="preserve"> </w:t>
      </w:r>
      <w:r w:rsidRPr="00093BE6">
        <w:t>опознаний,</w:t>
      </w:r>
      <w:r w:rsidR="008A7EEE">
        <w:t xml:space="preserve"> </w:t>
      </w:r>
      <w:r w:rsidRPr="00093BE6">
        <w:t>очных</w:t>
      </w:r>
      <w:r w:rsidR="008A7EEE">
        <w:t xml:space="preserve"> </w:t>
      </w:r>
      <w:r w:rsidRPr="00093BE6">
        <w:t>ставок,</w:t>
      </w:r>
      <w:r w:rsidR="008A7EEE">
        <w:t xml:space="preserve"> </w:t>
      </w:r>
      <w:r w:rsidRPr="00093BE6">
        <w:t>заключения</w:t>
      </w:r>
      <w:r w:rsidR="008A7EEE">
        <w:t xml:space="preserve"> </w:t>
      </w:r>
      <w:r w:rsidRPr="00093BE6">
        <w:t>экспертиз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другие</w:t>
      </w:r>
      <w:r w:rsidR="008A7EEE">
        <w:t xml:space="preserve"> </w:t>
      </w:r>
      <w:r w:rsidRPr="00093BE6">
        <w:t>документы,</w:t>
      </w:r>
      <w:r w:rsidR="008A7EEE">
        <w:t xml:space="preserve"> </w:t>
      </w:r>
      <w:r w:rsidRPr="00093BE6">
        <w:t>перечисленные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ст.</w:t>
      </w:r>
      <w:r w:rsidR="008A7EEE">
        <w:t xml:space="preserve"> </w:t>
      </w:r>
      <w:r w:rsidRPr="00093BE6">
        <w:t>74</w:t>
      </w:r>
      <w:r w:rsidR="008A7EEE">
        <w:t xml:space="preserve"> </w:t>
      </w:r>
      <w:r w:rsidRPr="00093BE6">
        <w:t>УПК</w:t>
      </w:r>
      <w:r w:rsidR="008A7EEE">
        <w:t xml:space="preserve"> </w:t>
      </w:r>
      <w:r w:rsidRPr="00093BE6">
        <w:t>РФ.</w:t>
      </w:r>
    </w:p>
    <w:p w:rsidR="00093BE6" w:rsidRPr="00093BE6" w:rsidRDefault="00093BE6" w:rsidP="00093BE6">
      <w:r w:rsidRPr="00093BE6">
        <w:t>Указанные</w:t>
      </w:r>
      <w:r w:rsidR="008A7EEE">
        <w:t xml:space="preserve"> </w:t>
      </w:r>
      <w:r w:rsidRPr="00093BE6">
        <w:t>документы</w:t>
      </w:r>
      <w:r w:rsidR="008A7EEE">
        <w:t xml:space="preserve"> </w:t>
      </w:r>
      <w:r w:rsidRPr="00093BE6">
        <w:t>несут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себе</w:t>
      </w:r>
      <w:r w:rsidR="008A7EEE">
        <w:t xml:space="preserve"> </w:t>
      </w:r>
      <w:r w:rsidRPr="00093BE6">
        <w:t>необходимый</w:t>
      </w:r>
      <w:r w:rsidR="008A7EEE">
        <w:t xml:space="preserve"> </w:t>
      </w:r>
      <w:r w:rsidRPr="00093BE6">
        <w:t>объем</w:t>
      </w:r>
      <w:r w:rsidR="008A7EEE">
        <w:t xml:space="preserve"> </w:t>
      </w:r>
      <w:r w:rsidRPr="00093BE6">
        <w:t>информации</w:t>
      </w:r>
      <w:r w:rsidR="008A7EEE">
        <w:t xml:space="preserve"> </w:t>
      </w:r>
      <w:r w:rsidRPr="00093BE6">
        <w:t>для</w:t>
      </w:r>
      <w:r w:rsidR="008A7EEE">
        <w:t xml:space="preserve"> </w:t>
      </w:r>
      <w:r w:rsidRPr="00093BE6">
        <w:t>принятия</w:t>
      </w:r>
      <w:r w:rsidR="008A7EEE">
        <w:t xml:space="preserve"> </w:t>
      </w:r>
      <w:r w:rsidRPr="00093BE6">
        <w:t>решения.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конечно,</w:t>
      </w:r>
      <w:r w:rsidR="008A7EEE">
        <w:t xml:space="preserve"> </w:t>
      </w:r>
      <w:r w:rsidRPr="00093BE6">
        <w:t>все</w:t>
      </w:r>
      <w:r w:rsidR="008A7EEE">
        <w:t xml:space="preserve"> </w:t>
      </w:r>
      <w:r w:rsidRPr="00093BE6">
        <w:t>приобщаемые</w:t>
      </w:r>
      <w:r w:rsidR="008A7EEE">
        <w:t xml:space="preserve"> </w:t>
      </w:r>
      <w:r w:rsidRPr="00093BE6">
        <w:t>к</w:t>
      </w:r>
      <w:r w:rsidR="008A7EEE">
        <w:t xml:space="preserve"> </w:t>
      </w:r>
      <w:r w:rsidRPr="00093BE6">
        <w:t>ходатайству</w:t>
      </w:r>
      <w:r w:rsidR="008A7EEE">
        <w:t xml:space="preserve"> </w:t>
      </w:r>
      <w:r w:rsidRPr="00093BE6">
        <w:t>о</w:t>
      </w:r>
      <w:r w:rsidR="008A7EEE">
        <w:t xml:space="preserve"> </w:t>
      </w:r>
      <w:r w:rsidRPr="00093BE6">
        <w:t>разрешении</w:t>
      </w:r>
      <w:r w:rsidR="008A7EEE">
        <w:t xml:space="preserve"> </w:t>
      </w:r>
      <w:r w:rsidRPr="00093BE6">
        <w:t>на</w:t>
      </w:r>
      <w:r w:rsidR="008A7EEE">
        <w:t xml:space="preserve"> </w:t>
      </w:r>
      <w:r w:rsidRPr="00093BE6">
        <w:t>проведение</w:t>
      </w:r>
      <w:r w:rsidR="008A7EEE">
        <w:t xml:space="preserve"> </w:t>
      </w:r>
      <w:r w:rsidRPr="00093BE6">
        <w:t>следственного</w:t>
      </w:r>
      <w:r w:rsidR="008A7EEE">
        <w:t xml:space="preserve"> </w:t>
      </w:r>
      <w:r w:rsidRPr="00093BE6">
        <w:t>действия</w:t>
      </w:r>
      <w:r w:rsidR="008A7EEE">
        <w:t xml:space="preserve"> </w:t>
      </w:r>
      <w:r w:rsidRPr="00093BE6">
        <w:t>ксерокопии</w:t>
      </w:r>
      <w:r w:rsidR="008A7EEE">
        <w:t xml:space="preserve"> </w:t>
      </w:r>
      <w:r w:rsidRPr="00093BE6">
        <w:t>документов</w:t>
      </w:r>
      <w:r w:rsidR="008A7EEE">
        <w:t xml:space="preserve"> </w:t>
      </w:r>
      <w:r w:rsidRPr="00093BE6">
        <w:t>должны</w:t>
      </w:r>
      <w:r w:rsidR="008A7EEE">
        <w:t xml:space="preserve"> </w:t>
      </w:r>
      <w:r w:rsidRPr="00093BE6">
        <w:t>быть</w:t>
      </w:r>
      <w:r w:rsidR="008A7EEE">
        <w:t xml:space="preserve"> </w:t>
      </w:r>
      <w:r w:rsidRPr="00093BE6">
        <w:t>хорошего</w:t>
      </w:r>
      <w:r w:rsidR="008A7EEE">
        <w:t xml:space="preserve"> </w:t>
      </w:r>
      <w:r w:rsidRPr="00093BE6">
        <w:t>качества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надлежащим</w:t>
      </w:r>
      <w:r w:rsidR="008A7EEE">
        <w:t xml:space="preserve"> </w:t>
      </w:r>
      <w:r w:rsidRPr="00093BE6">
        <w:t>образом</w:t>
      </w:r>
      <w:r w:rsidR="008A7EEE">
        <w:t xml:space="preserve"> </w:t>
      </w:r>
      <w:r w:rsidRPr="00093BE6">
        <w:t>заверены.</w:t>
      </w:r>
      <w:r w:rsidR="008A7EEE">
        <w:t xml:space="preserve"> </w:t>
      </w:r>
      <w:r w:rsidRPr="00093BE6">
        <w:t>Материалы,</w:t>
      </w:r>
      <w:r w:rsidR="008A7EEE">
        <w:t xml:space="preserve"> </w:t>
      </w:r>
      <w:r w:rsidRPr="00093BE6">
        <w:t>представляемые</w:t>
      </w:r>
      <w:r w:rsidR="008A7EEE">
        <w:t xml:space="preserve"> </w:t>
      </w:r>
      <w:r w:rsidRPr="00093BE6">
        <w:t>органами</w:t>
      </w:r>
      <w:r w:rsidR="008A7EEE">
        <w:t xml:space="preserve"> </w:t>
      </w:r>
      <w:r w:rsidRPr="00093BE6">
        <w:t>предварительного</w:t>
      </w:r>
      <w:r w:rsidR="008A7EEE">
        <w:t xml:space="preserve"> </w:t>
      </w:r>
      <w:r w:rsidRPr="00093BE6">
        <w:t>расследования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качестве</w:t>
      </w:r>
      <w:r w:rsidR="008A7EEE">
        <w:t xml:space="preserve"> </w:t>
      </w:r>
      <w:r w:rsidRPr="00093BE6">
        <w:t>материально-правового</w:t>
      </w:r>
      <w:r w:rsidR="008A7EEE">
        <w:t xml:space="preserve"> </w:t>
      </w:r>
      <w:r w:rsidRPr="00093BE6">
        <w:t>обоснования</w:t>
      </w:r>
      <w:r w:rsidR="008A7EEE">
        <w:t xml:space="preserve"> </w:t>
      </w:r>
      <w:r w:rsidRPr="00093BE6">
        <w:t>к</w:t>
      </w:r>
      <w:r w:rsidR="008A7EEE">
        <w:t xml:space="preserve"> </w:t>
      </w:r>
      <w:r w:rsidRPr="00093BE6">
        <w:t>удовлетворению</w:t>
      </w:r>
      <w:r w:rsidR="008A7EEE">
        <w:t xml:space="preserve"> </w:t>
      </w:r>
      <w:r w:rsidRPr="00093BE6">
        <w:t>ходатайства</w:t>
      </w:r>
      <w:r w:rsidR="008A7EEE">
        <w:t xml:space="preserve"> </w:t>
      </w:r>
      <w:r w:rsidRPr="00093BE6">
        <w:t>на</w:t>
      </w:r>
      <w:r w:rsidR="008A7EEE">
        <w:t xml:space="preserve"> </w:t>
      </w:r>
      <w:r w:rsidRPr="00093BE6">
        <w:t>производство</w:t>
      </w:r>
      <w:r w:rsidR="008A7EEE">
        <w:t xml:space="preserve"> </w:t>
      </w:r>
      <w:r w:rsidRPr="00093BE6">
        <w:t>следственного</w:t>
      </w:r>
      <w:r w:rsidR="008A7EEE">
        <w:t xml:space="preserve"> </w:t>
      </w:r>
      <w:r w:rsidRPr="00093BE6">
        <w:t>действия,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обязательном</w:t>
      </w:r>
      <w:r w:rsidR="008A7EEE">
        <w:t xml:space="preserve"> </w:t>
      </w:r>
      <w:r w:rsidRPr="00093BE6">
        <w:t>порядке</w:t>
      </w:r>
      <w:r w:rsidR="008A7EEE">
        <w:t xml:space="preserve"> </w:t>
      </w:r>
      <w:r w:rsidRPr="00093BE6">
        <w:t>подлежат</w:t>
      </w:r>
      <w:r w:rsidR="008A7EEE">
        <w:t xml:space="preserve"> </w:t>
      </w:r>
      <w:r w:rsidRPr="00093BE6">
        <w:t>проверке</w:t>
      </w:r>
      <w:r w:rsidR="008A7EEE">
        <w:t xml:space="preserve"> </w:t>
      </w:r>
      <w:r w:rsidRPr="00093BE6">
        <w:t>судьей</w:t>
      </w:r>
      <w:r w:rsidR="008A7EEE">
        <w:t xml:space="preserve"> </w:t>
      </w:r>
      <w:r w:rsidRPr="00093BE6">
        <w:t>по</w:t>
      </w:r>
      <w:r w:rsidR="008A7EEE">
        <w:t xml:space="preserve"> </w:t>
      </w:r>
      <w:r w:rsidRPr="00093BE6">
        <w:t>правилам,</w:t>
      </w:r>
      <w:r w:rsidR="008A7EEE">
        <w:t xml:space="preserve"> </w:t>
      </w:r>
      <w:r w:rsidRPr="00093BE6">
        <w:t>предусмотренным</w:t>
      </w:r>
      <w:r w:rsidR="008A7EEE">
        <w:t xml:space="preserve"> </w:t>
      </w:r>
      <w:r w:rsidRPr="00093BE6">
        <w:t>ст.</w:t>
      </w:r>
      <w:r w:rsidR="008A7EEE">
        <w:t xml:space="preserve"> </w:t>
      </w:r>
      <w:r w:rsidRPr="00093BE6">
        <w:t>75</w:t>
      </w:r>
      <w:r w:rsidR="008A7EEE">
        <w:t xml:space="preserve"> </w:t>
      </w:r>
      <w:r w:rsidRPr="00093BE6">
        <w:t>УПК</w:t>
      </w:r>
      <w:r w:rsidR="008A7EEE">
        <w:t xml:space="preserve"> </w:t>
      </w:r>
      <w:r w:rsidRPr="00093BE6">
        <w:t>РФ.</w:t>
      </w:r>
    </w:p>
    <w:p w:rsidR="006B3A2C" w:rsidRDefault="00093BE6" w:rsidP="00093BE6">
      <w:r w:rsidRPr="00093BE6">
        <w:lastRenderedPageBreak/>
        <w:t>Ходатайство</w:t>
      </w:r>
      <w:r w:rsidR="008A7EEE">
        <w:t xml:space="preserve"> </w:t>
      </w:r>
      <w:r w:rsidRPr="00093BE6">
        <w:t>о</w:t>
      </w:r>
      <w:r w:rsidR="008A7EEE">
        <w:t xml:space="preserve"> </w:t>
      </w:r>
      <w:r w:rsidRPr="00093BE6">
        <w:t>получении</w:t>
      </w:r>
      <w:r w:rsidR="008A7EEE">
        <w:t xml:space="preserve"> </w:t>
      </w:r>
      <w:r w:rsidRPr="00093BE6">
        <w:t>разрешения</w:t>
      </w:r>
      <w:r w:rsidR="008A7EEE">
        <w:t xml:space="preserve"> </w:t>
      </w:r>
      <w:r w:rsidRPr="00093BE6">
        <w:t>на</w:t>
      </w:r>
      <w:r w:rsidR="008A7EEE">
        <w:t xml:space="preserve"> </w:t>
      </w:r>
      <w:r w:rsidRPr="00093BE6">
        <w:t>производство</w:t>
      </w:r>
      <w:r w:rsidR="008A7EEE">
        <w:t xml:space="preserve"> </w:t>
      </w:r>
      <w:r w:rsidRPr="00093BE6">
        <w:t>следственных</w:t>
      </w:r>
      <w:r w:rsidR="008A7EEE">
        <w:t xml:space="preserve"> </w:t>
      </w:r>
      <w:r w:rsidRPr="00093BE6">
        <w:t>действий</w:t>
      </w:r>
      <w:r w:rsidR="008A7EEE">
        <w:t xml:space="preserve"> </w:t>
      </w:r>
      <w:r w:rsidRPr="00093BE6">
        <w:t>подлежит</w:t>
      </w:r>
      <w:r w:rsidR="008A7EEE">
        <w:t xml:space="preserve"> </w:t>
      </w:r>
      <w:r w:rsidRPr="00093BE6">
        <w:t>рассмотрению</w:t>
      </w:r>
      <w:r w:rsidR="008A7EEE">
        <w:t xml:space="preserve"> </w:t>
      </w:r>
      <w:r w:rsidRPr="00093BE6">
        <w:t>судом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течение</w:t>
      </w:r>
      <w:r w:rsidR="008A7EEE">
        <w:t xml:space="preserve"> </w:t>
      </w:r>
      <w:r w:rsidRPr="00093BE6">
        <w:t>24</w:t>
      </w:r>
      <w:r w:rsidR="008A7EEE">
        <w:t xml:space="preserve"> </w:t>
      </w:r>
      <w:r w:rsidRPr="00093BE6">
        <w:t>часов</w:t>
      </w:r>
      <w:r w:rsidR="008A7EEE">
        <w:t xml:space="preserve"> </w:t>
      </w:r>
      <w:r w:rsidRPr="00093BE6">
        <w:t>с</w:t>
      </w:r>
      <w:r w:rsidR="008A7EEE">
        <w:t xml:space="preserve"> </w:t>
      </w:r>
      <w:r w:rsidRPr="00093BE6">
        <w:t>момента</w:t>
      </w:r>
      <w:r w:rsidR="008A7EEE">
        <w:t xml:space="preserve"> </w:t>
      </w:r>
      <w:r w:rsidRPr="00093BE6">
        <w:t>поступления</w:t>
      </w:r>
      <w:r w:rsidR="008A7EEE">
        <w:t xml:space="preserve"> </w:t>
      </w:r>
      <w:r w:rsidRPr="00093BE6">
        <w:t>указанного</w:t>
      </w:r>
      <w:r w:rsidR="008A7EEE">
        <w:t xml:space="preserve"> </w:t>
      </w:r>
      <w:r w:rsidRPr="00093BE6">
        <w:t>ходатайства.</w:t>
      </w:r>
      <w:r w:rsidR="008A7EEE">
        <w:t xml:space="preserve"> </w:t>
      </w:r>
    </w:p>
    <w:p w:rsidR="00093BE6" w:rsidRPr="00093BE6" w:rsidRDefault="006B3A2C" w:rsidP="00093BE6">
      <w:r w:rsidRPr="006B3A2C">
        <w:t>Согласно</w:t>
      </w:r>
      <w:r w:rsidR="008A7EEE">
        <w:t xml:space="preserve"> </w:t>
      </w:r>
      <w:r w:rsidRPr="006B3A2C">
        <w:t>изложенных</w:t>
      </w:r>
      <w:r w:rsidR="008A7EEE">
        <w:t xml:space="preserve"> </w:t>
      </w:r>
      <w:r w:rsidRPr="006B3A2C">
        <w:t>в</w:t>
      </w:r>
      <w:r w:rsidR="008A7EEE">
        <w:t xml:space="preserve"> </w:t>
      </w:r>
      <w:r w:rsidRPr="006B3A2C">
        <w:t>постановлении</w:t>
      </w:r>
      <w:r w:rsidR="008A7EEE">
        <w:t xml:space="preserve"> </w:t>
      </w:r>
      <w:r w:rsidRPr="006B3A2C">
        <w:t>Пленума</w:t>
      </w:r>
      <w:r w:rsidR="008A7EEE">
        <w:t xml:space="preserve"> </w:t>
      </w:r>
      <w:r w:rsidRPr="006B3A2C">
        <w:t>Верховного</w:t>
      </w:r>
      <w:r w:rsidR="008A7EEE">
        <w:t xml:space="preserve"> </w:t>
      </w:r>
      <w:r w:rsidRPr="006B3A2C">
        <w:t>Суда</w:t>
      </w:r>
      <w:r w:rsidR="008A7EEE">
        <w:t xml:space="preserve"> </w:t>
      </w:r>
      <w:r w:rsidRPr="006B3A2C">
        <w:t>РФ</w:t>
      </w:r>
      <w:r>
        <w:rPr>
          <w:rStyle w:val="ad"/>
        </w:rPr>
        <w:footnoteReference w:id="11"/>
      </w:r>
      <w:r w:rsidR="008A7EEE">
        <w:t xml:space="preserve"> </w:t>
      </w:r>
      <w:r w:rsidRPr="006B3A2C">
        <w:t>правовых</w:t>
      </w:r>
      <w:r w:rsidR="008A7EEE">
        <w:t xml:space="preserve"> </w:t>
      </w:r>
      <w:r w:rsidRPr="006B3A2C">
        <w:t>позиций,</w:t>
      </w:r>
      <w:r w:rsidR="008A7EEE">
        <w:t xml:space="preserve"> </w:t>
      </w:r>
      <w:r w:rsidRPr="006B3A2C">
        <w:t>ходатайства</w:t>
      </w:r>
      <w:r w:rsidR="008A7EEE">
        <w:t xml:space="preserve"> </w:t>
      </w:r>
      <w:r w:rsidRPr="006B3A2C">
        <w:t>следователя</w:t>
      </w:r>
      <w:r w:rsidR="008A7EEE">
        <w:t xml:space="preserve"> </w:t>
      </w:r>
      <w:r w:rsidRPr="006B3A2C">
        <w:t>и</w:t>
      </w:r>
      <w:r w:rsidR="008A7EEE">
        <w:t xml:space="preserve"> </w:t>
      </w:r>
      <w:r w:rsidRPr="006B3A2C">
        <w:t>дознавателя</w:t>
      </w:r>
      <w:r w:rsidR="008A7EEE">
        <w:t xml:space="preserve"> </w:t>
      </w:r>
      <w:r w:rsidRPr="006B3A2C">
        <w:t>о</w:t>
      </w:r>
      <w:r w:rsidR="008A7EEE">
        <w:t xml:space="preserve"> </w:t>
      </w:r>
      <w:r w:rsidRPr="006B3A2C">
        <w:t>производстве</w:t>
      </w:r>
      <w:r w:rsidR="008A7EEE">
        <w:t xml:space="preserve"> </w:t>
      </w:r>
      <w:r w:rsidRPr="006B3A2C">
        <w:t>следственных</w:t>
      </w:r>
      <w:r w:rsidR="008A7EEE">
        <w:t xml:space="preserve"> </w:t>
      </w:r>
      <w:r w:rsidRPr="006B3A2C">
        <w:t>действий</w:t>
      </w:r>
      <w:r w:rsidR="008A7EEE">
        <w:t xml:space="preserve"> </w:t>
      </w:r>
      <w:r w:rsidRPr="006B3A2C">
        <w:t>рассматриваются</w:t>
      </w:r>
      <w:r w:rsidR="008A7EEE">
        <w:t xml:space="preserve"> </w:t>
      </w:r>
      <w:r w:rsidRPr="006B3A2C">
        <w:t>в</w:t>
      </w:r>
      <w:r w:rsidR="008A7EEE">
        <w:t xml:space="preserve"> </w:t>
      </w:r>
      <w:r w:rsidRPr="006B3A2C">
        <w:t>открытом</w:t>
      </w:r>
      <w:r w:rsidR="008A7EEE">
        <w:t xml:space="preserve"> </w:t>
      </w:r>
      <w:r w:rsidRPr="006B3A2C">
        <w:t>судебном</w:t>
      </w:r>
      <w:r w:rsidR="008A7EEE">
        <w:t xml:space="preserve"> </w:t>
      </w:r>
      <w:r w:rsidRPr="006B3A2C">
        <w:t>заседании.</w:t>
      </w:r>
      <w:r w:rsidR="008A7EEE">
        <w:t xml:space="preserve"> </w:t>
      </w:r>
      <w:r w:rsidRPr="006B3A2C">
        <w:t>Закрытое</w:t>
      </w:r>
      <w:r w:rsidR="008A7EEE">
        <w:t xml:space="preserve"> </w:t>
      </w:r>
      <w:r w:rsidRPr="006B3A2C">
        <w:t>судебное</w:t>
      </w:r>
      <w:r w:rsidR="008A7EEE">
        <w:t xml:space="preserve"> </w:t>
      </w:r>
      <w:r w:rsidRPr="006B3A2C">
        <w:t>заседание</w:t>
      </w:r>
      <w:r w:rsidR="008A7EEE">
        <w:t xml:space="preserve"> </w:t>
      </w:r>
      <w:r w:rsidRPr="006B3A2C">
        <w:t>допускается</w:t>
      </w:r>
      <w:r w:rsidR="008A7EEE">
        <w:t xml:space="preserve"> </w:t>
      </w:r>
      <w:r w:rsidRPr="006B3A2C">
        <w:t>только</w:t>
      </w:r>
      <w:r w:rsidR="008A7EEE">
        <w:t xml:space="preserve"> </w:t>
      </w:r>
      <w:r w:rsidRPr="006B3A2C">
        <w:t>в</w:t>
      </w:r>
      <w:r w:rsidR="008A7EEE">
        <w:t xml:space="preserve"> </w:t>
      </w:r>
      <w:r w:rsidRPr="006B3A2C">
        <w:t>предусмотренных</w:t>
      </w:r>
      <w:r w:rsidR="008A7EEE">
        <w:t xml:space="preserve"> </w:t>
      </w:r>
      <w:r w:rsidRPr="006B3A2C">
        <w:t>законом</w:t>
      </w:r>
      <w:r w:rsidR="008A7EEE">
        <w:t xml:space="preserve"> </w:t>
      </w:r>
      <w:r w:rsidRPr="006B3A2C">
        <w:t>случаях,</w:t>
      </w:r>
      <w:r w:rsidR="008A7EEE">
        <w:t xml:space="preserve"> </w:t>
      </w:r>
      <w:r w:rsidRPr="006B3A2C">
        <w:t>о</w:t>
      </w:r>
      <w:r w:rsidR="008A7EEE">
        <w:t xml:space="preserve"> </w:t>
      </w:r>
      <w:r w:rsidRPr="006B3A2C">
        <w:t>чем</w:t>
      </w:r>
      <w:r w:rsidR="008A7EEE">
        <w:t xml:space="preserve"> </w:t>
      </w:r>
      <w:r w:rsidRPr="006B3A2C">
        <w:t>судья</w:t>
      </w:r>
      <w:r w:rsidR="008A7EEE">
        <w:t xml:space="preserve"> </w:t>
      </w:r>
      <w:r w:rsidRPr="006B3A2C">
        <w:t>должен</w:t>
      </w:r>
      <w:r w:rsidR="008A7EEE">
        <w:t xml:space="preserve"> </w:t>
      </w:r>
      <w:r w:rsidRPr="006B3A2C">
        <w:t>принять</w:t>
      </w:r>
      <w:r w:rsidR="008A7EEE">
        <w:t xml:space="preserve"> </w:t>
      </w:r>
      <w:r w:rsidRPr="006B3A2C">
        <w:t>мотивированное</w:t>
      </w:r>
      <w:r w:rsidR="008A7EEE">
        <w:t xml:space="preserve"> </w:t>
      </w:r>
      <w:r w:rsidRPr="006B3A2C">
        <w:t>решение.</w:t>
      </w:r>
      <w:r w:rsidR="008A7EEE">
        <w:t xml:space="preserve"> </w:t>
      </w:r>
      <w:r w:rsidRPr="006B3A2C">
        <w:t>Разрешая</w:t>
      </w:r>
      <w:r w:rsidR="008A7EEE">
        <w:t xml:space="preserve"> </w:t>
      </w:r>
      <w:r w:rsidRPr="006B3A2C">
        <w:t>ходатайство</w:t>
      </w:r>
      <w:r w:rsidR="008A7EEE">
        <w:t xml:space="preserve"> </w:t>
      </w:r>
      <w:r w:rsidRPr="006B3A2C">
        <w:t>о</w:t>
      </w:r>
      <w:r w:rsidR="008A7EEE">
        <w:t xml:space="preserve"> </w:t>
      </w:r>
      <w:r w:rsidRPr="006B3A2C">
        <w:t>производстве</w:t>
      </w:r>
      <w:r w:rsidR="008A7EEE">
        <w:t xml:space="preserve"> </w:t>
      </w:r>
      <w:r w:rsidRPr="006B3A2C">
        <w:t>следственного</w:t>
      </w:r>
      <w:r w:rsidR="008A7EEE">
        <w:t xml:space="preserve"> </w:t>
      </w:r>
      <w:r w:rsidRPr="006B3A2C">
        <w:t>действия,</w:t>
      </w:r>
      <w:r w:rsidR="008A7EEE">
        <w:t xml:space="preserve"> </w:t>
      </w:r>
      <w:r w:rsidRPr="006B3A2C">
        <w:t>судья</w:t>
      </w:r>
      <w:r w:rsidR="008A7EEE">
        <w:t xml:space="preserve"> </w:t>
      </w:r>
      <w:r w:rsidRPr="006B3A2C">
        <w:t>обязан</w:t>
      </w:r>
      <w:r w:rsidR="008A7EEE">
        <w:t xml:space="preserve"> </w:t>
      </w:r>
      <w:r w:rsidRPr="006B3A2C">
        <w:t>в</w:t>
      </w:r>
      <w:r w:rsidR="008A7EEE">
        <w:t xml:space="preserve"> </w:t>
      </w:r>
      <w:r w:rsidRPr="006B3A2C">
        <w:t>каждом</w:t>
      </w:r>
      <w:r w:rsidR="008A7EEE">
        <w:t xml:space="preserve"> </w:t>
      </w:r>
      <w:r w:rsidRPr="006B3A2C">
        <w:t>случае</w:t>
      </w:r>
      <w:r w:rsidR="008A7EEE">
        <w:t xml:space="preserve"> </w:t>
      </w:r>
      <w:r w:rsidRPr="006B3A2C">
        <w:t>проверить</w:t>
      </w:r>
      <w:r w:rsidR="008A7EEE">
        <w:t xml:space="preserve"> </w:t>
      </w:r>
      <w:r w:rsidRPr="006B3A2C">
        <w:t>не</w:t>
      </w:r>
      <w:r w:rsidR="008A7EEE">
        <w:t xml:space="preserve"> </w:t>
      </w:r>
      <w:r w:rsidRPr="006B3A2C">
        <w:t>только</w:t>
      </w:r>
      <w:r w:rsidR="008A7EEE">
        <w:t xml:space="preserve"> </w:t>
      </w:r>
      <w:r w:rsidRPr="006B3A2C">
        <w:t>соблюдение</w:t>
      </w:r>
      <w:r w:rsidR="008A7EEE">
        <w:t xml:space="preserve"> </w:t>
      </w:r>
      <w:r w:rsidRPr="006B3A2C">
        <w:t>следователем</w:t>
      </w:r>
      <w:r w:rsidR="008A7EEE">
        <w:t xml:space="preserve"> </w:t>
      </w:r>
      <w:r w:rsidRPr="006B3A2C">
        <w:t>или</w:t>
      </w:r>
      <w:r w:rsidR="008A7EEE">
        <w:t xml:space="preserve"> </w:t>
      </w:r>
      <w:r w:rsidRPr="006B3A2C">
        <w:t>дознавателем</w:t>
      </w:r>
      <w:r w:rsidR="008A7EEE">
        <w:t xml:space="preserve"> </w:t>
      </w:r>
      <w:r w:rsidRPr="006B3A2C">
        <w:t>требований</w:t>
      </w:r>
      <w:r w:rsidR="008A7EEE">
        <w:t xml:space="preserve"> </w:t>
      </w:r>
      <w:r w:rsidRPr="006B3A2C">
        <w:t>уголовно-процессуального</w:t>
      </w:r>
      <w:r w:rsidR="008A7EEE">
        <w:t xml:space="preserve"> </w:t>
      </w:r>
      <w:r w:rsidRPr="006B3A2C">
        <w:t>закона</w:t>
      </w:r>
      <w:r w:rsidR="008A7EEE">
        <w:t xml:space="preserve"> </w:t>
      </w:r>
      <w:r w:rsidRPr="006B3A2C">
        <w:t>при</w:t>
      </w:r>
      <w:r w:rsidR="008A7EEE">
        <w:t xml:space="preserve"> </w:t>
      </w:r>
      <w:r w:rsidRPr="006B3A2C">
        <w:t>возбуждения</w:t>
      </w:r>
      <w:r w:rsidR="008A7EEE">
        <w:t xml:space="preserve"> </w:t>
      </w:r>
      <w:r w:rsidRPr="006B3A2C">
        <w:t>такого</w:t>
      </w:r>
      <w:r w:rsidR="008A7EEE">
        <w:t xml:space="preserve"> </w:t>
      </w:r>
      <w:r w:rsidRPr="006B3A2C">
        <w:t>ходатайства,</w:t>
      </w:r>
      <w:r w:rsidR="008A7EEE">
        <w:t xml:space="preserve"> </w:t>
      </w:r>
      <w:r w:rsidRPr="006B3A2C">
        <w:t>но</w:t>
      </w:r>
      <w:r w:rsidR="008A7EEE">
        <w:t xml:space="preserve"> </w:t>
      </w:r>
      <w:r w:rsidRPr="006B3A2C">
        <w:t>и</w:t>
      </w:r>
      <w:r w:rsidR="008A7EEE">
        <w:t xml:space="preserve"> </w:t>
      </w:r>
      <w:r w:rsidRPr="006B3A2C">
        <w:t>проверить</w:t>
      </w:r>
      <w:r w:rsidR="008A7EEE">
        <w:t xml:space="preserve"> </w:t>
      </w:r>
      <w:r w:rsidRPr="006B3A2C">
        <w:t>наличие</w:t>
      </w:r>
      <w:r w:rsidR="008A7EEE">
        <w:t xml:space="preserve"> </w:t>
      </w:r>
      <w:r w:rsidRPr="006B3A2C">
        <w:t>и</w:t>
      </w:r>
      <w:r w:rsidR="008A7EEE">
        <w:t xml:space="preserve"> </w:t>
      </w:r>
      <w:r w:rsidRPr="006B3A2C">
        <w:t>достаточность</w:t>
      </w:r>
      <w:r w:rsidR="008A7EEE">
        <w:t xml:space="preserve"> </w:t>
      </w:r>
      <w:r w:rsidRPr="006B3A2C">
        <w:t>фактических</w:t>
      </w:r>
      <w:r w:rsidR="008A7EEE">
        <w:t xml:space="preserve"> </w:t>
      </w:r>
      <w:r w:rsidRPr="006B3A2C">
        <w:t>данных,</w:t>
      </w:r>
      <w:r w:rsidR="008A7EEE">
        <w:t xml:space="preserve"> </w:t>
      </w:r>
      <w:r w:rsidRPr="006B3A2C">
        <w:t>являющихся</w:t>
      </w:r>
      <w:r w:rsidR="008A7EEE">
        <w:t xml:space="preserve"> </w:t>
      </w:r>
      <w:r w:rsidRPr="006B3A2C">
        <w:t>основанием</w:t>
      </w:r>
      <w:r w:rsidR="008A7EEE">
        <w:t xml:space="preserve"> </w:t>
      </w:r>
      <w:r w:rsidRPr="006B3A2C">
        <w:t>для</w:t>
      </w:r>
      <w:r w:rsidR="008A7EEE">
        <w:t xml:space="preserve"> </w:t>
      </w:r>
      <w:r w:rsidRPr="006B3A2C">
        <w:t>производства</w:t>
      </w:r>
      <w:r w:rsidR="008A7EEE">
        <w:t xml:space="preserve"> </w:t>
      </w:r>
      <w:r w:rsidRPr="006B3A2C">
        <w:t>следственного</w:t>
      </w:r>
      <w:r w:rsidR="008A7EEE">
        <w:t xml:space="preserve"> </w:t>
      </w:r>
      <w:r w:rsidRPr="006B3A2C">
        <w:t>действия.</w:t>
      </w:r>
    </w:p>
    <w:p w:rsidR="00093BE6" w:rsidRPr="00093BE6" w:rsidRDefault="00093BE6" w:rsidP="00093BE6">
      <w:r w:rsidRPr="00093BE6">
        <w:t>Затем</w:t>
      </w:r>
      <w:r w:rsidR="008A7EEE">
        <w:t xml:space="preserve"> </w:t>
      </w:r>
      <w:r w:rsidRPr="00093BE6">
        <w:t>прокурор</w:t>
      </w:r>
      <w:r w:rsidR="008A7EEE">
        <w:t xml:space="preserve"> </w:t>
      </w:r>
      <w:r w:rsidRPr="00093BE6">
        <w:t>либо</w:t>
      </w:r>
      <w:r w:rsidR="008A7EEE">
        <w:t xml:space="preserve"> </w:t>
      </w:r>
      <w:r w:rsidRPr="00093BE6">
        <w:t>лицо,</w:t>
      </w:r>
      <w:r w:rsidR="008A7EEE">
        <w:t xml:space="preserve"> </w:t>
      </w:r>
      <w:r w:rsidRPr="00093BE6">
        <w:t>возбудившее</w:t>
      </w:r>
      <w:r w:rsidR="008A7EEE">
        <w:t xml:space="preserve"> </w:t>
      </w:r>
      <w:r w:rsidRPr="00093BE6">
        <w:t>ходатайство,</w:t>
      </w:r>
      <w:r w:rsidR="008A7EEE">
        <w:t xml:space="preserve"> </w:t>
      </w:r>
      <w:r w:rsidRPr="00093BE6">
        <w:t>обосновывают</w:t>
      </w:r>
      <w:r w:rsidR="008A7EEE">
        <w:t xml:space="preserve"> </w:t>
      </w:r>
      <w:r w:rsidRPr="00093BE6">
        <w:t>его.</w:t>
      </w:r>
      <w:r w:rsidR="008A7EEE">
        <w:t xml:space="preserve"> </w:t>
      </w:r>
      <w:r w:rsidRPr="00093BE6">
        <w:t>По</w:t>
      </w:r>
      <w:r w:rsidR="008A7EEE">
        <w:t xml:space="preserve"> </w:t>
      </w:r>
      <w:r w:rsidRPr="00093BE6">
        <w:t>смыслу</w:t>
      </w:r>
      <w:r w:rsidR="008A7EEE">
        <w:t xml:space="preserve"> </w:t>
      </w:r>
      <w:r w:rsidRPr="00093BE6">
        <w:t>закона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приложений</w:t>
      </w:r>
      <w:r w:rsidR="008A7EEE">
        <w:t xml:space="preserve"> </w:t>
      </w:r>
      <w:r w:rsidRPr="00093BE6">
        <w:t>к</w:t>
      </w:r>
      <w:r w:rsidR="008A7EEE">
        <w:t xml:space="preserve"> </w:t>
      </w:r>
      <w:r w:rsidRPr="00093BE6">
        <w:t>нему</w:t>
      </w:r>
      <w:r w:rsidR="008A7EEE">
        <w:t xml:space="preserve"> </w:t>
      </w:r>
      <w:r w:rsidRPr="00093BE6">
        <w:t>предполагается,</w:t>
      </w:r>
      <w:r w:rsidR="008A7EEE">
        <w:t xml:space="preserve"> </w:t>
      </w:r>
      <w:r w:rsidRPr="00093BE6">
        <w:t>что</w:t>
      </w:r>
      <w:r w:rsidR="008A7EEE">
        <w:t xml:space="preserve"> </w:t>
      </w:r>
      <w:r w:rsidRPr="00093BE6">
        <w:t>ходатайство</w:t>
      </w:r>
      <w:r w:rsidR="008A7EEE">
        <w:t xml:space="preserve"> </w:t>
      </w:r>
      <w:r w:rsidRPr="00093BE6">
        <w:t>о</w:t>
      </w:r>
      <w:r w:rsidR="008A7EEE">
        <w:t xml:space="preserve"> </w:t>
      </w:r>
      <w:r w:rsidRPr="00093BE6">
        <w:t>получении</w:t>
      </w:r>
      <w:r w:rsidR="008A7EEE">
        <w:t xml:space="preserve"> </w:t>
      </w:r>
      <w:r w:rsidRPr="00093BE6">
        <w:t>разрешения</w:t>
      </w:r>
      <w:r w:rsidR="008A7EEE">
        <w:t xml:space="preserve"> </w:t>
      </w:r>
      <w:r w:rsidRPr="00093BE6">
        <w:t>на</w:t>
      </w:r>
      <w:r w:rsidR="008A7EEE">
        <w:t xml:space="preserve"> </w:t>
      </w:r>
      <w:r w:rsidRPr="00093BE6">
        <w:t>производство</w:t>
      </w:r>
      <w:r w:rsidR="008A7EEE">
        <w:t xml:space="preserve"> </w:t>
      </w:r>
      <w:r w:rsidRPr="00093BE6">
        <w:t>нескольких</w:t>
      </w:r>
      <w:r w:rsidR="008A7EEE">
        <w:t xml:space="preserve"> </w:t>
      </w:r>
      <w:r w:rsidRPr="00093BE6">
        <w:t>следственных</w:t>
      </w:r>
      <w:r w:rsidR="008A7EEE">
        <w:t xml:space="preserve"> </w:t>
      </w:r>
      <w:r w:rsidRPr="00093BE6">
        <w:t>действий</w:t>
      </w:r>
      <w:r w:rsidR="008A7EEE">
        <w:t xml:space="preserve"> </w:t>
      </w:r>
      <w:r w:rsidRPr="00093BE6">
        <w:t>составляются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разрешаются</w:t>
      </w:r>
      <w:r w:rsidR="008A7EEE">
        <w:t xml:space="preserve"> </w:t>
      </w:r>
      <w:r w:rsidRPr="00093BE6">
        <w:t>судьей</w:t>
      </w:r>
      <w:r w:rsidR="008A7EEE">
        <w:t xml:space="preserve"> </w:t>
      </w:r>
      <w:r w:rsidRPr="00093BE6">
        <w:t>отдельно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каждом</w:t>
      </w:r>
      <w:r w:rsidR="008A7EEE">
        <w:t xml:space="preserve"> </w:t>
      </w:r>
      <w:r w:rsidRPr="00093BE6">
        <w:t>конкретном</w:t>
      </w:r>
      <w:r w:rsidR="008A7EEE">
        <w:t xml:space="preserve"> </w:t>
      </w:r>
      <w:r w:rsidRPr="00093BE6">
        <w:t>случае.</w:t>
      </w:r>
    </w:p>
    <w:p w:rsidR="00BD7BB8" w:rsidRDefault="00BD7BB8" w:rsidP="00093BE6">
      <w:r w:rsidRPr="00093BE6">
        <w:t>По</w:t>
      </w:r>
      <w:r w:rsidR="008A7EEE">
        <w:t xml:space="preserve"> </w:t>
      </w:r>
      <w:r w:rsidRPr="00093BE6">
        <w:t>результатам</w:t>
      </w:r>
      <w:r w:rsidR="008A7EEE">
        <w:t xml:space="preserve"> </w:t>
      </w:r>
      <w:r w:rsidRPr="00093BE6">
        <w:t>рассмотрения</w:t>
      </w:r>
      <w:r w:rsidR="008A7EEE">
        <w:t xml:space="preserve"> </w:t>
      </w:r>
      <w:r w:rsidRPr="00093BE6">
        <w:t>указанных</w:t>
      </w:r>
      <w:r w:rsidR="008A7EEE">
        <w:t xml:space="preserve"> </w:t>
      </w:r>
      <w:r w:rsidRPr="00093BE6">
        <w:t>ходатайств,</w:t>
      </w:r>
      <w:r w:rsidR="008A7EEE">
        <w:t xml:space="preserve"> </w:t>
      </w:r>
      <w:r w:rsidRPr="00093BE6">
        <w:t>судья</w:t>
      </w:r>
      <w:r w:rsidR="008A7EEE">
        <w:t xml:space="preserve"> </w:t>
      </w:r>
      <w:r w:rsidRPr="00093BE6">
        <w:t>выносит</w:t>
      </w:r>
      <w:r w:rsidR="008A7EEE">
        <w:t xml:space="preserve"> </w:t>
      </w:r>
      <w:r w:rsidRPr="00093BE6">
        <w:t>постановление,</w:t>
      </w:r>
      <w:r w:rsidR="008A7EEE">
        <w:t xml:space="preserve"> </w:t>
      </w:r>
      <w:r w:rsidRPr="00093BE6">
        <w:t>полностью</w:t>
      </w:r>
      <w:r w:rsidR="008A7EEE">
        <w:t xml:space="preserve"> </w:t>
      </w:r>
      <w:r w:rsidRPr="00093BE6">
        <w:t>отвечающее</w:t>
      </w:r>
      <w:r w:rsidR="008A7EEE">
        <w:t xml:space="preserve"> </w:t>
      </w:r>
      <w:r w:rsidRPr="00093BE6">
        <w:t>требованиям,</w:t>
      </w:r>
      <w:r w:rsidR="008A7EEE">
        <w:t xml:space="preserve"> </w:t>
      </w:r>
      <w:r w:rsidRPr="00093BE6">
        <w:t>предъявляемым</w:t>
      </w:r>
      <w:r w:rsidR="008A7EEE">
        <w:t xml:space="preserve"> </w:t>
      </w:r>
      <w:r w:rsidRPr="00093BE6">
        <w:t>кподобного</w:t>
      </w:r>
      <w:r w:rsidR="008A7EEE">
        <w:t xml:space="preserve"> </w:t>
      </w:r>
      <w:r w:rsidRPr="00093BE6">
        <w:t>рода</w:t>
      </w:r>
      <w:r w:rsidR="008A7EEE">
        <w:t xml:space="preserve"> </w:t>
      </w:r>
      <w:r w:rsidRPr="00093BE6">
        <w:t>документам,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соответствующее</w:t>
      </w:r>
      <w:r w:rsidR="008A7EEE">
        <w:t xml:space="preserve"> </w:t>
      </w:r>
      <w:r w:rsidRPr="00093BE6">
        <w:t>образцам,</w:t>
      </w:r>
      <w:r w:rsidR="008A7EEE">
        <w:t xml:space="preserve"> </w:t>
      </w:r>
      <w:r w:rsidRPr="00093BE6">
        <w:t>содержащимся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ст.</w:t>
      </w:r>
      <w:r w:rsidR="008A7EEE">
        <w:t xml:space="preserve"> </w:t>
      </w:r>
      <w:r w:rsidRPr="00093BE6">
        <w:t>476</w:t>
      </w:r>
      <w:r w:rsidR="008A7EEE">
        <w:t xml:space="preserve"> </w:t>
      </w:r>
      <w:r w:rsidRPr="00093BE6">
        <w:t>УПК</w:t>
      </w:r>
      <w:r w:rsidR="008A7EEE">
        <w:t xml:space="preserve"> </w:t>
      </w:r>
      <w:r w:rsidRPr="00093BE6">
        <w:t>РФ,</w:t>
      </w:r>
      <w:r w:rsidR="008A7EEE">
        <w:t xml:space="preserve"> </w:t>
      </w:r>
      <w:r w:rsidRPr="00093BE6">
        <w:t>о</w:t>
      </w:r>
      <w:r w:rsidR="008A7EEE">
        <w:t xml:space="preserve"> </w:t>
      </w:r>
      <w:r w:rsidRPr="00093BE6">
        <w:t>разрешении</w:t>
      </w:r>
      <w:r w:rsidR="008A7EEE">
        <w:t xml:space="preserve"> </w:t>
      </w:r>
      <w:r w:rsidRPr="00093BE6">
        <w:t>производства</w:t>
      </w:r>
      <w:r w:rsidR="008A7EEE">
        <w:t xml:space="preserve"> </w:t>
      </w:r>
      <w:r w:rsidRPr="00093BE6">
        <w:t>следственного</w:t>
      </w:r>
      <w:r w:rsidR="008A7EEE">
        <w:t xml:space="preserve"> </w:t>
      </w:r>
      <w:r w:rsidRPr="00093BE6">
        <w:t>действия</w:t>
      </w:r>
      <w:r w:rsidR="008A7EEE">
        <w:t xml:space="preserve"> </w:t>
      </w:r>
      <w:r w:rsidRPr="00093BE6">
        <w:t>или</w:t>
      </w:r>
      <w:r w:rsidR="008A7EEE">
        <w:t xml:space="preserve"> </w:t>
      </w:r>
      <w:r w:rsidRPr="00093BE6">
        <w:t>об</w:t>
      </w:r>
      <w:r w:rsidR="008A7EEE">
        <w:t xml:space="preserve"> </w:t>
      </w:r>
      <w:r w:rsidRPr="00093BE6">
        <w:t>отказе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его</w:t>
      </w:r>
      <w:r w:rsidR="008A7EEE">
        <w:t xml:space="preserve"> </w:t>
      </w:r>
      <w:r w:rsidRPr="00093BE6">
        <w:t>производстве</w:t>
      </w:r>
      <w:r w:rsidR="008A7EEE">
        <w:t xml:space="preserve"> </w:t>
      </w:r>
      <w:r w:rsidRPr="00093BE6">
        <w:t>с</w:t>
      </w:r>
      <w:r w:rsidR="008A7EEE">
        <w:t xml:space="preserve"> </w:t>
      </w:r>
      <w:r w:rsidRPr="00093BE6">
        <w:t>указанием</w:t>
      </w:r>
      <w:r w:rsidR="008A7EEE">
        <w:t xml:space="preserve"> </w:t>
      </w:r>
      <w:r w:rsidRPr="00093BE6">
        <w:t>мотивов</w:t>
      </w:r>
      <w:r w:rsidR="008A7EEE">
        <w:t xml:space="preserve"> </w:t>
      </w:r>
      <w:r w:rsidRPr="00093BE6">
        <w:t>отказа</w:t>
      </w:r>
      <w:r w:rsidR="008A7EEE">
        <w:t xml:space="preserve"> </w:t>
      </w:r>
      <w:r w:rsidRPr="00093BE6">
        <w:t>(ч.</w:t>
      </w:r>
      <w:r w:rsidR="008A7EEE">
        <w:t xml:space="preserve"> </w:t>
      </w:r>
      <w:r w:rsidRPr="00093BE6">
        <w:t>4</w:t>
      </w:r>
      <w:r w:rsidR="008A7EEE">
        <w:t xml:space="preserve"> </w:t>
      </w:r>
      <w:r w:rsidRPr="00093BE6">
        <w:t>ст.</w:t>
      </w:r>
      <w:r w:rsidR="008A7EEE">
        <w:t xml:space="preserve"> </w:t>
      </w:r>
      <w:r w:rsidRPr="00093BE6">
        <w:t>165</w:t>
      </w:r>
      <w:r w:rsidR="008A7EEE">
        <w:t xml:space="preserve"> </w:t>
      </w:r>
      <w:r w:rsidRPr="00093BE6">
        <w:t>УПК</w:t>
      </w:r>
      <w:r w:rsidR="008A7EEE">
        <w:t xml:space="preserve"> </w:t>
      </w:r>
      <w:r w:rsidRPr="00093BE6">
        <w:t>РФ).</w:t>
      </w:r>
      <w:r w:rsidR="008A7EEE">
        <w:t xml:space="preserve"> </w:t>
      </w:r>
    </w:p>
    <w:p w:rsidR="00093BE6" w:rsidRPr="00093BE6" w:rsidRDefault="00093BE6" w:rsidP="00093BE6">
      <w:r w:rsidRPr="00093BE6">
        <w:t>Проверка</w:t>
      </w:r>
      <w:r w:rsidR="008A7EEE">
        <w:t xml:space="preserve"> </w:t>
      </w:r>
      <w:r w:rsidRPr="00093BE6">
        <w:t>законности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обоснованности</w:t>
      </w:r>
      <w:r w:rsidR="008A7EEE">
        <w:t xml:space="preserve"> </w:t>
      </w:r>
      <w:r w:rsidRPr="00093BE6">
        <w:t>производства</w:t>
      </w:r>
      <w:r w:rsidR="008A7EEE">
        <w:t xml:space="preserve"> </w:t>
      </w:r>
      <w:r w:rsidRPr="00093BE6">
        <w:t>следственных</w:t>
      </w:r>
      <w:r w:rsidR="008A7EEE">
        <w:t xml:space="preserve"> </w:t>
      </w:r>
      <w:r w:rsidRPr="00093BE6">
        <w:t>действий</w:t>
      </w:r>
      <w:r w:rsidR="008A7EEE">
        <w:t xml:space="preserve"> </w:t>
      </w:r>
      <w:r w:rsidRPr="00093BE6">
        <w:t>(ч.</w:t>
      </w:r>
      <w:r w:rsidR="008A7EEE">
        <w:t xml:space="preserve"> </w:t>
      </w:r>
      <w:r w:rsidRPr="00093BE6">
        <w:t>5</w:t>
      </w:r>
      <w:r w:rsidR="008A7EEE">
        <w:t xml:space="preserve"> </w:t>
      </w:r>
      <w:r w:rsidRPr="00093BE6">
        <w:t>ст.</w:t>
      </w:r>
      <w:r w:rsidR="008A7EEE">
        <w:t xml:space="preserve"> </w:t>
      </w:r>
      <w:r w:rsidRPr="00093BE6">
        <w:t>165</w:t>
      </w:r>
      <w:r w:rsidR="008A7EEE">
        <w:t xml:space="preserve"> </w:t>
      </w:r>
      <w:r w:rsidRPr="00093BE6">
        <w:t>УПК</w:t>
      </w:r>
      <w:r w:rsidR="008A7EEE">
        <w:t xml:space="preserve"> </w:t>
      </w:r>
      <w:r w:rsidRPr="00093BE6">
        <w:t>РФ)</w:t>
      </w:r>
      <w:r w:rsidR="008A7EEE">
        <w:t xml:space="preserve"> </w:t>
      </w:r>
      <w:r w:rsidRPr="00093BE6">
        <w:t>осуществляется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отношении</w:t>
      </w:r>
      <w:r w:rsidR="008A7EEE">
        <w:t xml:space="preserve"> </w:t>
      </w:r>
      <w:r w:rsidRPr="00093BE6">
        <w:t>тех</w:t>
      </w:r>
      <w:r w:rsidR="008A7EEE">
        <w:t xml:space="preserve"> </w:t>
      </w:r>
      <w:r w:rsidRPr="00093BE6">
        <w:t>следственных</w:t>
      </w:r>
      <w:r w:rsidR="008A7EEE">
        <w:t xml:space="preserve"> </w:t>
      </w:r>
      <w:r w:rsidRPr="00093BE6">
        <w:t>действий,</w:t>
      </w:r>
      <w:r w:rsidR="008A7EEE">
        <w:t xml:space="preserve"> </w:t>
      </w:r>
      <w:r w:rsidRPr="00093BE6">
        <w:t>которые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силу</w:t>
      </w:r>
      <w:r w:rsidR="008A7EEE">
        <w:t xml:space="preserve"> </w:t>
      </w:r>
      <w:r w:rsidRPr="00093BE6">
        <w:t>исключительности</w:t>
      </w:r>
      <w:r w:rsidR="008A7EEE">
        <w:t xml:space="preserve"> </w:t>
      </w:r>
      <w:r w:rsidRPr="00093BE6">
        <w:t>обстоятельств</w:t>
      </w:r>
      <w:r w:rsidR="008A7EEE">
        <w:t xml:space="preserve"> </w:t>
      </w:r>
      <w:r w:rsidRPr="00093BE6">
        <w:t>произведены</w:t>
      </w:r>
      <w:r w:rsidR="008A7EEE">
        <w:t xml:space="preserve"> </w:t>
      </w:r>
      <w:r w:rsidRPr="00093BE6">
        <w:t>без</w:t>
      </w:r>
      <w:r w:rsidR="008A7EEE">
        <w:t xml:space="preserve"> </w:t>
      </w:r>
      <w:r w:rsidRPr="00093BE6">
        <w:t>судебного</w:t>
      </w:r>
      <w:r w:rsidR="008A7EEE">
        <w:t xml:space="preserve"> </w:t>
      </w:r>
      <w:r w:rsidRPr="00093BE6">
        <w:t>решения.</w:t>
      </w:r>
      <w:r w:rsidR="008A7EEE">
        <w:t xml:space="preserve"> </w:t>
      </w:r>
      <w:r w:rsidR="006B3A2C" w:rsidRPr="006B3A2C">
        <w:t>В</w:t>
      </w:r>
      <w:r w:rsidR="008A7EEE">
        <w:t xml:space="preserve"> </w:t>
      </w:r>
      <w:r w:rsidR="006B3A2C" w:rsidRPr="006B3A2C">
        <w:t>этом</w:t>
      </w:r>
      <w:r w:rsidR="008A7EEE">
        <w:t xml:space="preserve"> </w:t>
      </w:r>
      <w:r w:rsidR="006B3A2C" w:rsidRPr="006B3A2C">
        <w:t>случае</w:t>
      </w:r>
      <w:r w:rsidR="008A7EEE">
        <w:t xml:space="preserve"> </w:t>
      </w:r>
      <w:r w:rsidR="006B3A2C" w:rsidRPr="006B3A2C">
        <w:t>следователь</w:t>
      </w:r>
      <w:r w:rsidR="008A7EEE">
        <w:t xml:space="preserve"> </w:t>
      </w:r>
      <w:r w:rsidR="006B3A2C" w:rsidRPr="006B3A2C">
        <w:t>или</w:t>
      </w:r>
      <w:r w:rsidR="008A7EEE">
        <w:t xml:space="preserve"> </w:t>
      </w:r>
      <w:r w:rsidR="006B3A2C" w:rsidRPr="006B3A2C">
        <w:t>дознаватель</w:t>
      </w:r>
      <w:r w:rsidR="008A7EEE">
        <w:t xml:space="preserve"> </w:t>
      </w:r>
      <w:r w:rsidR="006B3A2C" w:rsidRPr="006B3A2C">
        <w:t>не</w:t>
      </w:r>
      <w:r w:rsidR="008A7EEE">
        <w:t xml:space="preserve"> </w:t>
      </w:r>
      <w:r w:rsidR="006B3A2C" w:rsidRPr="006B3A2C">
        <w:t>позднее</w:t>
      </w:r>
      <w:r w:rsidR="008A7EEE">
        <w:t xml:space="preserve"> </w:t>
      </w:r>
      <w:r w:rsidR="006B3A2C" w:rsidRPr="006B3A2C">
        <w:t>3</w:t>
      </w:r>
      <w:r w:rsidR="008A7EEE">
        <w:t xml:space="preserve"> </w:t>
      </w:r>
      <w:r w:rsidR="006B3A2C" w:rsidRPr="006B3A2C">
        <w:t>суток</w:t>
      </w:r>
      <w:r w:rsidR="008A7EEE">
        <w:t xml:space="preserve"> </w:t>
      </w:r>
      <w:r w:rsidR="006B3A2C" w:rsidRPr="006B3A2C">
        <w:t>с</w:t>
      </w:r>
      <w:r w:rsidR="008A7EEE">
        <w:t xml:space="preserve"> </w:t>
      </w:r>
      <w:r w:rsidR="006B3A2C" w:rsidRPr="006B3A2C">
        <w:t>момента</w:t>
      </w:r>
      <w:r w:rsidR="008A7EEE">
        <w:t xml:space="preserve"> </w:t>
      </w:r>
      <w:r w:rsidR="006B3A2C" w:rsidRPr="006B3A2C">
        <w:t>начала</w:t>
      </w:r>
      <w:r w:rsidR="008A7EEE">
        <w:t xml:space="preserve"> </w:t>
      </w:r>
      <w:r w:rsidR="006B3A2C" w:rsidRPr="006B3A2C">
        <w:t>производства</w:t>
      </w:r>
      <w:r w:rsidR="008A7EEE">
        <w:t xml:space="preserve"> </w:t>
      </w:r>
      <w:r w:rsidR="006B3A2C" w:rsidRPr="006B3A2C">
        <w:lastRenderedPageBreak/>
        <w:t>следственного</w:t>
      </w:r>
      <w:r w:rsidR="008A7EEE">
        <w:t xml:space="preserve"> </w:t>
      </w:r>
      <w:r w:rsidR="006B3A2C" w:rsidRPr="006B3A2C">
        <w:t>действия</w:t>
      </w:r>
      <w:r w:rsidR="008A7EEE">
        <w:t xml:space="preserve"> </w:t>
      </w:r>
      <w:r w:rsidR="006B3A2C" w:rsidRPr="006B3A2C">
        <w:t>уведомляет</w:t>
      </w:r>
      <w:r w:rsidR="008A7EEE">
        <w:t xml:space="preserve"> </w:t>
      </w:r>
      <w:r w:rsidR="006B3A2C" w:rsidRPr="006B3A2C">
        <w:t>судью</w:t>
      </w:r>
      <w:r w:rsidR="008A7EEE">
        <w:t xml:space="preserve"> </w:t>
      </w:r>
      <w:r w:rsidR="006B3A2C" w:rsidRPr="006B3A2C">
        <w:t>и</w:t>
      </w:r>
      <w:r w:rsidR="008A7EEE">
        <w:t xml:space="preserve"> </w:t>
      </w:r>
      <w:r w:rsidR="006B3A2C" w:rsidRPr="006B3A2C">
        <w:t>прокурора</w:t>
      </w:r>
      <w:r w:rsidR="008A7EEE">
        <w:t xml:space="preserve"> </w:t>
      </w:r>
      <w:r w:rsidR="006B3A2C" w:rsidRPr="006B3A2C">
        <w:t>о</w:t>
      </w:r>
      <w:r w:rsidR="008A7EEE">
        <w:t xml:space="preserve"> </w:t>
      </w:r>
      <w:r w:rsidR="006B3A2C" w:rsidRPr="006B3A2C">
        <w:t>производстве</w:t>
      </w:r>
      <w:r w:rsidR="008A7EEE">
        <w:t xml:space="preserve"> </w:t>
      </w:r>
      <w:r w:rsidR="006B3A2C" w:rsidRPr="006B3A2C">
        <w:t>следственного</w:t>
      </w:r>
      <w:r w:rsidR="008A7EEE">
        <w:t xml:space="preserve"> </w:t>
      </w:r>
      <w:r w:rsidR="006B3A2C" w:rsidRPr="006B3A2C">
        <w:t>действия.</w:t>
      </w:r>
      <w:r w:rsidR="003473F6">
        <w:rPr>
          <w:rStyle w:val="ad"/>
        </w:rPr>
        <w:footnoteReference w:id="12"/>
      </w:r>
      <w:r w:rsidRPr="00093BE6">
        <w:t>.</w:t>
      </w:r>
    </w:p>
    <w:p w:rsidR="006B3A2C" w:rsidRDefault="006B3A2C" w:rsidP="00093BE6">
      <w:r w:rsidRPr="006B3A2C">
        <w:t>К</w:t>
      </w:r>
      <w:r w:rsidR="008A7EEE">
        <w:t xml:space="preserve"> </w:t>
      </w:r>
      <w:r w:rsidRPr="006B3A2C">
        <w:t>уведомлению</w:t>
      </w:r>
      <w:r w:rsidR="008A7EEE">
        <w:t xml:space="preserve"> </w:t>
      </w:r>
      <w:r w:rsidRPr="006B3A2C">
        <w:t>прилагаются</w:t>
      </w:r>
      <w:r w:rsidR="008A7EEE">
        <w:t xml:space="preserve"> </w:t>
      </w:r>
      <w:r w:rsidRPr="006B3A2C">
        <w:t>копии</w:t>
      </w:r>
      <w:r w:rsidR="008A7EEE">
        <w:t xml:space="preserve"> </w:t>
      </w:r>
      <w:r w:rsidRPr="006B3A2C">
        <w:t>постановления</w:t>
      </w:r>
      <w:r w:rsidR="008A7EEE">
        <w:t xml:space="preserve"> </w:t>
      </w:r>
      <w:r w:rsidRPr="006B3A2C">
        <w:t>о</w:t>
      </w:r>
      <w:r w:rsidR="008A7EEE">
        <w:t xml:space="preserve"> </w:t>
      </w:r>
      <w:r w:rsidRPr="006B3A2C">
        <w:t>производстве</w:t>
      </w:r>
      <w:r w:rsidR="008A7EEE">
        <w:t xml:space="preserve"> </w:t>
      </w:r>
      <w:r w:rsidRPr="006B3A2C">
        <w:t>следственного</w:t>
      </w:r>
      <w:r w:rsidR="008A7EEE">
        <w:t xml:space="preserve"> </w:t>
      </w:r>
      <w:r w:rsidRPr="006B3A2C">
        <w:t>действия</w:t>
      </w:r>
      <w:r w:rsidR="008A7EEE">
        <w:t xml:space="preserve"> </w:t>
      </w:r>
      <w:r w:rsidRPr="006B3A2C">
        <w:t>и</w:t>
      </w:r>
      <w:r w:rsidR="008A7EEE">
        <w:t xml:space="preserve"> </w:t>
      </w:r>
      <w:r w:rsidRPr="006B3A2C">
        <w:t>протокола</w:t>
      </w:r>
      <w:r w:rsidR="008A7EEE">
        <w:t xml:space="preserve"> </w:t>
      </w:r>
      <w:r w:rsidRPr="006B3A2C">
        <w:t>следственного</w:t>
      </w:r>
      <w:r w:rsidR="008A7EEE">
        <w:t xml:space="preserve"> </w:t>
      </w:r>
      <w:r w:rsidRPr="006B3A2C">
        <w:t>действия</w:t>
      </w:r>
      <w:r w:rsidR="008A7EEE">
        <w:t xml:space="preserve"> </w:t>
      </w:r>
      <w:r w:rsidRPr="006B3A2C">
        <w:t>для</w:t>
      </w:r>
      <w:r w:rsidR="008A7EEE">
        <w:t xml:space="preserve"> </w:t>
      </w:r>
      <w:r w:rsidRPr="006B3A2C">
        <w:t>проверки</w:t>
      </w:r>
      <w:r w:rsidR="008A7EEE">
        <w:t xml:space="preserve"> </w:t>
      </w:r>
      <w:r w:rsidRPr="006B3A2C">
        <w:t>законности</w:t>
      </w:r>
      <w:r w:rsidR="008A7EEE">
        <w:t xml:space="preserve"> </w:t>
      </w:r>
      <w:r w:rsidRPr="006B3A2C">
        <w:t>решения</w:t>
      </w:r>
      <w:r w:rsidR="008A7EEE">
        <w:t xml:space="preserve"> </w:t>
      </w:r>
      <w:r w:rsidRPr="006B3A2C">
        <w:t>о</w:t>
      </w:r>
      <w:r w:rsidR="008A7EEE">
        <w:t xml:space="preserve"> </w:t>
      </w:r>
      <w:r w:rsidRPr="006B3A2C">
        <w:t>его</w:t>
      </w:r>
      <w:r w:rsidR="008A7EEE">
        <w:t xml:space="preserve"> </w:t>
      </w:r>
      <w:r w:rsidRPr="006B3A2C">
        <w:t>производстве.</w:t>
      </w:r>
      <w:r w:rsidR="008A7EEE">
        <w:t xml:space="preserve"> </w:t>
      </w:r>
      <w:r w:rsidRPr="006B3A2C">
        <w:t>Получив</w:t>
      </w:r>
      <w:r w:rsidR="008A7EEE">
        <w:t xml:space="preserve"> </w:t>
      </w:r>
      <w:r w:rsidRPr="006B3A2C">
        <w:t>указанное</w:t>
      </w:r>
      <w:r w:rsidR="008A7EEE">
        <w:t xml:space="preserve"> </w:t>
      </w:r>
      <w:r w:rsidRPr="006B3A2C">
        <w:t>уведомление,</w:t>
      </w:r>
      <w:r w:rsidR="008A7EEE">
        <w:t xml:space="preserve"> </w:t>
      </w:r>
      <w:r w:rsidRPr="006B3A2C">
        <w:t>судья</w:t>
      </w:r>
      <w:r w:rsidR="008A7EEE">
        <w:t xml:space="preserve"> </w:t>
      </w:r>
      <w:r w:rsidRPr="006B3A2C">
        <w:t>в</w:t>
      </w:r>
      <w:r w:rsidR="008A7EEE">
        <w:t xml:space="preserve"> </w:t>
      </w:r>
      <w:r w:rsidRPr="006B3A2C">
        <w:t>срок</w:t>
      </w:r>
      <w:r w:rsidR="008A7EEE">
        <w:t xml:space="preserve"> </w:t>
      </w:r>
      <w:r>
        <w:t>не</w:t>
      </w:r>
      <w:r w:rsidR="008A7EEE">
        <w:t xml:space="preserve"> </w:t>
      </w:r>
      <w:r>
        <w:t>позднее</w:t>
      </w:r>
      <w:r w:rsidR="008A7EEE">
        <w:t xml:space="preserve"> </w:t>
      </w:r>
      <w:r>
        <w:t>24</w:t>
      </w:r>
      <w:r w:rsidR="008A7EEE">
        <w:t xml:space="preserve"> </w:t>
      </w:r>
      <w:r>
        <w:t>часов</w:t>
      </w:r>
      <w:r w:rsidRPr="006B3A2C">
        <w:t>,</w:t>
      </w:r>
      <w:r w:rsidR="008A7EEE">
        <w:t xml:space="preserve"> </w:t>
      </w:r>
      <w:r w:rsidRPr="006B3A2C">
        <w:t>проверяет</w:t>
      </w:r>
      <w:r w:rsidR="008A7EEE">
        <w:t xml:space="preserve"> </w:t>
      </w:r>
      <w:r w:rsidRPr="006B3A2C">
        <w:t>законность</w:t>
      </w:r>
      <w:r w:rsidR="008A7EEE">
        <w:t xml:space="preserve"> </w:t>
      </w:r>
      <w:r w:rsidRPr="006B3A2C">
        <w:t>произведенного</w:t>
      </w:r>
      <w:r w:rsidR="008A7EEE">
        <w:t xml:space="preserve"> </w:t>
      </w:r>
      <w:r w:rsidRPr="006B3A2C">
        <w:t>следственного</w:t>
      </w:r>
      <w:r w:rsidR="008A7EEE">
        <w:t xml:space="preserve"> </w:t>
      </w:r>
      <w:r w:rsidRPr="006B3A2C">
        <w:t>действия</w:t>
      </w:r>
      <w:r w:rsidR="008A7EEE">
        <w:t xml:space="preserve"> </w:t>
      </w:r>
      <w:r w:rsidRPr="006B3A2C">
        <w:t>и</w:t>
      </w:r>
      <w:r w:rsidR="008A7EEE">
        <w:t xml:space="preserve"> </w:t>
      </w:r>
      <w:r w:rsidRPr="006B3A2C">
        <w:t>выносит</w:t>
      </w:r>
      <w:r w:rsidR="008A7EEE">
        <w:t xml:space="preserve"> </w:t>
      </w:r>
      <w:r w:rsidRPr="006B3A2C">
        <w:t>постановление</w:t>
      </w:r>
      <w:r w:rsidR="008A7EEE">
        <w:t xml:space="preserve"> </w:t>
      </w:r>
      <w:r w:rsidRPr="006B3A2C">
        <w:t>о</w:t>
      </w:r>
      <w:r w:rsidR="008A7EEE">
        <w:t xml:space="preserve"> </w:t>
      </w:r>
      <w:r w:rsidRPr="006B3A2C">
        <w:t>его</w:t>
      </w:r>
      <w:r w:rsidR="008A7EEE">
        <w:t xml:space="preserve"> </w:t>
      </w:r>
      <w:r w:rsidRPr="006B3A2C">
        <w:t>законности</w:t>
      </w:r>
      <w:r w:rsidR="008A7EEE">
        <w:t xml:space="preserve"> </w:t>
      </w:r>
      <w:r w:rsidRPr="006B3A2C">
        <w:t>или</w:t>
      </w:r>
      <w:r w:rsidR="008A7EEE">
        <w:t xml:space="preserve"> </w:t>
      </w:r>
      <w:r w:rsidRPr="006B3A2C">
        <w:t>незаконности.</w:t>
      </w:r>
      <w:r w:rsidR="008A7EEE">
        <w:t xml:space="preserve"> </w:t>
      </w:r>
      <w:r w:rsidRPr="006B3A2C">
        <w:t>В</w:t>
      </w:r>
      <w:r w:rsidR="008A7EEE">
        <w:t xml:space="preserve"> </w:t>
      </w:r>
      <w:r w:rsidRPr="006B3A2C">
        <w:t>случае,</w:t>
      </w:r>
      <w:r w:rsidR="008A7EEE">
        <w:t xml:space="preserve"> </w:t>
      </w:r>
      <w:r w:rsidRPr="006B3A2C">
        <w:t>если</w:t>
      </w:r>
      <w:r w:rsidR="008A7EEE">
        <w:t xml:space="preserve"> </w:t>
      </w:r>
      <w:r w:rsidRPr="006B3A2C">
        <w:t>судья</w:t>
      </w:r>
      <w:r w:rsidR="008A7EEE">
        <w:t xml:space="preserve"> </w:t>
      </w:r>
      <w:r w:rsidRPr="006B3A2C">
        <w:t>признает</w:t>
      </w:r>
      <w:r w:rsidR="008A7EEE">
        <w:t xml:space="preserve"> </w:t>
      </w:r>
      <w:r w:rsidRPr="006B3A2C">
        <w:t>произведенное</w:t>
      </w:r>
      <w:r w:rsidR="008A7EEE">
        <w:t xml:space="preserve"> </w:t>
      </w:r>
      <w:r w:rsidRPr="006B3A2C">
        <w:t>следственное</w:t>
      </w:r>
      <w:r w:rsidR="008A7EEE">
        <w:t xml:space="preserve"> </w:t>
      </w:r>
      <w:r w:rsidRPr="006B3A2C">
        <w:t>действие</w:t>
      </w:r>
      <w:r w:rsidR="008A7EEE">
        <w:t xml:space="preserve"> </w:t>
      </w:r>
      <w:r w:rsidRPr="006B3A2C">
        <w:t>незаконным,</w:t>
      </w:r>
      <w:r w:rsidR="008A7EEE">
        <w:t xml:space="preserve"> </w:t>
      </w:r>
      <w:r w:rsidRPr="006B3A2C">
        <w:t>все</w:t>
      </w:r>
      <w:r w:rsidR="008A7EEE">
        <w:t xml:space="preserve"> </w:t>
      </w:r>
      <w:r w:rsidRPr="006B3A2C">
        <w:t>доказательства,</w:t>
      </w:r>
      <w:r w:rsidR="008A7EEE">
        <w:t xml:space="preserve"> </w:t>
      </w:r>
      <w:r w:rsidRPr="006B3A2C">
        <w:t>полученные</w:t>
      </w:r>
      <w:r w:rsidR="008A7EEE">
        <w:t xml:space="preserve"> </w:t>
      </w:r>
      <w:r w:rsidRPr="006B3A2C">
        <w:t>в</w:t>
      </w:r>
      <w:r w:rsidR="008A7EEE">
        <w:t xml:space="preserve"> </w:t>
      </w:r>
      <w:r w:rsidRPr="006B3A2C">
        <w:t>ходе</w:t>
      </w:r>
      <w:r w:rsidR="008A7EEE">
        <w:t xml:space="preserve"> </w:t>
      </w:r>
      <w:r w:rsidRPr="006B3A2C">
        <w:t>такого</w:t>
      </w:r>
      <w:r w:rsidR="008A7EEE">
        <w:t xml:space="preserve"> </w:t>
      </w:r>
      <w:r w:rsidRPr="006B3A2C">
        <w:t>следственного</w:t>
      </w:r>
      <w:r w:rsidR="008A7EEE">
        <w:t xml:space="preserve"> </w:t>
      </w:r>
      <w:r w:rsidRPr="006B3A2C">
        <w:t>действия,</w:t>
      </w:r>
      <w:r w:rsidR="008A7EEE">
        <w:t xml:space="preserve"> </w:t>
      </w:r>
      <w:r w:rsidRPr="006B3A2C">
        <w:t>признаются</w:t>
      </w:r>
      <w:r w:rsidR="008A7EEE">
        <w:t xml:space="preserve"> </w:t>
      </w:r>
      <w:r w:rsidRPr="006B3A2C">
        <w:t>недопустимыми</w:t>
      </w:r>
      <w:r w:rsidR="008A7EEE">
        <w:t xml:space="preserve"> </w:t>
      </w:r>
      <w:r w:rsidRPr="006B3A2C">
        <w:t>в</w:t>
      </w:r>
      <w:r w:rsidR="008A7EEE">
        <w:t xml:space="preserve"> </w:t>
      </w:r>
      <w:r w:rsidRPr="006B3A2C">
        <w:t>соответствии</w:t>
      </w:r>
      <w:r w:rsidR="008A7EEE">
        <w:t xml:space="preserve"> </w:t>
      </w:r>
      <w:r w:rsidRPr="006B3A2C">
        <w:t>со</w:t>
      </w:r>
      <w:r w:rsidR="008A7EEE">
        <w:t xml:space="preserve"> </w:t>
      </w:r>
      <w:r w:rsidRPr="006B3A2C">
        <w:t>статьей</w:t>
      </w:r>
      <w:r w:rsidR="008A7EEE">
        <w:t xml:space="preserve"> </w:t>
      </w:r>
      <w:r w:rsidRPr="006B3A2C">
        <w:t>75</w:t>
      </w:r>
      <w:r w:rsidR="008A7EEE">
        <w:t xml:space="preserve"> </w:t>
      </w:r>
      <w:r w:rsidRPr="006B3A2C">
        <w:t>настоящего</w:t>
      </w:r>
      <w:r w:rsidR="008A7EEE">
        <w:t xml:space="preserve"> </w:t>
      </w:r>
      <w:r w:rsidRPr="006B3A2C">
        <w:t>Кодекса.</w:t>
      </w:r>
    </w:p>
    <w:p w:rsidR="00093BE6" w:rsidRPr="00093BE6" w:rsidRDefault="00093BE6" w:rsidP="00093BE6">
      <w:r w:rsidRPr="00093BE6">
        <w:t>Важным</w:t>
      </w:r>
      <w:r w:rsidR="008A7EEE">
        <w:t xml:space="preserve"> </w:t>
      </w:r>
      <w:r w:rsidRPr="00093BE6">
        <w:t>моментом,</w:t>
      </w:r>
      <w:r w:rsidR="008A7EEE">
        <w:t xml:space="preserve"> </w:t>
      </w:r>
      <w:r w:rsidRPr="00093BE6">
        <w:t>на</w:t>
      </w:r>
      <w:r w:rsidR="008A7EEE">
        <w:t xml:space="preserve"> </w:t>
      </w:r>
      <w:r w:rsidRPr="00093BE6">
        <w:t>наш</w:t>
      </w:r>
      <w:r w:rsidR="008A7EEE">
        <w:t xml:space="preserve"> </w:t>
      </w:r>
      <w:r w:rsidRPr="00093BE6">
        <w:t>взгляд,</w:t>
      </w:r>
      <w:r w:rsidR="008A7EEE">
        <w:t xml:space="preserve"> </w:t>
      </w:r>
      <w:r w:rsidRPr="00093BE6">
        <w:t>является</w:t>
      </w:r>
      <w:r w:rsidR="008A7EEE">
        <w:t xml:space="preserve"> </w:t>
      </w:r>
      <w:r w:rsidRPr="00093BE6">
        <w:t>закрепление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Уголовно-процессуальном</w:t>
      </w:r>
      <w:r w:rsidR="008A7EEE">
        <w:t xml:space="preserve"> </w:t>
      </w:r>
      <w:r w:rsidRPr="00093BE6">
        <w:t>кодексе</w:t>
      </w:r>
      <w:r w:rsidR="008A7EEE">
        <w:t xml:space="preserve"> </w:t>
      </w:r>
      <w:r w:rsidRPr="00093BE6">
        <w:t>положения</w:t>
      </w:r>
      <w:r w:rsidR="008A7EEE">
        <w:t xml:space="preserve"> </w:t>
      </w:r>
      <w:r w:rsidRPr="00093BE6">
        <w:t>о</w:t>
      </w:r>
      <w:r w:rsidR="008A7EEE">
        <w:t xml:space="preserve"> </w:t>
      </w:r>
      <w:r w:rsidRPr="00093BE6">
        <w:t>том,</w:t>
      </w:r>
      <w:r w:rsidR="008A7EEE">
        <w:t xml:space="preserve"> </w:t>
      </w:r>
      <w:r w:rsidRPr="00093BE6">
        <w:t>что</w:t>
      </w:r>
      <w:r w:rsidR="008A7EEE">
        <w:t xml:space="preserve"> </w:t>
      </w:r>
      <w:r w:rsidRPr="00093BE6">
        <w:t>каждое</w:t>
      </w:r>
      <w:r w:rsidR="008A7EEE">
        <w:t xml:space="preserve"> </w:t>
      </w:r>
      <w:r w:rsidRPr="00093BE6">
        <w:t>постановление</w:t>
      </w:r>
      <w:r w:rsidR="008A7EEE">
        <w:t xml:space="preserve"> </w:t>
      </w:r>
      <w:r w:rsidRPr="00093BE6">
        <w:t>должно</w:t>
      </w:r>
      <w:r w:rsidR="008A7EEE">
        <w:t xml:space="preserve"> </w:t>
      </w:r>
      <w:r w:rsidRPr="00093BE6">
        <w:t>быть</w:t>
      </w:r>
      <w:r w:rsidR="008A7EEE">
        <w:t xml:space="preserve"> </w:t>
      </w:r>
      <w:r w:rsidRPr="00093BE6">
        <w:t>обоснованно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мотивированно.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том</w:t>
      </w:r>
      <w:r w:rsidR="008A7EEE">
        <w:t xml:space="preserve"> </w:t>
      </w:r>
      <w:r w:rsidRPr="00093BE6">
        <w:t>числе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суд</w:t>
      </w:r>
      <w:r w:rsidR="008A7EEE">
        <w:t xml:space="preserve"> </w:t>
      </w:r>
      <w:r w:rsidRPr="00093BE6">
        <w:t>должен</w:t>
      </w:r>
      <w:r w:rsidR="008A7EEE">
        <w:t xml:space="preserve"> </w:t>
      </w:r>
      <w:r w:rsidRPr="00093BE6">
        <w:t>мотивировать</w:t>
      </w:r>
      <w:r w:rsidR="008A7EEE">
        <w:t xml:space="preserve"> </w:t>
      </w:r>
      <w:r w:rsidRPr="00093BE6">
        <w:t>свое</w:t>
      </w:r>
      <w:r w:rsidR="008A7EEE">
        <w:t xml:space="preserve"> </w:t>
      </w:r>
      <w:r w:rsidRPr="00093BE6">
        <w:t>решение</w:t>
      </w:r>
      <w:r w:rsidR="008A7EEE">
        <w:t xml:space="preserve"> </w:t>
      </w:r>
      <w:r w:rsidRPr="00093BE6">
        <w:t>об</w:t>
      </w:r>
      <w:r w:rsidR="008A7EEE">
        <w:t xml:space="preserve"> </w:t>
      </w:r>
      <w:r w:rsidRPr="00093BE6">
        <w:t>отказе.</w:t>
      </w:r>
      <w:r w:rsidR="008A7EEE">
        <w:t xml:space="preserve"> </w:t>
      </w:r>
      <w:r w:rsidRPr="00093BE6">
        <w:t>Данное</w:t>
      </w:r>
      <w:r w:rsidR="008A7EEE">
        <w:t xml:space="preserve"> </w:t>
      </w:r>
      <w:r w:rsidRPr="00093BE6">
        <w:t>положение</w:t>
      </w:r>
      <w:r w:rsidR="008A7EEE">
        <w:t xml:space="preserve"> </w:t>
      </w:r>
      <w:r w:rsidRPr="00093BE6">
        <w:t>дает</w:t>
      </w:r>
      <w:r w:rsidR="008A7EEE">
        <w:t xml:space="preserve"> </w:t>
      </w:r>
      <w:r w:rsidRPr="00093BE6">
        <w:t>прокурору,</w:t>
      </w:r>
      <w:r w:rsidR="008A7EEE">
        <w:t xml:space="preserve"> </w:t>
      </w:r>
      <w:r w:rsidRPr="00093BE6">
        <w:t>следователю</w:t>
      </w:r>
      <w:r w:rsidR="008A7EEE">
        <w:t xml:space="preserve"> </w:t>
      </w:r>
      <w:r w:rsidRPr="00093BE6">
        <w:t>возможность</w:t>
      </w:r>
      <w:r w:rsidR="008A7EEE">
        <w:t xml:space="preserve"> </w:t>
      </w:r>
      <w:r w:rsidRPr="00093BE6">
        <w:t>при</w:t>
      </w:r>
      <w:r w:rsidR="008A7EEE">
        <w:t xml:space="preserve"> </w:t>
      </w:r>
      <w:r w:rsidRPr="00093BE6">
        <w:t>несогласии</w:t>
      </w:r>
      <w:r w:rsidR="008A7EEE">
        <w:t xml:space="preserve"> </w:t>
      </w:r>
      <w:r w:rsidRPr="00093BE6">
        <w:t>с</w:t>
      </w:r>
      <w:r w:rsidR="008A7EEE">
        <w:t xml:space="preserve"> </w:t>
      </w:r>
      <w:r w:rsidRPr="00093BE6">
        <w:t>доводами</w:t>
      </w:r>
      <w:r w:rsidR="008A7EEE">
        <w:t xml:space="preserve"> </w:t>
      </w:r>
      <w:r w:rsidRPr="00093BE6">
        <w:t>суда</w:t>
      </w:r>
      <w:r w:rsidR="008A7EEE">
        <w:t xml:space="preserve"> </w:t>
      </w:r>
      <w:r w:rsidRPr="00093BE6">
        <w:t>обжаловать</w:t>
      </w:r>
      <w:r w:rsidR="008A7EEE">
        <w:t xml:space="preserve"> </w:t>
      </w:r>
      <w:r w:rsidRPr="00093BE6">
        <w:t>решения,</w:t>
      </w:r>
      <w:r w:rsidR="008A7EEE">
        <w:t xml:space="preserve"> </w:t>
      </w:r>
      <w:r w:rsidRPr="00093BE6">
        <w:t>выносимые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рамках</w:t>
      </w:r>
      <w:r w:rsidR="008A7EEE">
        <w:t xml:space="preserve"> </w:t>
      </w:r>
      <w:r w:rsidRPr="00093BE6">
        <w:t>осуществления</w:t>
      </w:r>
      <w:r w:rsidR="008A7EEE">
        <w:t xml:space="preserve"> </w:t>
      </w:r>
      <w:r w:rsidRPr="00093BE6">
        <w:t>судебного</w:t>
      </w:r>
      <w:r w:rsidR="008A7EEE">
        <w:t xml:space="preserve"> </w:t>
      </w:r>
      <w:r w:rsidRPr="00093BE6">
        <w:t>контроля</w:t>
      </w:r>
      <w:r w:rsidR="008A7EEE">
        <w:t xml:space="preserve"> </w:t>
      </w:r>
      <w:r w:rsidRPr="00093BE6">
        <w:t>за</w:t>
      </w:r>
      <w:r w:rsidR="008A7EEE">
        <w:t xml:space="preserve"> </w:t>
      </w:r>
      <w:r w:rsidRPr="00093BE6">
        <w:t>проведением</w:t>
      </w:r>
      <w:r w:rsidR="008A7EEE">
        <w:t xml:space="preserve"> </w:t>
      </w:r>
      <w:r w:rsidRPr="00093BE6">
        <w:t>следственных</w:t>
      </w:r>
      <w:r w:rsidR="008A7EEE">
        <w:t xml:space="preserve"> </w:t>
      </w:r>
      <w:r w:rsidRPr="00093BE6">
        <w:t>действий,</w:t>
      </w:r>
      <w:r w:rsidR="008A7EEE">
        <w:t xml:space="preserve"> </w:t>
      </w:r>
      <w:r w:rsidRPr="00093BE6">
        <w:t>ограничивающих</w:t>
      </w:r>
      <w:r w:rsidR="008A7EEE">
        <w:t xml:space="preserve"> </w:t>
      </w:r>
      <w:r w:rsidRPr="00093BE6">
        <w:t>конституционные</w:t>
      </w:r>
      <w:r w:rsidR="008A7EEE">
        <w:t xml:space="preserve"> </w:t>
      </w:r>
      <w:r w:rsidRPr="00093BE6">
        <w:t>права</w:t>
      </w:r>
      <w:r w:rsidR="008A7EEE">
        <w:t xml:space="preserve"> </w:t>
      </w:r>
      <w:r w:rsidRPr="00093BE6">
        <w:t>граждан,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вышестоящий</w:t>
      </w:r>
      <w:r w:rsidR="008A7EEE">
        <w:t xml:space="preserve"> </w:t>
      </w:r>
      <w:r w:rsidRPr="00093BE6">
        <w:t>суд</w:t>
      </w:r>
      <w:r w:rsidR="003473F6">
        <w:rPr>
          <w:rStyle w:val="ad"/>
        </w:rPr>
        <w:footnoteReference w:id="13"/>
      </w:r>
      <w:r w:rsidRPr="00093BE6">
        <w:t>.</w:t>
      </w:r>
    </w:p>
    <w:p w:rsidR="00093BE6" w:rsidRDefault="00093BE6" w:rsidP="00093BE6">
      <w:r w:rsidRPr="00093BE6">
        <w:t>Проведение</w:t>
      </w:r>
      <w:r w:rsidR="008A7EEE">
        <w:t xml:space="preserve"> </w:t>
      </w:r>
      <w:r w:rsidRPr="00093BE6">
        <w:t>следственных</w:t>
      </w:r>
      <w:r w:rsidR="008A7EEE">
        <w:t xml:space="preserve"> </w:t>
      </w:r>
      <w:r w:rsidRPr="00093BE6">
        <w:t>действий</w:t>
      </w:r>
      <w:r w:rsidR="008A7EEE">
        <w:t xml:space="preserve"> </w:t>
      </w:r>
      <w:r w:rsidRPr="00093BE6">
        <w:t>в</w:t>
      </w:r>
      <w:r w:rsidR="008A7EEE">
        <w:t xml:space="preserve"> </w:t>
      </w:r>
      <w:r w:rsidRPr="00093BE6">
        <w:t>строгом</w:t>
      </w:r>
      <w:r w:rsidR="008A7EEE">
        <w:t xml:space="preserve"> </w:t>
      </w:r>
      <w:r w:rsidRPr="00093BE6">
        <w:t>соответствии</w:t>
      </w:r>
      <w:r w:rsidR="008A7EEE">
        <w:t xml:space="preserve"> </w:t>
      </w:r>
      <w:r w:rsidRPr="00093BE6">
        <w:t>с</w:t>
      </w:r>
      <w:r w:rsidR="008A7EEE">
        <w:t xml:space="preserve"> </w:t>
      </w:r>
      <w:r w:rsidRPr="00093BE6">
        <w:t>действующим</w:t>
      </w:r>
      <w:r w:rsidR="008A7EEE">
        <w:t xml:space="preserve"> </w:t>
      </w:r>
      <w:r w:rsidRPr="00093BE6">
        <w:t>законодательством</w:t>
      </w:r>
      <w:r w:rsidR="008A7EEE">
        <w:t xml:space="preserve"> </w:t>
      </w:r>
      <w:r w:rsidRPr="00093BE6">
        <w:t>позволит</w:t>
      </w:r>
      <w:r w:rsidR="008A7EEE">
        <w:t xml:space="preserve"> </w:t>
      </w:r>
      <w:r w:rsidRPr="00093BE6">
        <w:t>полно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качественно</w:t>
      </w:r>
      <w:r w:rsidR="008A7EEE">
        <w:t xml:space="preserve"> </w:t>
      </w:r>
      <w:r w:rsidRPr="00093BE6">
        <w:t>провести</w:t>
      </w:r>
      <w:r w:rsidR="008A7EEE">
        <w:t xml:space="preserve"> </w:t>
      </w:r>
      <w:r w:rsidRPr="00093BE6">
        <w:t>предварительное</w:t>
      </w:r>
      <w:r w:rsidR="008A7EEE">
        <w:t xml:space="preserve"> </w:t>
      </w:r>
      <w:r w:rsidRPr="00093BE6">
        <w:t>расследование,</w:t>
      </w:r>
      <w:r w:rsidR="008A7EEE">
        <w:t xml:space="preserve"> </w:t>
      </w:r>
      <w:r w:rsidRPr="00093BE6">
        <w:t>наименьшим</w:t>
      </w:r>
      <w:r w:rsidR="008A7EEE">
        <w:t xml:space="preserve"> </w:t>
      </w:r>
      <w:r w:rsidRPr="00093BE6">
        <w:t>образом</w:t>
      </w:r>
      <w:r w:rsidR="008A7EEE">
        <w:t xml:space="preserve"> </w:t>
      </w:r>
      <w:r w:rsidRPr="00093BE6">
        <w:t>ограничить</w:t>
      </w:r>
      <w:r w:rsidR="008A7EEE">
        <w:t xml:space="preserve"> </w:t>
      </w:r>
      <w:r w:rsidRPr="00093BE6">
        <w:t>конституционные</w:t>
      </w:r>
      <w:r w:rsidR="008A7EEE">
        <w:t xml:space="preserve"> </w:t>
      </w:r>
      <w:r w:rsidRPr="00093BE6">
        <w:t>права</w:t>
      </w:r>
      <w:r w:rsidR="008A7EEE">
        <w:t xml:space="preserve"> </w:t>
      </w:r>
      <w:r w:rsidRPr="00093BE6">
        <w:t>граждан</w:t>
      </w:r>
      <w:r w:rsidR="008A7EEE">
        <w:t xml:space="preserve"> </w:t>
      </w:r>
      <w:r w:rsidRPr="00093BE6">
        <w:t>и</w:t>
      </w:r>
      <w:r w:rsidR="008A7EEE">
        <w:t xml:space="preserve"> </w:t>
      </w:r>
      <w:r w:rsidRPr="00093BE6">
        <w:t>тем</w:t>
      </w:r>
      <w:r w:rsidR="008A7EEE">
        <w:t xml:space="preserve"> </w:t>
      </w:r>
      <w:r w:rsidRPr="00093BE6">
        <w:t>более</w:t>
      </w:r>
      <w:r w:rsidR="008A7EEE">
        <w:t xml:space="preserve"> </w:t>
      </w:r>
      <w:r w:rsidRPr="00093BE6">
        <w:t>исключить</w:t>
      </w:r>
      <w:r w:rsidR="008A7EEE">
        <w:t xml:space="preserve"> </w:t>
      </w:r>
      <w:r w:rsidRPr="00093BE6">
        <w:t>их</w:t>
      </w:r>
      <w:r w:rsidR="008A7EEE">
        <w:t xml:space="preserve"> </w:t>
      </w:r>
      <w:r w:rsidRPr="00093BE6">
        <w:t>необоснованное</w:t>
      </w:r>
      <w:r w:rsidR="008A7EEE">
        <w:t xml:space="preserve"> </w:t>
      </w:r>
      <w:r w:rsidRPr="00093BE6">
        <w:t>нарушение.</w:t>
      </w:r>
      <w:r w:rsidR="008A7EEE">
        <w:t xml:space="preserve"> </w:t>
      </w:r>
      <w:r w:rsidRPr="00093BE6">
        <w:t>А</w:t>
      </w:r>
      <w:r w:rsidR="008A7EEE">
        <w:t xml:space="preserve"> </w:t>
      </w:r>
      <w:r w:rsidRPr="00093BE6">
        <w:t>также</w:t>
      </w:r>
      <w:r w:rsidR="008A7EEE">
        <w:t xml:space="preserve"> </w:t>
      </w:r>
      <w:r w:rsidRPr="00093BE6">
        <w:t>создать</w:t>
      </w:r>
      <w:r w:rsidR="008A7EEE">
        <w:t xml:space="preserve"> </w:t>
      </w:r>
      <w:r w:rsidRPr="00093BE6">
        <w:t>надежную</w:t>
      </w:r>
      <w:r w:rsidR="008A7EEE">
        <w:t xml:space="preserve"> </w:t>
      </w:r>
      <w:r w:rsidRPr="00093BE6">
        <w:t>базу</w:t>
      </w:r>
      <w:r w:rsidR="008A7EEE">
        <w:t xml:space="preserve"> </w:t>
      </w:r>
      <w:r w:rsidRPr="00093BE6">
        <w:t>для</w:t>
      </w:r>
      <w:r w:rsidR="008A7EEE">
        <w:t xml:space="preserve"> </w:t>
      </w:r>
      <w:r w:rsidRPr="00093BE6">
        <w:t>вынесения</w:t>
      </w:r>
      <w:r w:rsidR="008A7EEE">
        <w:t xml:space="preserve"> </w:t>
      </w:r>
      <w:r w:rsidRPr="00093BE6">
        <w:t>справедливого</w:t>
      </w:r>
      <w:r w:rsidR="008A7EEE">
        <w:t xml:space="preserve"> </w:t>
      </w:r>
      <w:r w:rsidRPr="00093BE6">
        <w:t>приговора.</w:t>
      </w:r>
    </w:p>
    <w:p w:rsidR="00BD7BB8" w:rsidRDefault="00BD7BB8" w:rsidP="00DD3CD3">
      <w:pPr>
        <w:pStyle w:val="2"/>
      </w:pPr>
      <w:bookmarkStart w:id="10" w:name="_Toc56607025"/>
    </w:p>
    <w:p w:rsidR="00DD3CD3" w:rsidRDefault="00DD3CD3" w:rsidP="00051F9E">
      <w:pPr>
        <w:pStyle w:val="2"/>
        <w:ind w:firstLine="0"/>
      </w:pPr>
      <w:r w:rsidRPr="00DD3CD3">
        <w:t>2.2</w:t>
      </w:r>
      <w:r w:rsidR="008A7EEE">
        <w:t xml:space="preserve"> </w:t>
      </w:r>
      <w:r w:rsidRPr="00DD3CD3">
        <w:t>Рассмотрение</w:t>
      </w:r>
      <w:r w:rsidR="008A7EEE">
        <w:t xml:space="preserve"> </w:t>
      </w:r>
      <w:r w:rsidRPr="00DD3CD3">
        <w:t>судом</w:t>
      </w:r>
      <w:r w:rsidR="008A7EEE">
        <w:t xml:space="preserve"> </w:t>
      </w:r>
      <w:r w:rsidRPr="00DD3CD3">
        <w:t>жалоб</w:t>
      </w:r>
      <w:r w:rsidR="008A7EEE">
        <w:t xml:space="preserve"> </w:t>
      </w:r>
      <w:r w:rsidRPr="00DD3CD3">
        <w:t>на</w:t>
      </w:r>
      <w:r w:rsidR="008A7EEE">
        <w:t xml:space="preserve"> </w:t>
      </w:r>
      <w:r w:rsidRPr="00DD3CD3">
        <w:t>действия</w:t>
      </w:r>
      <w:r w:rsidR="008A7EEE">
        <w:t xml:space="preserve"> </w:t>
      </w:r>
      <w:r w:rsidRPr="00DD3CD3">
        <w:t>(бездействие)</w:t>
      </w:r>
      <w:r w:rsidR="008A7EEE">
        <w:t xml:space="preserve"> </w:t>
      </w:r>
      <w:r w:rsidRPr="00DD3CD3">
        <w:t>прокурора,</w:t>
      </w:r>
      <w:r w:rsidR="008A7EEE">
        <w:t xml:space="preserve"> </w:t>
      </w:r>
      <w:r w:rsidRPr="00DD3CD3">
        <w:t>руководителя</w:t>
      </w:r>
      <w:r w:rsidR="008A7EEE">
        <w:t xml:space="preserve"> </w:t>
      </w:r>
      <w:r w:rsidRPr="00DD3CD3">
        <w:t>следственного</w:t>
      </w:r>
      <w:r w:rsidR="008A7EEE">
        <w:t xml:space="preserve"> </w:t>
      </w:r>
      <w:r w:rsidRPr="00DD3CD3">
        <w:t>органа,</w:t>
      </w:r>
      <w:r w:rsidR="008A7EEE">
        <w:t xml:space="preserve"> </w:t>
      </w:r>
      <w:r w:rsidRPr="00DD3CD3">
        <w:t>следователя,</w:t>
      </w:r>
      <w:r w:rsidR="008A7EEE">
        <w:t xml:space="preserve"> </w:t>
      </w:r>
      <w:r w:rsidRPr="00DD3CD3">
        <w:t>органа</w:t>
      </w:r>
      <w:r w:rsidR="008A7EEE">
        <w:t xml:space="preserve"> </w:t>
      </w:r>
      <w:r w:rsidRPr="00DD3CD3">
        <w:t>дознания,</w:t>
      </w:r>
      <w:r w:rsidR="008A7EEE">
        <w:t xml:space="preserve"> </w:t>
      </w:r>
      <w:r w:rsidRPr="00DD3CD3">
        <w:t>начальника</w:t>
      </w:r>
      <w:r w:rsidR="008A7EEE">
        <w:t xml:space="preserve"> </w:t>
      </w:r>
      <w:r w:rsidRPr="00DD3CD3">
        <w:t>органа</w:t>
      </w:r>
      <w:r w:rsidR="008A7EEE">
        <w:t xml:space="preserve"> </w:t>
      </w:r>
      <w:r w:rsidRPr="00DD3CD3">
        <w:t>дознания,</w:t>
      </w:r>
      <w:r w:rsidR="008A7EEE">
        <w:t xml:space="preserve"> </w:t>
      </w:r>
      <w:r w:rsidRPr="00DD3CD3">
        <w:t>начальника</w:t>
      </w:r>
      <w:r w:rsidR="008A7EEE">
        <w:t xml:space="preserve"> </w:t>
      </w:r>
      <w:r w:rsidRPr="00DD3CD3">
        <w:t>подразделения</w:t>
      </w:r>
      <w:r w:rsidR="008A7EEE">
        <w:t xml:space="preserve"> </w:t>
      </w:r>
      <w:r w:rsidRPr="00DD3CD3">
        <w:t>дознания,</w:t>
      </w:r>
      <w:r w:rsidR="008A7EEE">
        <w:t xml:space="preserve"> </w:t>
      </w:r>
      <w:r w:rsidRPr="00DD3CD3">
        <w:t>дознавателя,</w:t>
      </w:r>
      <w:r w:rsidR="008A7EEE">
        <w:t xml:space="preserve"> </w:t>
      </w:r>
      <w:r w:rsidRPr="00DD3CD3">
        <w:t>совершенным</w:t>
      </w:r>
      <w:r w:rsidR="008A7EEE">
        <w:t xml:space="preserve"> </w:t>
      </w:r>
      <w:r w:rsidRPr="00DD3CD3">
        <w:t>ими</w:t>
      </w:r>
      <w:r w:rsidR="008A7EEE">
        <w:t xml:space="preserve"> </w:t>
      </w:r>
      <w:r w:rsidR="00B26687">
        <w:t>в</w:t>
      </w:r>
      <w:r w:rsidR="008A7EEE">
        <w:t xml:space="preserve"> </w:t>
      </w:r>
      <w:r w:rsidR="00B26687">
        <w:t>ходе</w:t>
      </w:r>
      <w:r w:rsidR="008A7EEE">
        <w:t xml:space="preserve"> </w:t>
      </w:r>
      <w:r w:rsidR="00B26687">
        <w:t>досудебного</w:t>
      </w:r>
      <w:r w:rsidR="008A7EEE">
        <w:t xml:space="preserve"> </w:t>
      </w:r>
      <w:r w:rsidR="00B26687">
        <w:t>производства</w:t>
      </w:r>
      <w:bookmarkEnd w:id="10"/>
    </w:p>
    <w:p w:rsidR="00B26687" w:rsidRDefault="00B26687" w:rsidP="00B26687"/>
    <w:p w:rsidR="00BD7BB8" w:rsidRPr="00BD7BB8" w:rsidRDefault="00BD7BB8" w:rsidP="00BD7BB8"/>
    <w:p w:rsidR="00BD7BB8" w:rsidRPr="00BD7BB8" w:rsidRDefault="00BD7BB8" w:rsidP="00BD7BB8">
      <w:r w:rsidRPr="00BD7BB8">
        <w:t>Судьи</w:t>
      </w:r>
      <w:r w:rsidR="008A7EEE">
        <w:t xml:space="preserve"> </w:t>
      </w:r>
      <w:r w:rsidRPr="00BD7BB8">
        <w:t>на</w:t>
      </w:r>
      <w:r w:rsidR="008A7EEE">
        <w:t xml:space="preserve"> </w:t>
      </w:r>
      <w:r w:rsidRPr="00BD7BB8">
        <w:t>основе</w:t>
      </w:r>
      <w:r w:rsidR="008A7EEE">
        <w:t xml:space="preserve"> </w:t>
      </w:r>
      <w:r w:rsidRPr="00BD7BB8">
        <w:t>имеющихся</w:t>
      </w:r>
      <w:r w:rsidR="008A7EEE">
        <w:t xml:space="preserve"> </w:t>
      </w:r>
      <w:r w:rsidRPr="00BD7BB8">
        <w:t>данных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дополнительно</w:t>
      </w:r>
      <w:r w:rsidR="008A7EEE">
        <w:t xml:space="preserve"> </w:t>
      </w:r>
      <w:r w:rsidRPr="00BD7BB8">
        <w:t>представленных</w:t>
      </w:r>
      <w:r w:rsidR="008A7EEE">
        <w:t xml:space="preserve"> </w:t>
      </w:r>
      <w:r w:rsidRPr="00BD7BB8">
        <w:t>материалов</w:t>
      </w:r>
      <w:r w:rsidR="008A7EEE">
        <w:t xml:space="preserve"> </w:t>
      </w:r>
      <w:r w:rsidRPr="00BD7BB8">
        <w:t>проверяют</w:t>
      </w:r>
      <w:r w:rsidR="008A7EEE">
        <w:t xml:space="preserve"> </w:t>
      </w:r>
      <w:r w:rsidRPr="00BD7BB8">
        <w:t>законность</w:t>
      </w:r>
      <w:r w:rsidR="008A7EEE">
        <w:t xml:space="preserve"> </w:t>
      </w:r>
      <w:r w:rsidRPr="00BD7BB8">
        <w:t>решений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действий</w:t>
      </w:r>
      <w:r w:rsidR="008A7EEE">
        <w:t xml:space="preserve"> </w:t>
      </w:r>
      <w:r w:rsidRPr="00BD7BB8">
        <w:t>(бездействия)</w:t>
      </w:r>
      <w:r w:rsidR="008A7EEE">
        <w:t xml:space="preserve"> </w:t>
      </w:r>
      <w:r w:rsidRPr="00BD7BB8">
        <w:t>дознавателя,</w:t>
      </w:r>
      <w:r w:rsidR="008A7EEE">
        <w:t xml:space="preserve"> </w:t>
      </w:r>
      <w:r w:rsidRPr="00BD7BB8">
        <w:t>начальника</w:t>
      </w:r>
      <w:r w:rsidR="008A7EEE">
        <w:t xml:space="preserve"> </w:t>
      </w:r>
      <w:r w:rsidRPr="00BD7BB8">
        <w:t>подразделения</w:t>
      </w:r>
      <w:r w:rsidR="008A7EEE">
        <w:t xml:space="preserve"> </w:t>
      </w:r>
      <w:r w:rsidRPr="00BD7BB8">
        <w:t>дознания,</w:t>
      </w:r>
      <w:r w:rsidR="008A7EEE">
        <w:t xml:space="preserve"> </w:t>
      </w:r>
      <w:r w:rsidRPr="00BD7BB8">
        <w:t>органа</w:t>
      </w:r>
      <w:r w:rsidR="008A7EEE">
        <w:t xml:space="preserve"> </w:t>
      </w:r>
      <w:r w:rsidRPr="00BD7BB8">
        <w:t>дознания,</w:t>
      </w:r>
      <w:r w:rsidR="008A7EEE">
        <w:t xml:space="preserve"> </w:t>
      </w:r>
      <w:r w:rsidRPr="00BD7BB8">
        <w:t>следователя,</w:t>
      </w:r>
      <w:r w:rsidR="008A7EEE">
        <w:t xml:space="preserve"> </w:t>
      </w:r>
      <w:r w:rsidRPr="00BD7BB8">
        <w:t>руководителя</w:t>
      </w:r>
      <w:r w:rsidR="008A7EEE">
        <w:t xml:space="preserve"> </w:t>
      </w:r>
      <w:r w:rsidRPr="00BD7BB8">
        <w:t>следственного</w:t>
      </w:r>
      <w:r w:rsidR="008A7EEE">
        <w:t xml:space="preserve"> </w:t>
      </w:r>
      <w:r w:rsidRPr="00BD7BB8">
        <w:t>органа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прокурора,</w:t>
      </w:r>
      <w:r w:rsidR="008A7EEE">
        <w:t xml:space="preserve"> </w:t>
      </w:r>
      <w:r w:rsidRPr="00BD7BB8">
        <w:t>касающихся</w:t>
      </w:r>
      <w:r w:rsidR="008A7EEE">
        <w:t xml:space="preserve"> </w:t>
      </w:r>
      <w:r w:rsidRPr="00BD7BB8">
        <w:t>заявленных</w:t>
      </w:r>
      <w:r w:rsidR="008A7EEE">
        <w:t xml:space="preserve"> </w:t>
      </w:r>
      <w:r w:rsidRPr="00BD7BB8">
        <w:t>требований</w:t>
      </w:r>
      <w:r w:rsidR="008A7EEE">
        <w:t xml:space="preserve"> </w:t>
      </w:r>
      <w:r w:rsidRPr="00BD7BB8">
        <w:t>граждан</w:t>
      </w:r>
      <w:r w:rsidR="008A7EEE">
        <w:t xml:space="preserve"> </w:t>
      </w:r>
      <w:r w:rsidRPr="00BD7BB8">
        <w:t>об</w:t>
      </w:r>
      <w:r w:rsidR="008A7EEE">
        <w:t xml:space="preserve"> </w:t>
      </w:r>
      <w:r w:rsidRPr="00BD7BB8">
        <w:t>устранении</w:t>
      </w:r>
      <w:r w:rsidR="008A7EEE">
        <w:t xml:space="preserve"> </w:t>
      </w:r>
      <w:r w:rsidRPr="00BD7BB8">
        <w:t>допущенных</w:t>
      </w:r>
      <w:r w:rsidR="008A7EEE">
        <w:t xml:space="preserve"> </w:t>
      </w:r>
      <w:r w:rsidRPr="00BD7BB8">
        <w:t>нарушений,</w:t>
      </w:r>
      <w:r w:rsidR="008A7EEE">
        <w:t xml:space="preserve"> </w:t>
      </w:r>
      <w:r w:rsidRPr="00BD7BB8">
        <w:t>ущемляющих</w:t>
      </w:r>
      <w:r w:rsidR="008A7EEE">
        <w:t xml:space="preserve"> </w:t>
      </w:r>
      <w:r w:rsidRPr="00BD7BB8">
        <w:t>их</w:t>
      </w:r>
      <w:r w:rsidR="008A7EEE">
        <w:t xml:space="preserve"> </w:t>
      </w:r>
      <w:r w:rsidRPr="00BD7BB8">
        <w:t>права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свободы.</w:t>
      </w:r>
    </w:p>
    <w:p w:rsidR="00BD7BB8" w:rsidRPr="00BD7BB8" w:rsidRDefault="00BD7BB8" w:rsidP="00BD7BB8">
      <w:r w:rsidRPr="00BD7BB8">
        <w:t>Обжалованию</w:t>
      </w:r>
      <w:r w:rsidR="008A7EEE">
        <w:t xml:space="preserve"> </w:t>
      </w:r>
      <w:r w:rsidRPr="00BD7BB8">
        <w:t>подлежат</w:t>
      </w:r>
      <w:r w:rsidR="008A7EEE">
        <w:t xml:space="preserve"> </w:t>
      </w:r>
      <w:r w:rsidRPr="00BD7BB8">
        <w:t>постановления</w:t>
      </w:r>
      <w:r w:rsidR="008A7EEE">
        <w:t xml:space="preserve"> </w:t>
      </w:r>
      <w:r w:rsidRPr="00BD7BB8">
        <w:t>об</w:t>
      </w:r>
      <w:r w:rsidR="008A7EEE">
        <w:t xml:space="preserve"> </w:t>
      </w:r>
      <w:r w:rsidRPr="00BD7BB8">
        <w:t>отказе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возбуждении</w:t>
      </w:r>
      <w:r w:rsidR="008A7EEE">
        <w:t xml:space="preserve"> </w:t>
      </w:r>
      <w:r w:rsidRPr="00BD7BB8">
        <w:t>уголовного</w:t>
      </w:r>
      <w:r w:rsidR="008A7EEE">
        <w:t xml:space="preserve"> </w:t>
      </w:r>
      <w:r w:rsidRPr="00BD7BB8">
        <w:t>дела,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прекращении</w:t>
      </w:r>
      <w:r w:rsidR="008A7EEE">
        <w:t xml:space="preserve"> </w:t>
      </w:r>
      <w:r w:rsidRPr="00BD7BB8">
        <w:t>уголовного</w:t>
      </w:r>
      <w:r w:rsidR="008A7EEE">
        <w:t xml:space="preserve"> </w:t>
      </w:r>
      <w:r w:rsidRPr="00BD7BB8">
        <w:t>дела,</w:t>
      </w:r>
      <w:r w:rsidR="008A7EEE">
        <w:t xml:space="preserve"> </w:t>
      </w:r>
      <w:r w:rsidRPr="00BD7BB8">
        <w:t>а</w:t>
      </w:r>
      <w:r w:rsidR="008A7EEE">
        <w:t xml:space="preserve"> </w:t>
      </w:r>
      <w:r w:rsidRPr="00BD7BB8">
        <w:t>также</w:t>
      </w:r>
      <w:r w:rsidR="008A7EEE">
        <w:t xml:space="preserve"> </w:t>
      </w:r>
      <w:r w:rsidRPr="00BD7BB8">
        <w:t>иные</w:t>
      </w:r>
      <w:r w:rsidR="008A7EEE">
        <w:t xml:space="preserve"> </w:t>
      </w:r>
      <w:r w:rsidRPr="00BD7BB8">
        <w:t>решения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действия</w:t>
      </w:r>
      <w:r w:rsidR="008A7EEE">
        <w:t xml:space="preserve"> </w:t>
      </w:r>
      <w:r w:rsidRPr="00BD7BB8">
        <w:t>(бездействие)</w:t>
      </w:r>
      <w:r w:rsidR="008A7EEE">
        <w:t xml:space="preserve"> </w:t>
      </w:r>
      <w:r w:rsidRPr="00BD7BB8">
        <w:t>должностных</w:t>
      </w:r>
      <w:r w:rsidR="008A7EEE">
        <w:t xml:space="preserve"> </w:t>
      </w:r>
      <w:r w:rsidRPr="00BD7BB8">
        <w:t>лиц,</w:t>
      </w:r>
      <w:r w:rsidR="008A7EEE">
        <w:t xml:space="preserve"> </w:t>
      </w:r>
      <w:r w:rsidRPr="00BD7BB8">
        <w:t>принятые</w:t>
      </w:r>
      <w:r w:rsidR="008A7EEE">
        <w:t xml:space="preserve"> </w:t>
      </w:r>
      <w:r w:rsidRPr="00BD7BB8">
        <w:t>на</w:t>
      </w:r>
      <w:r w:rsidR="008A7EEE">
        <w:t xml:space="preserve"> </w:t>
      </w:r>
      <w:r w:rsidRPr="00BD7BB8">
        <w:t>досудебных</w:t>
      </w:r>
      <w:r w:rsidR="008A7EEE">
        <w:t xml:space="preserve"> </w:t>
      </w:r>
      <w:r w:rsidRPr="00BD7BB8">
        <w:t>стадиях</w:t>
      </w:r>
      <w:r w:rsidR="008A7EEE">
        <w:t xml:space="preserve"> </w:t>
      </w:r>
      <w:r w:rsidRPr="00BD7BB8">
        <w:t>уголовного</w:t>
      </w:r>
      <w:r w:rsidR="008A7EEE">
        <w:t xml:space="preserve"> </w:t>
      </w:r>
      <w:r w:rsidRPr="00BD7BB8">
        <w:t>судопроизводства,</w:t>
      </w:r>
      <w:r w:rsidR="008A7EEE">
        <w:t xml:space="preserve"> </w:t>
      </w:r>
      <w:r w:rsidRPr="00BD7BB8">
        <w:t>если</w:t>
      </w:r>
      <w:r w:rsidR="008A7EEE">
        <w:t xml:space="preserve"> </w:t>
      </w:r>
      <w:r w:rsidRPr="00BD7BB8">
        <w:t>они</w:t>
      </w:r>
      <w:r w:rsidR="008A7EEE">
        <w:t xml:space="preserve"> </w:t>
      </w:r>
      <w:r w:rsidRPr="00BD7BB8">
        <w:t>способны</w:t>
      </w:r>
      <w:r w:rsidR="008A7EEE">
        <w:t xml:space="preserve"> </w:t>
      </w:r>
      <w:r w:rsidRPr="00BD7BB8">
        <w:t>причинить</w:t>
      </w:r>
      <w:r w:rsidR="008A7EEE">
        <w:t xml:space="preserve"> </w:t>
      </w:r>
      <w:r w:rsidRPr="00BD7BB8">
        <w:t>ущерб</w:t>
      </w:r>
      <w:r w:rsidR="008A7EEE">
        <w:t xml:space="preserve"> </w:t>
      </w:r>
      <w:r w:rsidRPr="00BD7BB8">
        <w:t>конституционным</w:t>
      </w:r>
      <w:r w:rsidR="008A7EEE">
        <w:t xml:space="preserve"> </w:t>
      </w:r>
      <w:r w:rsidRPr="00BD7BB8">
        <w:t>правам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свободам</w:t>
      </w:r>
      <w:r w:rsidR="008A7EEE">
        <w:t xml:space="preserve"> </w:t>
      </w:r>
      <w:r w:rsidRPr="00BD7BB8">
        <w:t>участников</w:t>
      </w:r>
      <w:r w:rsidR="008A7EEE">
        <w:t xml:space="preserve"> </w:t>
      </w:r>
      <w:r w:rsidRPr="00BD7BB8">
        <w:t>уголовного</w:t>
      </w:r>
      <w:r w:rsidR="008A7EEE">
        <w:t xml:space="preserve"> </w:t>
      </w:r>
      <w:r w:rsidRPr="00BD7BB8">
        <w:t>судопроизводства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иных</w:t>
      </w:r>
      <w:r w:rsidR="008A7EEE">
        <w:t xml:space="preserve"> </w:t>
      </w:r>
      <w:r w:rsidRPr="00BD7BB8">
        <w:t>лиц,</w:t>
      </w:r>
      <w:r w:rsidR="008A7EEE">
        <w:t xml:space="preserve"> </w:t>
      </w:r>
      <w:r w:rsidRPr="00BD7BB8">
        <w:t>чьи</w:t>
      </w:r>
      <w:r w:rsidR="008A7EEE">
        <w:t xml:space="preserve"> </w:t>
      </w:r>
      <w:r w:rsidRPr="00BD7BB8">
        <w:t>права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законные</w:t>
      </w:r>
      <w:r w:rsidR="008A7EEE">
        <w:t xml:space="preserve"> </w:t>
      </w:r>
      <w:r w:rsidRPr="00BD7BB8">
        <w:t>интересы</w:t>
      </w:r>
      <w:r w:rsidR="008A7EEE">
        <w:t xml:space="preserve"> </w:t>
      </w:r>
      <w:r w:rsidRPr="00BD7BB8">
        <w:t>нарушены,</w:t>
      </w:r>
      <w:r w:rsidR="008A7EEE">
        <w:t xml:space="preserve"> </w:t>
      </w:r>
      <w:r w:rsidRPr="00BD7BB8">
        <w:t>либо</w:t>
      </w:r>
      <w:r w:rsidR="008A7EEE">
        <w:t xml:space="preserve"> </w:t>
      </w:r>
      <w:r w:rsidRPr="00BD7BB8">
        <w:t>могут</w:t>
      </w:r>
      <w:r w:rsidR="008A7EEE">
        <w:t xml:space="preserve"> </w:t>
      </w:r>
      <w:r w:rsidRPr="00BD7BB8">
        <w:t>затруднить</w:t>
      </w:r>
      <w:r w:rsidR="008A7EEE">
        <w:t xml:space="preserve"> </w:t>
      </w:r>
      <w:r w:rsidRPr="00BD7BB8">
        <w:t>доступ</w:t>
      </w:r>
      <w:r w:rsidR="008A7EEE">
        <w:t xml:space="preserve"> </w:t>
      </w:r>
      <w:r w:rsidRPr="00BD7BB8">
        <w:t>граждан</w:t>
      </w:r>
      <w:r w:rsidR="008A7EEE">
        <w:t xml:space="preserve"> </w:t>
      </w:r>
      <w:r w:rsidRPr="00BD7BB8">
        <w:t>к</w:t>
      </w:r>
      <w:r w:rsidR="008A7EEE">
        <w:t xml:space="preserve"> </w:t>
      </w:r>
      <w:r w:rsidRPr="00BD7BB8">
        <w:t>правосудию.</w:t>
      </w:r>
    </w:p>
    <w:p w:rsidR="00BD7BB8" w:rsidRPr="00BD7BB8" w:rsidRDefault="00BD7BB8" w:rsidP="00BD7BB8">
      <w:r w:rsidRPr="00BD7BB8">
        <w:t>К</w:t>
      </w:r>
      <w:r w:rsidR="008A7EEE">
        <w:t xml:space="preserve"> </w:t>
      </w:r>
      <w:r w:rsidRPr="00BD7BB8">
        <w:t>иным</w:t>
      </w:r>
      <w:r w:rsidR="008A7EEE">
        <w:t xml:space="preserve"> </w:t>
      </w:r>
      <w:r w:rsidRPr="00BD7BB8">
        <w:t>решениям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действиям</w:t>
      </w:r>
      <w:r w:rsidR="008A7EEE">
        <w:t xml:space="preserve"> </w:t>
      </w:r>
      <w:r w:rsidRPr="00BD7BB8">
        <w:t>(бездействию),</w:t>
      </w:r>
      <w:r w:rsidR="008A7EEE">
        <w:t xml:space="preserve"> </w:t>
      </w:r>
      <w:r w:rsidRPr="00BD7BB8">
        <w:t>способным</w:t>
      </w:r>
      <w:r w:rsidR="008A7EEE">
        <w:t xml:space="preserve"> </w:t>
      </w:r>
      <w:r w:rsidRPr="00BD7BB8">
        <w:t>причинить</w:t>
      </w:r>
      <w:r w:rsidR="008A7EEE">
        <w:t xml:space="preserve"> </w:t>
      </w:r>
      <w:r w:rsidRPr="00BD7BB8">
        <w:t>ущерб</w:t>
      </w:r>
      <w:r w:rsidR="008A7EEE">
        <w:t xml:space="preserve"> </w:t>
      </w:r>
      <w:r w:rsidRPr="00BD7BB8">
        <w:t>конституционным</w:t>
      </w:r>
      <w:r w:rsidR="008A7EEE">
        <w:t xml:space="preserve"> </w:t>
      </w:r>
      <w:r w:rsidRPr="00BD7BB8">
        <w:t>правам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свободам</w:t>
      </w:r>
      <w:r w:rsidR="008A7EEE">
        <w:t xml:space="preserve"> </w:t>
      </w:r>
      <w:r w:rsidRPr="00BD7BB8">
        <w:t>участников</w:t>
      </w:r>
      <w:r w:rsidR="008A7EEE">
        <w:t xml:space="preserve"> </w:t>
      </w:r>
      <w:r w:rsidRPr="00BD7BB8">
        <w:t>уголовного</w:t>
      </w:r>
      <w:r w:rsidR="008A7EEE">
        <w:t xml:space="preserve"> </w:t>
      </w:r>
      <w:r w:rsidRPr="00BD7BB8">
        <w:t>судопроизводства,</w:t>
      </w:r>
      <w:r w:rsidR="008A7EEE">
        <w:t xml:space="preserve"> </w:t>
      </w:r>
      <w:r w:rsidRPr="00BD7BB8">
        <w:t>относятся,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частности,</w:t>
      </w:r>
      <w:r w:rsidR="008A7EEE">
        <w:t xml:space="preserve"> </w:t>
      </w:r>
      <w:r w:rsidRPr="00BD7BB8">
        <w:t>постановления</w:t>
      </w:r>
      <w:r w:rsidR="008A7EEE">
        <w:t xml:space="preserve"> </w:t>
      </w:r>
      <w:r w:rsidRPr="00BD7BB8">
        <w:t>дознавателя,</w:t>
      </w:r>
      <w:r w:rsidR="008A7EEE">
        <w:t xml:space="preserve"> </w:t>
      </w:r>
      <w:r w:rsidRPr="00BD7BB8">
        <w:t>следователя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руководителя</w:t>
      </w:r>
      <w:r w:rsidR="008A7EEE">
        <w:t xml:space="preserve"> </w:t>
      </w:r>
      <w:r w:rsidRPr="00BD7BB8">
        <w:t>следственного</w:t>
      </w:r>
      <w:r w:rsidR="008A7EEE">
        <w:t xml:space="preserve"> </w:t>
      </w:r>
      <w:r w:rsidRPr="00BD7BB8">
        <w:t>органа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возбуждении</w:t>
      </w:r>
      <w:r w:rsidR="008A7EEE">
        <w:t xml:space="preserve"> </w:t>
      </w:r>
      <w:r w:rsidRPr="00BD7BB8">
        <w:t>уголовного</w:t>
      </w:r>
      <w:r w:rsidR="008A7EEE">
        <w:t xml:space="preserve"> </w:t>
      </w:r>
      <w:r w:rsidRPr="00BD7BB8">
        <w:t>дела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отношении</w:t>
      </w:r>
      <w:r w:rsidR="008A7EEE">
        <w:t xml:space="preserve"> </w:t>
      </w:r>
      <w:r w:rsidRPr="00BD7BB8">
        <w:t>конкретного</w:t>
      </w:r>
      <w:r w:rsidR="008A7EEE">
        <w:t xml:space="preserve"> </w:t>
      </w:r>
      <w:r w:rsidRPr="00BD7BB8">
        <w:t>лица,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производстве</w:t>
      </w:r>
      <w:r w:rsidR="008A7EEE">
        <w:t xml:space="preserve"> </w:t>
      </w:r>
      <w:r w:rsidRPr="00BD7BB8">
        <w:t>выплат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возврате</w:t>
      </w:r>
      <w:r w:rsidR="008A7EEE">
        <w:t xml:space="preserve"> </w:t>
      </w:r>
      <w:r w:rsidRPr="00BD7BB8">
        <w:t>имущества</w:t>
      </w:r>
      <w:r w:rsidR="008A7EEE">
        <w:t xml:space="preserve"> </w:t>
      </w:r>
      <w:r w:rsidRPr="00BD7BB8">
        <w:t>реабилитированному,</w:t>
      </w:r>
      <w:r w:rsidR="008A7EEE">
        <w:t xml:space="preserve"> </w:t>
      </w:r>
      <w:r w:rsidRPr="00BD7BB8">
        <w:t>об</w:t>
      </w:r>
      <w:r w:rsidR="008A7EEE">
        <w:t xml:space="preserve"> </w:t>
      </w:r>
      <w:r w:rsidRPr="00BD7BB8">
        <w:t>отказе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назначении</w:t>
      </w:r>
      <w:r w:rsidR="008A7EEE">
        <w:t xml:space="preserve"> </w:t>
      </w:r>
      <w:r w:rsidRPr="00BD7BB8">
        <w:t>защитника,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допуске</w:t>
      </w:r>
      <w:r w:rsidR="008A7EEE">
        <w:t xml:space="preserve"> </w:t>
      </w:r>
      <w:r w:rsidRPr="00BD7BB8">
        <w:t>законного</w:t>
      </w:r>
      <w:r w:rsidR="008A7EEE">
        <w:t xml:space="preserve"> </w:t>
      </w:r>
      <w:r w:rsidRPr="00BD7BB8">
        <w:t>представителя,</w:t>
      </w:r>
      <w:r w:rsidR="008A7EEE">
        <w:t xml:space="preserve"> </w:t>
      </w:r>
      <w:r w:rsidRPr="00BD7BB8">
        <w:t>об</w:t>
      </w:r>
      <w:r w:rsidR="008A7EEE">
        <w:t xml:space="preserve"> </w:t>
      </w:r>
      <w:r w:rsidRPr="00BD7BB8">
        <w:t>избрании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применении</w:t>
      </w:r>
      <w:r w:rsidR="008A7EEE">
        <w:t xml:space="preserve"> </w:t>
      </w:r>
      <w:r w:rsidRPr="00BD7BB8">
        <w:t>к</w:t>
      </w:r>
      <w:r w:rsidR="008A7EEE">
        <w:t xml:space="preserve"> </w:t>
      </w:r>
      <w:r w:rsidRPr="00BD7BB8">
        <w:t>подозреваемому,</w:t>
      </w:r>
      <w:r w:rsidR="008A7EEE">
        <w:t xml:space="preserve"> </w:t>
      </w:r>
      <w:r w:rsidRPr="00BD7BB8">
        <w:t>обвиняемому</w:t>
      </w:r>
      <w:r w:rsidR="008A7EEE">
        <w:t xml:space="preserve"> </w:t>
      </w:r>
      <w:r w:rsidRPr="00BD7BB8">
        <w:t>мер</w:t>
      </w:r>
      <w:r w:rsidR="008A7EEE">
        <w:t xml:space="preserve"> </w:t>
      </w:r>
      <w:r w:rsidRPr="00BD7BB8">
        <w:t>процессуального</w:t>
      </w:r>
      <w:r w:rsidR="008A7EEE">
        <w:t xml:space="preserve"> </w:t>
      </w:r>
      <w:r w:rsidRPr="00BD7BB8">
        <w:t>принуждения,</w:t>
      </w:r>
      <w:r w:rsidR="008A7EEE">
        <w:t xml:space="preserve"> </w:t>
      </w:r>
      <w:r w:rsidRPr="00BD7BB8">
        <w:t>за</w:t>
      </w:r>
      <w:r w:rsidR="008A7EEE">
        <w:t xml:space="preserve"> </w:t>
      </w:r>
      <w:r w:rsidRPr="00BD7BB8">
        <w:lastRenderedPageBreak/>
        <w:t>исключением</w:t>
      </w:r>
      <w:r w:rsidR="008A7EEE">
        <w:t xml:space="preserve"> </w:t>
      </w:r>
      <w:r w:rsidRPr="00BD7BB8">
        <w:t>залога,</w:t>
      </w:r>
      <w:r w:rsidR="008A7EEE">
        <w:t xml:space="preserve"> </w:t>
      </w:r>
      <w:r w:rsidRPr="00BD7BB8">
        <w:t>домашнего</w:t>
      </w:r>
      <w:r w:rsidR="008A7EEE">
        <w:t xml:space="preserve"> </w:t>
      </w:r>
      <w:r w:rsidRPr="00BD7BB8">
        <w:t>ареста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заключения</w:t>
      </w:r>
      <w:r w:rsidR="008A7EEE">
        <w:t xml:space="preserve"> </w:t>
      </w:r>
      <w:r w:rsidRPr="00BD7BB8">
        <w:t>под</w:t>
      </w:r>
      <w:r w:rsidR="008A7EEE">
        <w:t xml:space="preserve"> </w:t>
      </w:r>
      <w:r w:rsidRPr="00BD7BB8">
        <w:t>стражу,</w:t>
      </w:r>
      <w:r w:rsidR="008A7EEE">
        <w:t xml:space="preserve"> </w:t>
      </w:r>
      <w:r w:rsidRPr="00BD7BB8">
        <w:t>которые</w:t>
      </w:r>
      <w:r w:rsidR="008A7EEE">
        <w:t xml:space="preserve"> </w:t>
      </w:r>
      <w:r w:rsidRPr="00BD7BB8">
        <w:t>применяются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решению</w:t>
      </w:r>
      <w:r w:rsidR="008A7EEE">
        <w:t xml:space="preserve"> </w:t>
      </w:r>
      <w:r w:rsidRPr="00BD7BB8">
        <w:t>суда</w:t>
      </w:r>
      <w:r w:rsidR="003473F6">
        <w:rPr>
          <w:rStyle w:val="ad"/>
        </w:rPr>
        <w:footnoteReference w:id="14"/>
      </w:r>
      <w:r w:rsidRPr="00BD7BB8">
        <w:t>.</w:t>
      </w:r>
    </w:p>
    <w:p w:rsidR="00FF7CAC" w:rsidRDefault="00BD7BB8" w:rsidP="00BD7BB8">
      <w:r w:rsidRPr="00BD7BB8">
        <w:t>К</w:t>
      </w:r>
      <w:r w:rsidR="008A7EEE">
        <w:t xml:space="preserve"> </w:t>
      </w:r>
      <w:r w:rsidRPr="00BD7BB8">
        <w:t>затрудняющим</w:t>
      </w:r>
      <w:r w:rsidR="008A7EEE">
        <w:t xml:space="preserve"> </w:t>
      </w:r>
      <w:r w:rsidRPr="00BD7BB8">
        <w:t>доступ</w:t>
      </w:r>
      <w:r w:rsidR="008A7EEE">
        <w:t xml:space="preserve"> </w:t>
      </w:r>
      <w:r w:rsidRPr="00BD7BB8">
        <w:t>граждан</w:t>
      </w:r>
      <w:r w:rsidR="008A7EEE">
        <w:t xml:space="preserve"> </w:t>
      </w:r>
      <w:r w:rsidRPr="00BD7BB8">
        <w:t>к</w:t>
      </w:r>
      <w:r w:rsidR="008A7EEE">
        <w:t xml:space="preserve"> </w:t>
      </w:r>
      <w:r w:rsidRPr="00BD7BB8">
        <w:t>правосудию</w:t>
      </w:r>
      <w:r w:rsidR="008A7EEE">
        <w:t xml:space="preserve"> </w:t>
      </w:r>
      <w:r w:rsidRPr="00BD7BB8">
        <w:t>суды</w:t>
      </w:r>
      <w:r w:rsidR="008A7EEE">
        <w:t xml:space="preserve"> </w:t>
      </w:r>
      <w:r w:rsidRPr="00BD7BB8">
        <w:t>относят</w:t>
      </w:r>
      <w:r w:rsidR="008A7EEE">
        <w:t xml:space="preserve"> </w:t>
      </w:r>
      <w:r w:rsidRPr="00BD7BB8">
        <w:t>такие</w:t>
      </w:r>
      <w:r w:rsidR="008A7EEE">
        <w:t xml:space="preserve"> </w:t>
      </w:r>
      <w:r w:rsidRPr="00BD7BB8">
        <w:t>действия</w:t>
      </w:r>
      <w:r w:rsidR="008A7EEE">
        <w:t xml:space="preserve"> </w:t>
      </w:r>
      <w:r w:rsidRPr="00BD7BB8">
        <w:t>(бездействие)</w:t>
      </w:r>
      <w:r w:rsidR="008A7EEE">
        <w:t xml:space="preserve"> </w:t>
      </w:r>
      <w:r w:rsidRPr="00BD7BB8">
        <w:t>либо</w:t>
      </w:r>
      <w:r w:rsidR="008A7EEE">
        <w:t xml:space="preserve"> </w:t>
      </w:r>
      <w:r w:rsidRPr="00BD7BB8">
        <w:t>решения</w:t>
      </w:r>
      <w:r w:rsidR="008A7EEE">
        <w:t xml:space="preserve"> </w:t>
      </w:r>
      <w:r w:rsidRPr="00BD7BB8">
        <w:t>должностных</w:t>
      </w:r>
      <w:r w:rsidR="008A7EEE">
        <w:t xml:space="preserve"> </w:t>
      </w:r>
      <w:r w:rsidRPr="00BD7BB8">
        <w:t>лиц,</w:t>
      </w:r>
      <w:r w:rsidR="008A7EEE">
        <w:t xml:space="preserve"> </w:t>
      </w:r>
      <w:r w:rsidRPr="00BD7BB8">
        <w:t>ограничивающие</w:t>
      </w:r>
      <w:r w:rsidR="008A7EEE">
        <w:t xml:space="preserve"> </w:t>
      </w:r>
      <w:r w:rsidRPr="00BD7BB8">
        <w:t>права</w:t>
      </w:r>
      <w:r w:rsidR="008A7EEE">
        <w:t xml:space="preserve"> </w:t>
      </w:r>
      <w:r w:rsidRPr="00BD7BB8">
        <w:t>граждан</w:t>
      </w:r>
      <w:r w:rsidR="008A7EEE">
        <w:t xml:space="preserve"> </w:t>
      </w:r>
      <w:r w:rsidRPr="00BD7BB8">
        <w:t>на</w:t>
      </w:r>
      <w:r w:rsidR="008A7EEE">
        <w:t xml:space="preserve"> </w:t>
      </w:r>
      <w:r w:rsidRPr="00BD7BB8">
        <w:t>участие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досудебном</w:t>
      </w:r>
      <w:r w:rsidR="008A7EEE">
        <w:t xml:space="preserve"> </w:t>
      </w:r>
      <w:r w:rsidRPr="00BD7BB8">
        <w:t>производстве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уголовному</w:t>
      </w:r>
      <w:r w:rsidR="008A7EEE">
        <w:t xml:space="preserve"> </w:t>
      </w:r>
      <w:r w:rsidRPr="00BD7BB8">
        <w:t>делу,</w:t>
      </w:r>
      <w:r w:rsidR="008A7EEE">
        <w:t xml:space="preserve"> </w:t>
      </w:r>
      <w:r w:rsidRPr="00BD7BB8">
        <w:t>которые</w:t>
      </w:r>
      <w:r w:rsidR="008A7EEE">
        <w:t xml:space="preserve"> </w:t>
      </w:r>
      <w:r w:rsidRPr="00BD7BB8">
        <w:t>создают</w:t>
      </w:r>
      <w:r w:rsidR="008A7EEE">
        <w:t xml:space="preserve"> </w:t>
      </w:r>
      <w:r w:rsidRPr="00BD7BB8">
        <w:t>гражданину</w:t>
      </w:r>
      <w:r w:rsidR="008A7EEE">
        <w:t xml:space="preserve"> </w:t>
      </w:r>
      <w:r w:rsidRPr="00BD7BB8">
        <w:t>препятствие</w:t>
      </w:r>
      <w:r w:rsidR="008A7EEE">
        <w:t xml:space="preserve"> </w:t>
      </w:r>
      <w:r w:rsidRPr="00BD7BB8">
        <w:t>для</w:t>
      </w:r>
      <w:r w:rsidR="008A7EEE">
        <w:t xml:space="preserve"> </w:t>
      </w:r>
      <w:r w:rsidRPr="00BD7BB8">
        <w:t>дальнейшего</w:t>
      </w:r>
      <w:r w:rsidR="008A7EEE">
        <w:t xml:space="preserve"> </w:t>
      </w:r>
      <w:r w:rsidRPr="00BD7BB8">
        <w:t>обращения</w:t>
      </w:r>
      <w:r w:rsidR="008A7EEE">
        <w:t xml:space="preserve"> </w:t>
      </w:r>
      <w:r w:rsidRPr="00BD7BB8">
        <w:t>за</w:t>
      </w:r>
      <w:r w:rsidR="008A7EEE">
        <w:t xml:space="preserve"> </w:t>
      </w:r>
      <w:r w:rsidRPr="00BD7BB8">
        <w:t>судебной</w:t>
      </w:r>
      <w:r w:rsidR="008A7EEE">
        <w:t xml:space="preserve"> </w:t>
      </w:r>
      <w:r w:rsidRPr="00BD7BB8">
        <w:t>защитой</w:t>
      </w:r>
      <w:r w:rsidR="008A7EEE">
        <w:t xml:space="preserve"> </w:t>
      </w:r>
      <w:r w:rsidRPr="00BD7BB8">
        <w:t>нарушенного</w:t>
      </w:r>
      <w:r w:rsidR="008A7EEE">
        <w:t xml:space="preserve"> </w:t>
      </w:r>
      <w:r w:rsidRPr="00BD7BB8">
        <w:t>права,</w:t>
      </w:r>
      <w:r w:rsidR="008A7EEE">
        <w:t xml:space="preserve"> </w:t>
      </w:r>
      <w:r w:rsidRPr="00BD7BB8">
        <w:t>например,</w:t>
      </w:r>
      <w:r w:rsidR="008A7EEE">
        <w:t xml:space="preserve"> </w:t>
      </w:r>
      <w:r w:rsidRPr="00BD7BB8">
        <w:t>отказ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признании</w:t>
      </w:r>
      <w:r w:rsidR="008A7EEE">
        <w:t xml:space="preserve"> </w:t>
      </w:r>
      <w:r w:rsidRPr="00BD7BB8">
        <w:t>лица</w:t>
      </w:r>
      <w:r w:rsidR="008A7EEE">
        <w:t xml:space="preserve"> </w:t>
      </w:r>
      <w:r w:rsidRPr="00BD7BB8">
        <w:t>потерпевшим,</w:t>
      </w:r>
      <w:r w:rsidR="008A7EEE">
        <w:t xml:space="preserve"> </w:t>
      </w:r>
      <w:r w:rsidRPr="00BD7BB8">
        <w:t>отказ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приеме</w:t>
      </w:r>
      <w:r w:rsidR="008A7EEE">
        <w:t xml:space="preserve"> </w:t>
      </w:r>
      <w:r w:rsidRPr="00BD7BB8">
        <w:t>сообщения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преступлении</w:t>
      </w:r>
      <w:r w:rsidR="008A7EEE">
        <w:t xml:space="preserve"> </w:t>
      </w:r>
      <w:r w:rsidRPr="00BD7BB8">
        <w:t>либо</w:t>
      </w:r>
      <w:r w:rsidR="008A7EEE">
        <w:t xml:space="preserve"> </w:t>
      </w:r>
      <w:r w:rsidRPr="00BD7BB8">
        <w:t>бездействие</w:t>
      </w:r>
      <w:r w:rsidR="008A7EEE">
        <w:t xml:space="preserve"> </w:t>
      </w:r>
      <w:r w:rsidRPr="00BD7BB8">
        <w:t>при</w:t>
      </w:r>
      <w:r w:rsidR="008A7EEE">
        <w:t xml:space="preserve"> </w:t>
      </w:r>
      <w:r w:rsidRPr="00BD7BB8">
        <w:t>проверке</w:t>
      </w:r>
      <w:r w:rsidR="008A7EEE">
        <w:t xml:space="preserve"> </w:t>
      </w:r>
      <w:r w:rsidRPr="00BD7BB8">
        <w:t>этих</w:t>
      </w:r>
      <w:r w:rsidR="008A7EEE">
        <w:t xml:space="preserve"> </w:t>
      </w:r>
      <w:r w:rsidRPr="00BD7BB8">
        <w:t>сообщений,</w:t>
      </w:r>
      <w:r w:rsidR="008A7EEE">
        <w:t xml:space="preserve"> </w:t>
      </w:r>
      <w:r w:rsidRPr="00BD7BB8">
        <w:t>постановление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приостановлении</w:t>
      </w:r>
      <w:r w:rsidR="008A7EEE">
        <w:t xml:space="preserve"> </w:t>
      </w:r>
      <w:r w:rsidRPr="00BD7BB8">
        <w:t>предварительного</w:t>
      </w:r>
      <w:r w:rsidR="008A7EEE">
        <w:t xml:space="preserve"> </w:t>
      </w:r>
      <w:r w:rsidRPr="00BD7BB8">
        <w:t>следствия</w:t>
      </w:r>
      <w:r w:rsidR="008A7EEE">
        <w:t xml:space="preserve"> </w:t>
      </w:r>
      <w:r w:rsidRPr="00BD7BB8">
        <w:t>и</w:t>
      </w:r>
      <w:r w:rsidR="008A7EEE">
        <w:t xml:space="preserve">  </w:t>
      </w:r>
      <w:r w:rsidR="00FF7CAC" w:rsidRPr="00FF7CAC">
        <w:t>иные</w:t>
      </w:r>
      <w:r w:rsidR="008A7EEE">
        <w:t xml:space="preserve"> </w:t>
      </w:r>
      <w:r w:rsidR="00FF7CAC" w:rsidRPr="00FF7CAC">
        <w:t>решения</w:t>
      </w:r>
      <w:r w:rsidR="008A7EEE">
        <w:t xml:space="preserve"> </w:t>
      </w:r>
      <w:r w:rsidR="00FF7CAC" w:rsidRPr="00FF7CAC">
        <w:t>и</w:t>
      </w:r>
      <w:r w:rsidR="008A7EEE">
        <w:t xml:space="preserve"> </w:t>
      </w:r>
      <w:r w:rsidR="00FF7CAC" w:rsidRPr="00FF7CAC">
        <w:t>действия</w:t>
      </w:r>
      <w:r w:rsidR="008A7EEE">
        <w:t xml:space="preserve"> </w:t>
      </w:r>
      <w:r w:rsidR="00FF7CAC" w:rsidRPr="00FF7CAC">
        <w:t>(бездействие)</w:t>
      </w:r>
      <w:r w:rsidR="008A7EEE">
        <w:t xml:space="preserve"> </w:t>
      </w:r>
      <w:r w:rsidR="00FF7CAC" w:rsidRPr="00FF7CAC">
        <w:t>должностных</w:t>
      </w:r>
      <w:r w:rsidR="008A7EEE">
        <w:t xml:space="preserve"> </w:t>
      </w:r>
      <w:r w:rsidR="00FF7CAC" w:rsidRPr="00FF7CAC">
        <w:t>лиц,</w:t>
      </w:r>
      <w:r w:rsidR="008A7EEE">
        <w:t xml:space="preserve"> </w:t>
      </w:r>
      <w:r w:rsidR="00FF7CAC" w:rsidRPr="00FF7CAC">
        <w:t>принятые</w:t>
      </w:r>
      <w:r w:rsidR="008A7EEE">
        <w:t xml:space="preserve"> </w:t>
      </w:r>
      <w:r w:rsidR="00FF7CAC" w:rsidRPr="00FF7CAC">
        <w:t>на</w:t>
      </w:r>
      <w:r w:rsidR="008A7EEE">
        <w:t xml:space="preserve"> </w:t>
      </w:r>
      <w:r w:rsidR="00FF7CAC" w:rsidRPr="00FF7CAC">
        <w:t>досудебных</w:t>
      </w:r>
      <w:r w:rsidR="008A7EEE">
        <w:t xml:space="preserve"> </w:t>
      </w:r>
      <w:r w:rsidR="00FF7CAC" w:rsidRPr="00FF7CAC">
        <w:t>стадиях</w:t>
      </w:r>
      <w:r w:rsidR="008A7EEE">
        <w:t xml:space="preserve"> </w:t>
      </w:r>
      <w:r w:rsidR="00FF7CAC" w:rsidRPr="00FF7CAC">
        <w:t>уголовного</w:t>
      </w:r>
      <w:r w:rsidR="008A7EEE">
        <w:t xml:space="preserve"> </w:t>
      </w:r>
      <w:r w:rsidR="00FF7CAC" w:rsidRPr="00FF7CAC">
        <w:t>судопроизводства,</w:t>
      </w:r>
      <w:r w:rsidR="008A7EEE">
        <w:t xml:space="preserve"> </w:t>
      </w:r>
      <w:r w:rsidR="00FF7CAC" w:rsidRPr="00FF7CAC">
        <w:t>если</w:t>
      </w:r>
      <w:r w:rsidR="008A7EEE">
        <w:t xml:space="preserve"> </w:t>
      </w:r>
      <w:r w:rsidR="00FF7CAC" w:rsidRPr="00FF7CAC">
        <w:t>они</w:t>
      </w:r>
      <w:r w:rsidR="008A7EEE">
        <w:t xml:space="preserve"> </w:t>
      </w:r>
      <w:r w:rsidR="00FF7CAC" w:rsidRPr="00FF7CAC">
        <w:t>способны</w:t>
      </w:r>
      <w:r w:rsidR="008A7EEE">
        <w:t xml:space="preserve"> </w:t>
      </w:r>
      <w:r w:rsidR="00FF7CAC" w:rsidRPr="00FF7CAC">
        <w:t>причинить</w:t>
      </w:r>
      <w:r w:rsidR="008A7EEE">
        <w:t xml:space="preserve"> </w:t>
      </w:r>
      <w:r w:rsidR="00FF7CAC" w:rsidRPr="00FF7CAC">
        <w:t>ущерб</w:t>
      </w:r>
      <w:r w:rsidR="008A7EEE">
        <w:t xml:space="preserve"> </w:t>
      </w:r>
      <w:r w:rsidR="00FF7CAC" w:rsidRPr="00FF7CAC">
        <w:t>конституционным</w:t>
      </w:r>
      <w:r w:rsidR="008A7EEE">
        <w:t xml:space="preserve"> </w:t>
      </w:r>
      <w:r w:rsidR="00FF7CAC" w:rsidRPr="00FF7CAC">
        <w:t>правам</w:t>
      </w:r>
      <w:r w:rsidR="008A7EEE">
        <w:t xml:space="preserve"> </w:t>
      </w:r>
      <w:r w:rsidR="00FF7CAC" w:rsidRPr="00FF7CAC">
        <w:t>и</w:t>
      </w:r>
      <w:r w:rsidR="008A7EEE">
        <w:t xml:space="preserve"> </w:t>
      </w:r>
      <w:r w:rsidR="00FF7CAC" w:rsidRPr="00FF7CAC">
        <w:t>свободам</w:t>
      </w:r>
      <w:r w:rsidR="008A7EEE">
        <w:t xml:space="preserve"> </w:t>
      </w:r>
      <w:r w:rsidR="00FF7CAC" w:rsidRPr="00FF7CAC">
        <w:t>участников</w:t>
      </w:r>
      <w:r w:rsidR="008A7EEE">
        <w:t xml:space="preserve"> </w:t>
      </w:r>
      <w:r w:rsidR="00FF7CAC" w:rsidRPr="00FF7CAC">
        <w:t>уголовного</w:t>
      </w:r>
      <w:r w:rsidR="008A7EEE">
        <w:t xml:space="preserve"> </w:t>
      </w:r>
      <w:r w:rsidR="00FF7CAC" w:rsidRPr="00FF7CAC">
        <w:t>судопроизводства</w:t>
      </w:r>
      <w:r w:rsidR="008A7EEE">
        <w:t xml:space="preserve"> </w:t>
      </w:r>
      <w:r w:rsidR="00FF7CAC" w:rsidRPr="00FF7CAC">
        <w:t>или</w:t>
      </w:r>
      <w:r w:rsidR="008A7EEE">
        <w:t xml:space="preserve"> </w:t>
      </w:r>
      <w:r w:rsidR="00FF7CAC" w:rsidRPr="00FF7CAC">
        <w:t>иных</w:t>
      </w:r>
      <w:r w:rsidR="008A7EEE">
        <w:t xml:space="preserve"> </w:t>
      </w:r>
      <w:r w:rsidR="00FF7CAC" w:rsidRPr="00FF7CAC">
        <w:t>лиц,</w:t>
      </w:r>
      <w:r w:rsidR="008A7EEE">
        <w:t xml:space="preserve"> </w:t>
      </w:r>
      <w:r w:rsidR="00FF7CAC" w:rsidRPr="00FF7CAC">
        <w:t>чьи</w:t>
      </w:r>
      <w:r w:rsidR="008A7EEE">
        <w:t xml:space="preserve"> </w:t>
      </w:r>
      <w:r w:rsidR="00FF7CAC" w:rsidRPr="00FF7CAC">
        <w:t>права</w:t>
      </w:r>
      <w:r w:rsidR="008A7EEE">
        <w:t xml:space="preserve"> </w:t>
      </w:r>
      <w:r w:rsidR="00FF7CAC" w:rsidRPr="00FF7CAC">
        <w:t>и</w:t>
      </w:r>
      <w:r w:rsidR="008A7EEE">
        <w:t xml:space="preserve"> </w:t>
      </w:r>
      <w:r w:rsidR="00FF7CAC" w:rsidRPr="00FF7CAC">
        <w:t>законные</w:t>
      </w:r>
      <w:r w:rsidR="008A7EEE">
        <w:t xml:space="preserve"> </w:t>
      </w:r>
      <w:r w:rsidR="00FF7CAC" w:rsidRPr="00FF7CAC">
        <w:t>интересы</w:t>
      </w:r>
      <w:r w:rsidR="008A7EEE">
        <w:t xml:space="preserve"> </w:t>
      </w:r>
      <w:r w:rsidR="00FF7CAC" w:rsidRPr="00FF7CAC">
        <w:t>нарушены,</w:t>
      </w:r>
      <w:r w:rsidR="008A7EEE">
        <w:t xml:space="preserve"> </w:t>
      </w:r>
      <w:r w:rsidR="00FF7CAC" w:rsidRPr="00FF7CAC">
        <w:t>либо</w:t>
      </w:r>
      <w:r w:rsidR="008A7EEE">
        <w:t xml:space="preserve"> </w:t>
      </w:r>
      <w:r w:rsidR="00FF7CAC" w:rsidRPr="00FF7CAC">
        <w:t>могут</w:t>
      </w:r>
      <w:r w:rsidR="008A7EEE">
        <w:t xml:space="preserve"> </w:t>
      </w:r>
      <w:r w:rsidR="00FF7CAC" w:rsidRPr="00FF7CAC">
        <w:t>затруднить</w:t>
      </w:r>
      <w:r w:rsidR="008A7EEE">
        <w:t xml:space="preserve"> </w:t>
      </w:r>
      <w:r w:rsidR="00FF7CAC" w:rsidRPr="00FF7CAC">
        <w:t>доступ</w:t>
      </w:r>
      <w:r w:rsidR="008A7EEE">
        <w:t xml:space="preserve"> </w:t>
      </w:r>
      <w:r w:rsidR="00FF7CAC" w:rsidRPr="00FF7CAC">
        <w:t>граждан</w:t>
      </w:r>
      <w:r w:rsidR="008A7EEE">
        <w:t xml:space="preserve"> </w:t>
      </w:r>
      <w:r w:rsidR="00FF7CAC" w:rsidRPr="00FF7CAC">
        <w:t>к</w:t>
      </w:r>
      <w:r w:rsidR="008A7EEE">
        <w:t xml:space="preserve"> </w:t>
      </w:r>
      <w:r w:rsidR="00FF7CAC" w:rsidRPr="00FF7CAC">
        <w:t>правосудию</w:t>
      </w:r>
      <w:r w:rsidR="00FF7CAC">
        <w:rPr>
          <w:rStyle w:val="ad"/>
        </w:rPr>
        <w:footnoteReference w:id="15"/>
      </w:r>
      <w:r w:rsidR="00FF7CAC" w:rsidRPr="00FF7CAC">
        <w:t>.</w:t>
      </w:r>
    </w:p>
    <w:p w:rsidR="00BD7BB8" w:rsidRPr="00BD7BB8" w:rsidRDefault="00BD7BB8" w:rsidP="00BD7BB8">
      <w:r w:rsidRPr="00BD7BB8">
        <w:t>В</w:t>
      </w:r>
      <w:r w:rsidR="008A7EEE">
        <w:t xml:space="preserve"> </w:t>
      </w:r>
      <w:r w:rsidRPr="00BD7BB8">
        <w:t>порядке</w:t>
      </w:r>
      <w:r w:rsidR="008A7EEE">
        <w:t xml:space="preserve"> </w:t>
      </w:r>
      <w:r w:rsidRPr="00BD7BB8">
        <w:t>ст.</w:t>
      </w:r>
      <w:r w:rsidR="008A7EEE">
        <w:t xml:space="preserve"> </w:t>
      </w:r>
      <w:r w:rsidRPr="00BD7BB8">
        <w:t>125</w:t>
      </w:r>
      <w:r w:rsidR="008A7EEE">
        <w:t xml:space="preserve"> </w:t>
      </w:r>
      <w:r w:rsidRPr="00BD7BB8">
        <w:t>УПК</w:t>
      </w:r>
      <w:r w:rsidR="008A7EEE">
        <w:t xml:space="preserve"> </w:t>
      </w:r>
      <w:r w:rsidRPr="00BD7BB8">
        <w:t>может</w:t>
      </w:r>
      <w:r w:rsidR="008A7EEE">
        <w:t xml:space="preserve"> </w:t>
      </w:r>
      <w:r w:rsidRPr="00BD7BB8">
        <w:t>быть</w:t>
      </w:r>
      <w:r w:rsidR="008A7EEE">
        <w:t xml:space="preserve"> </w:t>
      </w:r>
      <w:r w:rsidRPr="00BD7BB8">
        <w:t>подана</w:t>
      </w:r>
      <w:r w:rsidR="008A7EEE">
        <w:t xml:space="preserve"> </w:t>
      </w:r>
      <w:r w:rsidRPr="00BD7BB8">
        <w:t>жалоба</w:t>
      </w:r>
      <w:r w:rsidR="008A7EEE">
        <w:t xml:space="preserve"> </w:t>
      </w:r>
      <w:r w:rsidRPr="00BD7BB8">
        <w:t>на</w:t>
      </w:r>
      <w:r w:rsidR="008A7EEE">
        <w:t xml:space="preserve"> </w:t>
      </w:r>
      <w:r w:rsidRPr="00BD7BB8">
        <w:t>постановление</w:t>
      </w:r>
      <w:r w:rsidR="008A7EEE">
        <w:t xml:space="preserve"> </w:t>
      </w:r>
      <w:r w:rsidRPr="00BD7BB8">
        <w:t>прокурора</w:t>
      </w:r>
      <w:r w:rsidR="008A7EEE">
        <w:t xml:space="preserve"> </w:t>
      </w:r>
      <w:r w:rsidRPr="00BD7BB8">
        <w:t>об</w:t>
      </w:r>
      <w:r w:rsidR="008A7EEE">
        <w:t xml:space="preserve"> </w:t>
      </w:r>
      <w:r w:rsidRPr="00BD7BB8">
        <w:t>отказе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возбуждении</w:t>
      </w:r>
      <w:r w:rsidR="008A7EEE">
        <w:t xml:space="preserve"> </w:t>
      </w:r>
      <w:r w:rsidRPr="00BD7BB8">
        <w:t>производства</w:t>
      </w:r>
      <w:r w:rsidR="008A7EEE">
        <w:t xml:space="preserve"> </w:t>
      </w:r>
      <w:r w:rsidRPr="00BD7BB8">
        <w:t>ввиду</w:t>
      </w:r>
      <w:r w:rsidR="008A7EEE">
        <w:t xml:space="preserve"> </w:t>
      </w:r>
      <w:r w:rsidRPr="00BD7BB8">
        <w:t>новых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вновь</w:t>
      </w:r>
      <w:r w:rsidR="008A7EEE">
        <w:t xml:space="preserve"> </w:t>
      </w:r>
      <w:r w:rsidRPr="00BD7BB8">
        <w:t>открывшихся</w:t>
      </w:r>
      <w:r w:rsidR="008A7EEE">
        <w:t xml:space="preserve"> </w:t>
      </w:r>
      <w:r w:rsidRPr="00BD7BB8">
        <w:t>обстоятельств,</w:t>
      </w:r>
      <w:r w:rsidR="008A7EEE">
        <w:t xml:space="preserve"> </w:t>
      </w:r>
      <w:r w:rsidRPr="00BD7BB8">
        <w:t>а</w:t>
      </w:r>
      <w:r w:rsidR="008A7EEE">
        <w:t xml:space="preserve"> </w:t>
      </w:r>
      <w:r w:rsidRPr="00BD7BB8">
        <w:t>также</w:t>
      </w:r>
      <w:r w:rsidR="008A7EEE">
        <w:t xml:space="preserve"> </w:t>
      </w:r>
      <w:r w:rsidRPr="00BD7BB8">
        <w:t>на</w:t>
      </w:r>
      <w:r w:rsidR="008A7EEE">
        <w:t xml:space="preserve"> </w:t>
      </w:r>
      <w:r w:rsidRPr="00BD7BB8">
        <w:t>решение</w:t>
      </w:r>
      <w:r w:rsidR="008A7EEE">
        <w:t xml:space="preserve"> </w:t>
      </w:r>
      <w:r w:rsidRPr="00BD7BB8">
        <w:t>прокурора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применении</w:t>
      </w:r>
      <w:r w:rsidR="008A7EEE">
        <w:t xml:space="preserve"> </w:t>
      </w:r>
      <w:r w:rsidRPr="00BD7BB8">
        <w:t>меры</w:t>
      </w:r>
      <w:r w:rsidR="008A7EEE">
        <w:t xml:space="preserve"> </w:t>
      </w:r>
      <w:r w:rsidRPr="00BD7BB8">
        <w:t>пресечения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виде</w:t>
      </w:r>
      <w:r w:rsidR="008A7EEE">
        <w:t xml:space="preserve"> </w:t>
      </w:r>
      <w:r w:rsidRPr="00BD7BB8">
        <w:t>домашнего</w:t>
      </w:r>
      <w:r w:rsidR="008A7EEE">
        <w:t xml:space="preserve"> </w:t>
      </w:r>
      <w:r w:rsidRPr="00BD7BB8">
        <w:t>ареста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заключения</w:t>
      </w:r>
      <w:r w:rsidR="008A7EEE">
        <w:t xml:space="preserve"> </w:t>
      </w:r>
      <w:r w:rsidRPr="00BD7BB8">
        <w:t>под</w:t>
      </w:r>
      <w:r w:rsidR="008A7EEE">
        <w:t xml:space="preserve"> </w:t>
      </w:r>
      <w:r w:rsidRPr="00BD7BB8">
        <w:t>стражу</w:t>
      </w:r>
      <w:r w:rsidR="008A7EEE">
        <w:t xml:space="preserve"> </w:t>
      </w:r>
      <w:r w:rsidRPr="00BD7BB8">
        <w:t>лица</w:t>
      </w:r>
      <w:r w:rsidR="008A7EEE">
        <w:t xml:space="preserve"> </w:t>
      </w:r>
      <w:r w:rsidRPr="00BD7BB8">
        <w:t>для</w:t>
      </w:r>
      <w:r w:rsidR="008A7EEE">
        <w:t xml:space="preserve"> </w:t>
      </w:r>
      <w:r w:rsidRPr="00BD7BB8">
        <w:t>обеспечения</w:t>
      </w:r>
      <w:r w:rsidR="008A7EEE">
        <w:t xml:space="preserve"> </w:t>
      </w:r>
      <w:r w:rsidRPr="00BD7BB8">
        <w:t>его</w:t>
      </w:r>
      <w:r w:rsidR="008A7EEE">
        <w:t xml:space="preserve"> </w:t>
      </w:r>
      <w:r w:rsidRPr="00BD7BB8">
        <w:t>возможной</w:t>
      </w:r>
      <w:r w:rsidR="008A7EEE">
        <w:t xml:space="preserve"> </w:t>
      </w:r>
      <w:r w:rsidRPr="00BD7BB8">
        <w:t>выдачи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запросу</w:t>
      </w:r>
      <w:r w:rsidR="008A7EEE">
        <w:t xml:space="preserve"> </w:t>
      </w:r>
      <w:r w:rsidRPr="00BD7BB8">
        <w:t>иностранного</w:t>
      </w:r>
      <w:r w:rsidR="008A7EEE">
        <w:t xml:space="preserve"> </w:t>
      </w:r>
      <w:r w:rsidRPr="00BD7BB8">
        <w:t>государства,</w:t>
      </w:r>
      <w:r w:rsidR="008A7EEE">
        <w:t xml:space="preserve"> </w:t>
      </w:r>
      <w:r w:rsidRPr="00BD7BB8">
        <w:t>принятое</w:t>
      </w:r>
      <w:r w:rsidR="008A7EEE">
        <w:t xml:space="preserve"> </w:t>
      </w:r>
      <w:r w:rsidRPr="00BD7BB8">
        <w:t>на</w:t>
      </w:r>
      <w:r w:rsidR="008A7EEE">
        <w:t xml:space="preserve"> </w:t>
      </w:r>
      <w:r w:rsidRPr="00BD7BB8">
        <w:t>основании</w:t>
      </w:r>
      <w:r w:rsidR="008A7EEE">
        <w:t xml:space="preserve"> </w:t>
      </w:r>
      <w:r w:rsidRPr="00BD7BB8">
        <w:t>судебного</w:t>
      </w:r>
      <w:r w:rsidR="008A7EEE">
        <w:t xml:space="preserve"> </w:t>
      </w:r>
      <w:r w:rsidRPr="00BD7BB8">
        <w:t>решения</w:t>
      </w:r>
      <w:r w:rsidR="008A7EEE">
        <w:t xml:space="preserve"> </w:t>
      </w:r>
      <w:r w:rsidRPr="00BD7BB8">
        <w:t>этого</w:t>
      </w:r>
      <w:r w:rsidR="008A7EEE">
        <w:t xml:space="preserve"> </w:t>
      </w:r>
      <w:r w:rsidRPr="00BD7BB8">
        <w:t>государства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заключении</w:t>
      </w:r>
      <w:r w:rsidR="008A7EEE">
        <w:t xml:space="preserve"> </w:t>
      </w:r>
      <w:r w:rsidRPr="00BD7BB8">
        <w:t>его</w:t>
      </w:r>
      <w:r w:rsidR="008A7EEE">
        <w:t xml:space="preserve"> </w:t>
      </w:r>
      <w:r w:rsidRPr="00BD7BB8">
        <w:t>под</w:t>
      </w:r>
      <w:r w:rsidR="008A7EEE">
        <w:t xml:space="preserve"> </w:t>
      </w:r>
      <w:r w:rsidRPr="00BD7BB8">
        <w:t>стражу</w:t>
      </w:r>
      <w:r w:rsidR="008A7EEE">
        <w:t xml:space="preserve"> </w:t>
      </w:r>
      <w:r w:rsidRPr="00BD7BB8">
        <w:t>(ч.</w:t>
      </w:r>
      <w:r w:rsidR="008A7EEE">
        <w:t xml:space="preserve"> </w:t>
      </w:r>
      <w:r w:rsidRPr="00BD7BB8">
        <w:t>2</w:t>
      </w:r>
      <w:r w:rsidR="008A7EEE">
        <w:t xml:space="preserve"> </w:t>
      </w:r>
      <w:r w:rsidRPr="00BD7BB8">
        <w:t>ст.</w:t>
      </w:r>
      <w:r w:rsidR="008A7EEE">
        <w:t xml:space="preserve"> </w:t>
      </w:r>
      <w:r w:rsidRPr="00BD7BB8">
        <w:t>466</w:t>
      </w:r>
      <w:r w:rsidR="008A7EEE">
        <w:t xml:space="preserve"> </w:t>
      </w:r>
      <w:r w:rsidRPr="00BD7BB8">
        <w:t>УПК).</w:t>
      </w:r>
    </w:p>
    <w:p w:rsidR="00BD7BB8" w:rsidRPr="00BD7BB8" w:rsidRDefault="00BD7BB8" w:rsidP="00BD7BB8">
      <w:r w:rsidRPr="00BD7BB8">
        <w:t>Однако</w:t>
      </w:r>
      <w:r w:rsidR="008A7EEE">
        <w:t xml:space="preserve"> </w:t>
      </w:r>
      <w:r w:rsidRPr="00BD7BB8">
        <w:t>не</w:t>
      </w:r>
      <w:r w:rsidR="008A7EEE">
        <w:t xml:space="preserve"> </w:t>
      </w:r>
      <w:r w:rsidRPr="00BD7BB8">
        <w:t>подлежат</w:t>
      </w:r>
      <w:r w:rsidR="008A7EEE">
        <w:t xml:space="preserve"> </w:t>
      </w:r>
      <w:r w:rsidRPr="00BD7BB8">
        <w:t>обжалованию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судебном</w:t>
      </w:r>
      <w:r w:rsidR="008A7EEE">
        <w:t xml:space="preserve"> </w:t>
      </w:r>
      <w:r w:rsidRPr="00BD7BB8">
        <w:t>порядке</w:t>
      </w:r>
      <w:r w:rsidR="008A7EEE">
        <w:t xml:space="preserve"> </w:t>
      </w:r>
      <w:r w:rsidRPr="00BD7BB8">
        <w:t>решения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действия</w:t>
      </w:r>
      <w:r w:rsidR="008A7EEE">
        <w:t xml:space="preserve"> </w:t>
      </w:r>
      <w:r w:rsidRPr="00BD7BB8">
        <w:t>(бездействие)</w:t>
      </w:r>
      <w:r w:rsidR="008A7EEE">
        <w:t xml:space="preserve"> </w:t>
      </w:r>
      <w:r w:rsidRPr="00BD7BB8">
        <w:t>должностных</w:t>
      </w:r>
      <w:r w:rsidR="008A7EEE">
        <w:t xml:space="preserve"> </w:t>
      </w:r>
      <w:r w:rsidRPr="00BD7BB8">
        <w:t>лиц,</w:t>
      </w:r>
      <w:r w:rsidR="008A7EEE">
        <w:t xml:space="preserve"> </w:t>
      </w:r>
      <w:r w:rsidRPr="00BD7BB8">
        <w:t>полномочия</w:t>
      </w:r>
      <w:r w:rsidR="008A7EEE">
        <w:t xml:space="preserve"> </w:t>
      </w:r>
      <w:r w:rsidRPr="00BD7BB8">
        <w:t>которых</w:t>
      </w:r>
      <w:r w:rsidR="008A7EEE">
        <w:t xml:space="preserve"> </w:t>
      </w:r>
      <w:r w:rsidRPr="00BD7BB8">
        <w:t>не</w:t>
      </w:r>
      <w:r w:rsidR="008A7EEE">
        <w:t xml:space="preserve"> </w:t>
      </w:r>
      <w:r w:rsidRPr="00BD7BB8">
        <w:t>связаны</w:t>
      </w:r>
      <w:r w:rsidR="008A7EEE">
        <w:t xml:space="preserve"> </w:t>
      </w:r>
      <w:r w:rsidRPr="00BD7BB8">
        <w:t>с</w:t>
      </w:r>
      <w:r w:rsidR="008A7EEE">
        <w:t xml:space="preserve"> </w:t>
      </w:r>
      <w:r w:rsidRPr="00BD7BB8">
        <w:t>осуществлением</w:t>
      </w:r>
      <w:r w:rsidR="008A7EEE">
        <w:t xml:space="preserve"> </w:t>
      </w:r>
      <w:r w:rsidRPr="00BD7BB8">
        <w:t>уголовного</w:t>
      </w:r>
      <w:r w:rsidR="008A7EEE">
        <w:t xml:space="preserve"> </w:t>
      </w:r>
      <w:r w:rsidRPr="00BD7BB8">
        <w:t>преследования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досудебном</w:t>
      </w:r>
      <w:r w:rsidR="008A7EEE">
        <w:t xml:space="preserve"> </w:t>
      </w:r>
      <w:r w:rsidRPr="00BD7BB8">
        <w:t>производстве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уголовному</w:t>
      </w:r>
      <w:r w:rsidR="008A7EEE">
        <w:t xml:space="preserve"> </w:t>
      </w:r>
      <w:r w:rsidRPr="00BD7BB8">
        <w:t>делу</w:t>
      </w:r>
      <w:r w:rsidR="008A7EEE">
        <w:t xml:space="preserve"> </w:t>
      </w:r>
      <w:r w:rsidRPr="00BD7BB8">
        <w:t>(например,</w:t>
      </w:r>
      <w:r w:rsidR="008A7EEE">
        <w:t xml:space="preserve"> </w:t>
      </w:r>
      <w:r w:rsidRPr="00BD7BB8">
        <w:t>прокурора,</w:t>
      </w:r>
      <w:r w:rsidR="008A7EEE">
        <w:t xml:space="preserve"> </w:t>
      </w:r>
      <w:r w:rsidRPr="00BD7BB8">
        <w:t>поддерживающего</w:t>
      </w:r>
      <w:r w:rsidR="008A7EEE">
        <w:t xml:space="preserve"> </w:t>
      </w:r>
      <w:r w:rsidRPr="00BD7BB8">
        <w:t>государственное</w:t>
      </w:r>
      <w:r w:rsidR="008A7EEE">
        <w:t xml:space="preserve"> </w:t>
      </w:r>
      <w:r w:rsidRPr="00BD7BB8">
        <w:lastRenderedPageBreak/>
        <w:t>обвинение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суде,</w:t>
      </w:r>
      <w:r w:rsidR="008A7EEE">
        <w:t xml:space="preserve"> </w:t>
      </w:r>
      <w:r w:rsidRPr="00BD7BB8">
        <w:t>начальника</w:t>
      </w:r>
      <w:r w:rsidR="008A7EEE">
        <w:t xml:space="preserve"> </w:t>
      </w:r>
      <w:r w:rsidRPr="00BD7BB8">
        <w:t>СИЗО).</w:t>
      </w:r>
      <w:r w:rsidR="008A7EEE">
        <w:t xml:space="preserve"> </w:t>
      </w:r>
      <w:r w:rsidRPr="00BD7BB8">
        <w:t>Не</w:t>
      </w:r>
      <w:r w:rsidR="008A7EEE">
        <w:t xml:space="preserve"> </w:t>
      </w:r>
      <w:r w:rsidRPr="00BD7BB8">
        <w:t>подлежат</w:t>
      </w:r>
      <w:r w:rsidR="008A7EEE">
        <w:t xml:space="preserve"> </w:t>
      </w:r>
      <w:r w:rsidRPr="00BD7BB8">
        <w:t>рассмотрению</w:t>
      </w:r>
      <w:r w:rsidR="008A7EEE">
        <w:t xml:space="preserve"> </w:t>
      </w:r>
      <w:r w:rsidRPr="00BD7BB8">
        <w:t>судом</w:t>
      </w:r>
      <w:r w:rsidR="008A7EEE">
        <w:t xml:space="preserve"> </w:t>
      </w:r>
      <w:r w:rsidRPr="00BD7BB8">
        <w:t>жалобы</w:t>
      </w:r>
      <w:r w:rsidR="008A7EEE">
        <w:t xml:space="preserve"> </w:t>
      </w:r>
      <w:r w:rsidRPr="00BD7BB8">
        <w:t>на</w:t>
      </w:r>
      <w:r w:rsidR="008A7EEE">
        <w:t xml:space="preserve"> </w:t>
      </w:r>
      <w:r w:rsidRPr="00BD7BB8">
        <w:t>решения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действия</w:t>
      </w:r>
      <w:r w:rsidR="008A7EEE">
        <w:t xml:space="preserve"> </w:t>
      </w:r>
      <w:r w:rsidRPr="00BD7BB8">
        <w:t>(бездействие)</w:t>
      </w:r>
      <w:r w:rsidR="008A7EEE">
        <w:t xml:space="preserve"> </w:t>
      </w:r>
      <w:r w:rsidRPr="00BD7BB8">
        <w:t>должностных</w:t>
      </w:r>
      <w:r w:rsidR="008A7EEE">
        <w:t xml:space="preserve"> </w:t>
      </w:r>
      <w:r w:rsidRPr="00BD7BB8">
        <w:t>лиц</w:t>
      </w:r>
      <w:r w:rsidR="008A7EEE">
        <w:t xml:space="preserve"> </w:t>
      </w:r>
      <w:r w:rsidRPr="00BD7BB8">
        <w:t>органов</w:t>
      </w:r>
      <w:r w:rsidR="008A7EEE">
        <w:t xml:space="preserve"> </w:t>
      </w:r>
      <w:r w:rsidRPr="00BD7BB8">
        <w:t>прокуратуры,</w:t>
      </w:r>
      <w:r w:rsidR="008A7EEE">
        <w:t xml:space="preserve"> </w:t>
      </w:r>
      <w:r w:rsidRPr="00BD7BB8">
        <w:t>связанные</w:t>
      </w:r>
      <w:r w:rsidR="008A7EEE">
        <w:t xml:space="preserve"> </w:t>
      </w:r>
      <w:r w:rsidRPr="00BD7BB8">
        <w:t>с</w:t>
      </w:r>
      <w:r w:rsidR="008A7EEE">
        <w:t xml:space="preserve"> </w:t>
      </w:r>
      <w:r w:rsidRPr="00BD7BB8">
        <w:t>рассмотрением</w:t>
      </w:r>
      <w:r w:rsidR="008A7EEE">
        <w:t xml:space="preserve"> </w:t>
      </w:r>
      <w:r w:rsidRPr="00BD7BB8">
        <w:t>надзорных</w:t>
      </w:r>
      <w:r w:rsidR="008A7EEE">
        <w:t xml:space="preserve"> </w:t>
      </w:r>
      <w:r w:rsidRPr="00BD7BB8">
        <w:t>жалоб</w:t>
      </w:r>
      <w:r w:rsidR="008A7EEE">
        <w:t xml:space="preserve"> </w:t>
      </w:r>
      <w:r w:rsidRPr="00BD7BB8">
        <w:t>на</w:t>
      </w:r>
      <w:r w:rsidR="008A7EEE">
        <w:t xml:space="preserve"> </w:t>
      </w:r>
      <w:r w:rsidRPr="00BD7BB8">
        <w:t>вступившие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законную</w:t>
      </w:r>
      <w:r w:rsidR="008A7EEE">
        <w:t xml:space="preserve"> </w:t>
      </w:r>
      <w:r w:rsidRPr="00BD7BB8">
        <w:t>силу</w:t>
      </w:r>
      <w:r w:rsidR="008A7EEE">
        <w:t xml:space="preserve"> </w:t>
      </w:r>
      <w:r w:rsidRPr="00BD7BB8">
        <w:t>судебные</w:t>
      </w:r>
      <w:r w:rsidR="008A7EEE">
        <w:t xml:space="preserve"> </w:t>
      </w:r>
      <w:r w:rsidRPr="00BD7BB8">
        <w:t>решения</w:t>
      </w:r>
      <w:r w:rsidR="003473F6">
        <w:rPr>
          <w:rStyle w:val="ad"/>
        </w:rPr>
        <w:footnoteReference w:id="16"/>
      </w:r>
      <w:r w:rsidRPr="00BD7BB8">
        <w:t>.</w:t>
      </w:r>
    </w:p>
    <w:p w:rsidR="00BD7BB8" w:rsidRPr="00BD7BB8" w:rsidRDefault="00BD7BB8" w:rsidP="00BD7BB8">
      <w:r w:rsidRPr="00BD7BB8">
        <w:t>Постановление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привлечении</w:t>
      </w:r>
      <w:r w:rsidR="008A7EEE">
        <w:t xml:space="preserve"> </w:t>
      </w:r>
      <w:r w:rsidRPr="00BD7BB8">
        <w:t>лица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качестве</w:t>
      </w:r>
      <w:r w:rsidR="008A7EEE">
        <w:t xml:space="preserve"> </w:t>
      </w:r>
      <w:r w:rsidRPr="00BD7BB8">
        <w:t>обвиняемого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части,</w:t>
      </w:r>
      <w:r w:rsidR="008A7EEE">
        <w:t xml:space="preserve"> </w:t>
      </w:r>
      <w:r w:rsidRPr="00BD7BB8">
        <w:t>касающейся</w:t>
      </w:r>
      <w:r w:rsidR="008A7EEE">
        <w:t xml:space="preserve"> </w:t>
      </w:r>
      <w:r w:rsidRPr="00BD7BB8">
        <w:t>законности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обоснованности</w:t>
      </w:r>
      <w:r w:rsidR="008A7EEE">
        <w:t xml:space="preserve"> </w:t>
      </w:r>
      <w:r w:rsidRPr="00BD7BB8">
        <w:t>обвинения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достаточности</w:t>
      </w:r>
      <w:r w:rsidR="008A7EEE">
        <w:t xml:space="preserve"> </w:t>
      </w:r>
      <w:r w:rsidRPr="00BD7BB8">
        <w:t>доказательств,</w:t>
      </w:r>
      <w:r w:rsidR="008A7EEE">
        <w:t xml:space="preserve"> </w:t>
      </w:r>
      <w:r w:rsidRPr="00BD7BB8">
        <w:t>собранных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делу,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порядке</w:t>
      </w:r>
      <w:r w:rsidR="008A7EEE">
        <w:t xml:space="preserve"> </w:t>
      </w:r>
      <w:r w:rsidRPr="00BD7BB8">
        <w:t>ст.</w:t>
      </w:r>
      <w:r w:rsidR="008A7EEE">
        <w:t xml:space="preserve"> </w:t>
      </w:r>
      <w:r w:rsidRPr="00BD7BB8">
        <w:t>125</w:t>
      </w:r>
      <w:r w:rsidR="008A7EEE">
        <w:t xml:space="preserve"> </w:t>
      </w:r>
      <w:r w:rsidRPr="00BD7BB8">
        <w:t>УПК</w:t>
      </w:r>
      <w:r w:rsidR="008A7EEE">
        <w:t xml:space="preserve"> </w:t>
      </w:r>
      <w:r w:rsidRPr="00BD7BB8">
        <w:t>обжаловано</w:t>
      </w:r>
      <w:r w:rsidR="008A7EEE">
        <w:t xml:space="preserve"> </w:t>
      </w:r>
      <w:r w:rsidRPr="00BD7BB8">
        <w:t>быть</w:t>
      </w:r>
      <w:r w:rsidR="008A7EEE">
        <w:t xml:space="preserve"> </w:t>
      </w:r>
      <w:r w:rsidRPr="00BD7BB8">
        <w:t>не</w:t>
      </w:r>
      <w:r w:rsidR="008A7EEE">
        <w:t xml:space="preserve"> </w:t>
      </w:r>
      <w:r w:rsidRPr="00BD7BB8">
        <w:t>может,</w:t>
      </w:r>
      <w:r w:rsidR="008A7EEE">
        <w:t xml:space="preserve"> </w:t>
      </w:r>
      <w:r w:rsidRPr="00BD7BB8">
        <w:t>поскольку</w:t>
      </w:r>
      <w:r w:rsidR="008A7EEE">
        <w:t xml:space="preserve"> </w:t>
      </w:r>
      <w:r w:rsidRPr="00BD7BB8">
        <w:t>иное</w:t>
      </w:r>
      <w:r w:rsidR="008A7EEE">
        <w:t xml:space="preserve"> </w:t>
      </w:r>
      <w:r w:rsidRPr="00BD7BB8">
        <w:t>вынуждало</w:t>
      </w:r>
      <w:r w:rsidR="008A7EEE">
        <w:t xml:space="preserve"> </w:t>
      </w:r>
      <w:r w:rsidRPr="00BD7BB8">
        <w:t>бы</w:t>
      </w:r>
      <w:r w:rsidR="008A7EEE">
        <w:t xml:space="preserve"> </w:t>
      </w:r>
      <w:r w:rsidRPr="00BD7BB8">
        <w:t>суд</w:t>
      </w:r>
      <w:r w:rsidR="008A7EEE">
        <w:t xml:space="preserve"> </w:t>
      </w:r>
      <w:r w:rsidRPr="00BD7BB8">
        <w:t>предрешить</w:t>
      </w:r>
      <w:r w:rsidR="008A7EEE">
        <w:t xml:space="preserve"> </w:t>
      </w:r>
      <w:r w:rsidRPr="00BD7BB8">
        <w:t>вопрос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виновности</w:t>
      </w:r>
      <w:r w:rsidR="008A7EEE">
        <w:t xml:space="preserve"> </w:t>
      </w:r>
      <w:r w:rsidRPr="00BD7BB8">
        <w:t>данного</w:t>
      </w:r>
      <w:r w:rsidR="008A7EEE">
        <w:t xml:space="preserve"> </w:t>
      </w:r>
      <w:r w:rsidRPr="00BD7BB8">
        <w:t>лица,</w:t>
      </w:r>
      <w:r w:rsidR="008A7EEE">
        <w:t xml:space="preserve"> </w:t>
      </w:r>
      <w:r w:rsidRPr="00BD7BB8">
        <w:t>что</w:t>
      </w:r>
      <w:r w:rsidR="008A7EEE">
        <w:t xml:space="preserve"> </w:t>
      </w:r>
      <w:r w:rsidRPr="00BD7BB8">
        <w:t>не</w:t>
      </w:r>
      <w:r w:rsidR="008A7EEE">
        <w:t xml:space="preserve"> </w:t>
      </w:r>
      <w:r w:rsidRPr="00BD7BB8">
        <w:t>могло</w:t>
      </w:r>
      <w:r w:rsidR="008A7EEE">
        <w:t xml:space="preserve"> </w:t>
      </w:r>
      <w:r w:rsidRPr="00BD7BB8">
        <w:t>бы</w:t>
      </w:r>
      <w:r w:rsidR="008A7EEE">
        <w:t xml:space="preserve"> </w:t>
      </w:r>
      <w:r w:rsidRPr="00BD7BB8">
        <w:t>не</w:t>
      </w:r>
      <w:r w:rsidR="008A7EEE">
        <w:t xml:space="preserve"> </w:t>
      </w:r>
      <w:r w:rsidRPr="00BD7BB8">
        <w:t>оказать</w:t>
      </w:r>
      <w:r w:rsidR="008A7EEE">
        <w:t xml:space="preserve"> </w:t>
      </w:r>
      <w:r w:rsidRPr="00BD7BB8">
        <w:t>отрицательного</w:t>
      </w:r>
      <w:r w:rsidR="008A7EEE">
        <w:t xml:space="preserve"> </w:t>
      </w:r>
      <w:r w:rsidRPr="00BD7BB8">
        <w:t>воздействия</w:t>
      </w:r>
      <w:r w:rsidR="008A7EEE">
        <w:t xml:space="preserve"> </w:t>
      </w:r>
      <w:r w:rsidRPr="00BD7BB8">
        <w:t>на</w:t>
      </w:r>
      <w:r w:rsidR="008A7EEE">
        <w:t xml:space="preserve"> </w:t>
      </w:r>
      <w:r w:rsidRPr="00BD7BB8">
        <w:t>независимость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беспристрастность</w:t>
      </w:r>
      <w:r w:rsidR="008A7EEE">
        <w:t xml:space="preserve"> </w:t>
      </w:r>
      <w:r w:rsidRPr="00BD7BB8">
        <w:t>суда</w:t>
      </w:r>
      <w:r w:rsidR="008A7EEE">
        <w:t xml:space="preserve"> </w:t>
      </w:r>
      <w:r w:rsidRPr="00BD7BB8">
        <w:t>при</w:t>
      </w:r>
      <w:r w:rsidR="008A7EEE">
        <w:t xml:space="preserve"> </w:t>
      </w:r>
      <w:r w:rsidRPr="00BD7BB8">
        <w:t>вынесении</w:t>
      </w:r>
      <w:r w:rsidR="008A7EEE">
        <w:t xml:space="preserve"> </w:t>
      </w:r>
      <w:r w:rsidRPr="00BD7BB8">
        <w:t>им</w:t>
      </w:r>
      <w:r w:rsidR="008A7EEE">
        <w:t xml:space="preserve"> </w:t>
      </w:r>
      <w:r w:rsidRPr="00BD7BB8">
        <w:t>приговора,</w:t>
      </w:r>
      <w:r w:rsidR="008A7EEE">
        <w:t xml:space="preserve"> </w:t>
      </w:r>
      <w:r w:rsidRPr="00BD7BB8">
        <w:t>противоречило</w:t>
      </w:r>
      <w:r w:rsidR="008A7EEE">
        <w:t xml:space="preserve"> </w:t>
      </w:r>
      <w:r w:rsidRPr="00BD7BB8">
        <w:t>бы</w:t>
      </w:r>
      <w:r w:rsidR="008A7EEE">
        <w:t xml:space="preserve"> </w:t>
      </w:r>
      <w:r w:rsidRPr="00BD7BB8">
        <w:t>конституционному</w:t>
      </w:r>
      <w:r w:rsidR="008A7EEE">
        <w:t xml:space="preserve"> </w:t>
      </w:r>
      <w:r w:rsidRPr="00BD7BB8">
        <w:t>принципу</w:t>
      </w:r>
      <w:r w:rsidR="008A7EEE">
        <w:t xml:space="preserve"> </w:t>
      </w:r>
      <w:r w:rsidRPr="00BD7BB8">
        <w:t>независимости</w:t>
      </w:r>
      <w:r w:rsidR="008A7EEE">
        <w:t xml:space="preserve"> </w:t>
      </w:r>
      <w:r w:rsidRPr="00BD7BB8">
        <w:t>суда</w:t>
      </w:r>
      <w:r w:rsidR="008A7EEE">
        <w:t xml:space="preserve"> </w:t>
      </w:r>
      <w:r w:rsidRPr="00BD7BB8">
        <w:t>(ст.</w:t>
      </w:r>
      <w:r w:rsidR="008A7EEE">
        <w:t xml:space="preserve"> </w:t>
      </w:r>
      <w:r w:rsidRPr="00BD7BB8">
        <w:t>120</w:t>
      </w:r>
      <w:r w:rsidR="008A7EEE">
        <w:t xml:space="preserve"> </w:t>
      </w:r>
      <w:r w:rsidRPr="00BD7BB8">
        <w:t>Конституции</w:t>
      </w:r>
      <w:r w:rsidR="008A7EEE">
        <w:t xml:space="preserve"> </w:t>
      </w:r>
      <w:r w:rsidRPr="00BD7BB8">
        <w:t>РФ),</w:t>
      </w:r>
      <w:r w:rsidR="008A7EEE">
        <w:t xml:space="preserve"> </w:t>
      </w:r>
      <w:r w:rsidRPr="00BD7BB8">
        <w:t>гарантирующему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условиях</w:t>
      </w:r>
      <w:r w:rsidR="008A7EEE">
        <w:t xml:space="preserve"> </w:t>
      </w:r>
      <w:r w:rsidRPr="00BD7BB8">
        <w:t>состязательного</w:t>
      </w:r>
      <w:r w:rsidR="008A7EEE">
        <w:t xml:space="preserve"> </w:t>
      </w:r>
      <w:r w:rsidRPr="00BD7BB8">
        <w:t>процесса</w:t>
      </w:r>
      <w:r w:rsidR="008A7EEE">
        <w:t xml:space="preserve"> </w:t>
      </w:r>
      <w:r w:rsidRPr="00BD7BB8">
        <w:t>объективное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беспристрастное</w:t>
      </w:r>
      <w:r w:rsidR="008A7EEE">
        <w:t xml:space="preserve"> </w:t>
      </w:r>
      <w:r w:rsidRPr="00BD7BB8">
        <w:t>осуществление</w:t>
      </w:r>
      <w:r w:rsidR="008A7EEE">
        <w:t xml:space="preserve"> </w:t>
      </w:r>
      <w:r w:rsidRPr="00BD7BB8">
        <w:t>правосудия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уголовным</w:t>
      </w:r>
      <w:r w:rsidR="008A7EEE">
        <w:t xml:space="preserve"> </w:t>
      </w:r>
      <w:r w:rsidRPr="00BD7BB8">
        <w:t>делам</w:t>
      </w:r>
      <w:bookmarkStart w:id="11" w:name="annot_1"/>
      <w:r w:rsidR="008C41B1" w:rsidRPr="001E57D8">
        <w:rPr>
          <w:vertAlign w:val="superscript"/>
        </w:rPr>
        <w:fldChar w:fldCharType="begin"/>
      </w:r>
      <w:r w:rsidRPr="00BD7BB8">
        <w:rPr>
          <w:vertAlign w:val="superscript"/>
        </w:rPr>
        <w:instrText xml:space="preserve"> HYPERLINK "https://studme.org/260407/pravo/obzhalovanie_deystviy_bezdeystviya_resheniy_doznavatelya_nachalnika_podrazdeleniya_doznaniya_organa_doznan" \l "gads_btm" </w:instrText>
      </w:r>
      <w:r w:rsidR="008C41B1" w:rsidRPr="001E57D8">
        <w:rPr>
          <w:vertAlign w:val="superscript"/>
        </w:rPr>
        <w:fldChar w:fldCharType="end"/>
      </w:r>
      <w:bookmarkEnd w:id="11"/>
      <w:r w:rsidRPr="00BD7BB8">
        <w:t>.</w:t>
      </w:r>
    </w:p>
    <w:p w:rsidR="00BD7BB8" w:rsidRPr="00BD7BB8" w:rsidRDefault="00BD7BB8" w:rsidP="00BD7BB8">
      <w:r w:rsidRPr="00BD7BB8">
        <w:t>Жалобы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порядке</w:t>
      </w:r>
      <w:r w:rsidR="008A7EEE">
        <w:t xml:space="preserve"> </w:t>
      </w:r>
      <w:r w:rsidRPr="00BD7BB8">
        <w:t>ст.</w:t>
      </w:r>
      <w:r w:rsidR="008A7EEE">
        <w:t xml:space="preserve"> </w:t>
      </w:r>
      <w:r w:rsidRPr="00BD7BB8">
        <w:t>125</w:t>
      </w:r>
      <w:r w:rsidR="008A7EEE">
        <w:t xml:space="preserve"> </w:t>
      </w:r>
      <w:r w:rsidRPr="00BD7BB8">
        <w:t>УПК</w:t>
      </w:r>
      <w:r w:rsidR="008A7EEE">
        <w:t xml:space="preserve"> </w:t>
      </w:r>
      <w:r w:rsidRPr="00BD7BB8">
        <w:t>рассматривает</w:t>
      </w:r>
      <w:r w:rsidR="008A7EEE">
        <w:t xml:space="preserve"> </w:t>
      </w:r>
      <w:r w:rsidRPr="00BD7BB8">
        <w:t>районный</w:t>
      </w:r>
      <w:r w:rsidR="008A7EEE">
        <w:t xml:space="preserve"> </w:t>
      </w:r>
      <w:r w:rsidRPr="00BD7BB8">
        <w:t>(или</w:t>
      </w:r>
      <w:r w:rsidR="008A7EEE">
        <w:t xml:space="preserve"> </w:t>
      </w:r>
      <w:r w:rsidRPr="00BD7BB8">
        <w:t>гарнизонный)</w:t>
      </w:r>
      <w:r w:rsidR="008A7EEE">
        <w:t xml:space="preserve"> </w:t>
      </w:r>
      <w:r w:rsidRPr="00BD7BB8">
        <w:t>суд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месту</w:t>
      </w:r>
      <w:r w:rsidR="008A7EEE">
        <w:t xml:space="preserve"> </w:t>
      </w:r>
      <w:r w:rsidRPr="00BD7BB8">
        <w:t>производства</w:t>
      </w:r>
      <w:r w:rsidR="008A7EEE">
        <w:t xml:space="preserve"> </w:t>
      </w:r>
      <w:r w:rsidRPr="00BD7BB8">
        <w:t>предварительного</w:t>
      </w:r>
      <w:r w:rsidR="008A7EEE">
        <w:t xml:space="preserve"> </w:t>
      </w:r>
      <w:r w:rsidRPr="00BD7BB8">
        <w:t>расследования.</w:t>
      </w:r>
      <w:r w:rsidR="008A7EEE">
        <w:t xml:space="preserve"> </w:t>
      </w:r>
      <w:r w:rsidRPr="00BD7BB8">
        <w:t>Если</w:t>
      </w:r>
      <w:r w:rsidR="008A7EEE">
        <w:t xml:space="preserve"> </w:t>
      </w:r>
      <w:r w:rsidRPr="00BD7BB8">
        <w:t>место</w:t>
      </w:r>
      <w:r w:rsidR="008A7EEE">
        <w:t xml:space="preserve"> </w:t>
      </w:r>
      <w:r w:rsidRPr="00BD7BB8">
        <w:t>производства</w:t>
      </w:r>
      <w:r w:rsidR="008A7EEE">
        <w:t xml:space="preserve"> </w:t>
      </w:r>
      <w:r w:rsidRPr="00BD7BB8">
        <w:t>предварительного</w:t>
      </w:r>
      <w:r w:rsidR="008A7EEE">
        <w:t xml:space="preserve"> </w:t>
      </w:r>
      <w:r w:rsidRPr="00BD7BB8">
        <w:t>расследования</w:t>
      </w:r>
      <w:r w:rsidR="008A7EEE">
        <w:t xml:space="preserve"> </w:t>
      </w:r>
      <w:r w:rsidRPr="00BD7BB8">
        <w:t>определено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соответствии</w:t>
      </w:r>
      <w:r w:rsidR="008A7EEE">
        <w:t xml:space="preserve"> </w:t>
      </w:r>
      <w:r w:rsidRPr="00BD7BB8">
        <w:t>с</w:t>
      </w:r>
      <w:r w:rsidR="008A7EEE">
        <w:t xml:space="preserve"> </w:t>
      </w:r>
      <w:r w:rsidRPr="00BD7BB8">
        <w:t>ч.</w:t>
      </w:r>
      <w:r w:rsidR="008A7EEE">
        <w:t xml:space="preserve"> </w:t>
      </w:r>
      <w:r w:rsidRPr="00BD7BB8">
        <w:t>2—6</w:t>
      </w:r>
      <w:r w:rsidR="008A7EEE">
        <w:t xml:space="preserve"> </w:t>
      </w:r>
      <w:r w:rsidRPr="00BD7BB8">
        <w:t>ст.</w:t>
      </w:r>
      <w:r w:rsidR="008A7EEE">
        <w:t xml:space="preserve"> </w:t>
      </w:r>
      <w:r w:rsidRPr="00BD7BB8">
        <w:t>152</w:t>
      </w:r>
      <w:r w:rsidR="008A7EEE">
        <w:t xml:space="preserve"> </w:t>
      </w:r>
      <w:r w:rsidRPr="00BD7BB8">
        <w:t>УПК,</w:t>
      </w:r>
      <w:r w:rsidR="008A7EEE">
        <w:t xml:space="preserve"> </w:t>
      </w:r>
      <w:r w:rsidRPr="00BD7BB8">
        <w:t>то</w:t>
      </w:r>
      <w:r w:rsidR="008A7EEE">
        <w:t xml:space="preserve"> </w:t>
      </w:r>
      <w:r w:rsidRPr="00BD7BB8">
        <w:t>жалобы</w:t>
      </w:r>
      <w:r w:rsidR="008A7EEE">
        <w:t xml:space="preserve"> </w:t>
      </w:r>
      <w:r w:rsidRPr="00BD7BB8">
        <w:t>рассматриваются</w:t>
      </w:r>
      <w:r w:rsidR="008A7EEE">
        <w:t xml:space="preserve"> </w:t>
      </w:r>
      <w:r w:rsidRPr="00BD7BB8">
        <w:t>районным</w:t>
      </w:r>
      <w:r w:rsidR="008A7EEE">
        <w:t xml:space="preserve"> </w:t>
      </w:r>
      <w:r w:rsidRPr="00BD7BB8">
        <w:t>судом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месту</w:t>
      </w:r>
      <w:r w:rsidR="008A7EEE">
        <w:t xml:space="preserve"> </w:t>
      </w:r>
      <w:r w:rsidRPr="00BD7BB8">
        <w:t>нахождения</w:t>
      </w:r>
      <w:r w:rsidR="008A7EEE">
        <w:t xml:space="preserve"> </w:t>
      </w:r>
      <w:r w:rsidRPr="00BD7BB8">
        <w:t>органа,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производстве</w:t>
      </w:r>
      <w:r w:rsidR="008A7EEE">
        <w:t xml:space="preserve"> </w:t>
      </w:r>
      <w:r w:rsidRPr="00BD7BB8">
        <w:t>которого</w:t>
      </w:r>
      <w:r w:rsidR="008A7EEE">
        <w:t xml:space="preserve"> </w:t>
      </w:r>
      <w:r w:rsidRPr="00BD7BB8">
        <w:t>находится</w:t>
      </w:r>
      <w:r w:rsidR="008A7EEE">
        <w:t xml:space="preserve"> </w:t>
      </w:r>
      <w:r w:rsidRPr="00BD7BB8">
        <w:t>уголовное</w:t>
      </w:r>
      <w:r w:rsidR="008A7EEE">
        <w:t xml:space="preserve"> </w:t>
      </w:r>
      <w:r w:rsidRPr="00BD7BB8">
        <w:t>дело.</w:t>
      </w:r>
    </w:p>
    <w:p w:rsidR="00BD7BB8" w:rsidRPr="00BD7BB8" w:rsidRDefault="00BD7BB8" w:rsidP="00BD7BB8">
      <w:r w:rsidRPr="00BD7BB8">
        <w:t>С</w:t>
      </w:r>
      <w:r w:rsidR="008A7EEE">
        <w:t xml:space="preserve"> </w:t>
      </w:r>
      <w:r w:rsidRPr="00BD7BB8">
        <w:t>учетом</w:t>
      </w:r>
      <w:r w:rsidR="008A7EEE">
        <w:t xml:space="preserve"> </w:t>
      </w:r>
      <w:r w:rsidRPr="00BD7BB8">
        <w:t>того,</w:t>
      </w:r>
      <w:r w:rsidR="008A7EEE">
        <w:t xml:space="preserve"> </w:t>
      </w:r>
      <w:r w:rsidRPr="00BD7BB8">
        <w:t>что</w:t>
      </w:r>
      <w:r w:rsidR="008A7EEE">
        <w:t xml:space="preserve"> </w:t>
      </w:r>
      <w:r w:rsidRPr="00BD7BB8">
        <w:t>жалоба</w:t>
      </w:r>
      <w:r w:rsidR="008A7EEE">
        <w:t xml:space="preserve"> </w:t>
      </w:r>
      <w:r w:rsidRPr="00BD7BB8">
        <w:t>на</w:t>
      </w:r>
      <w:r w:rsidR="008A7EEE">
        <w:t xml:space="preserve"> </w:t>
      </w:r>
      <w:r w:rsidRPr="00BD7BB8">
        <w:t>основании</w:t>
      </w:r>
      <w:r w:rsidR="008A7EEE">
        <w:t xml:space="preserve"> </w:t>
      </w:r>
      <w:r w:rsidRPr="00BD7BB8">
        <w:t>ст.</w:t>
      </w:r>
      <w:r w:rsidR="008A7EEE">
        <w:t xml:space="preserve"> </w:t>
      </w:r>
      <w:r w:rsidRPr="00BD7BB8">
        <w:t>125</w:t>
      </w:r>
      <w:r w:rsidR="008A7EEE">
        <w:t xml:space="preserve"> </w:t>
      </w:r>
      <w:r w:rsidRPr="00BD7BB8">
        <w:t>УПК</w:t>
      </w:r>
      <w:r w:rsidR="008A7EEE">
        <w:t xml:space="preserve"> </w:t>
      </w:r>
      <w:r w:rsidRPr="00BD7BB8">
        <w:t>может</w:t>
      </w:r>
      <w:r w:rsidR="008A7EEE">
        <w:t xml:space="preserve"> </w:t>
      </w:r>
      <w:r w:rsidRPr="00BD7BB8">
        <w:t>быть</w:t>
      </w:r>
      <w:r w:rsidR="008A7EEE">
        <w:t xml:space="preserve"> </w:t>
      </w:r>
      <w:r w:rsidRPr="00BD7BB8">
        <w:t>подана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суд,</w:t>
      </w:r>
      <w:r w:rsidR="008A7EEE">
        <w:t xml:space="preserve"> </w:t>
      </w:r>
      <w:r w:rsidRPr="00BD7BB8">
        <w:t>а</w:t>
      </w:r>
      <w:r w:rsidR="008A7EEE">
        <w:t xml:space="preserve"> </w:t>
      </w:r>
      <w:r w:rsidRPr="00BD7BB8">
        <w:t>также</w:t>
      </w:r>
      <w:r w:rsidR="008A7EEE">
        <w:t xml:space="preserve"> </w:t>
      </w:r>
      <w:r w:rsidRPr="00BD7BB8">
        <w:t>одновременно</w:t>
      </w:r>
      <w:r w:rsidR="008A7EEE">
        <w:t xml:space="preserve"> </w:t>
      </w:r>
      <w:r w:rsidRPr="00BD7BB8">
        <w:t>на</w:t>
      </w:r>
      <w:r w:rsidR="008A7EEE">
        <w:t xml:space="preserve"> </w:t>
      </w:r>
      <w:r w:rsidRPr="00BD7BB8">
        <w:t>основании</w:t>
      </w:r>
      <w:r w:rsidR="008A7EEE">
        <w:t xml:space="preserve"> </w:t>
      </w:r>
      <w:r w:rsidRPr="00BD7BB8">
        <w:t>ст.</w:t>
      </w:r>
      <w:r w:rsidR="008A7EEE">
        <w:t xml:space="preserve"> </w:t>
      </w:r>
      <w:r w:rsidRPr="00BD7BB8">
        <w:t>124</w:t>
      </w:r>
      <w:r w:rsidR="008A7EEE">
        <w:t xml:space="preserve"> </w:t>
      </w:r>
      <w:r w:rsidRPr="00BD7BB8">
        <w:t>УПК</w:t>
      </w:r>
      <w:r w:rsidR="008A7EEE">
        <w:t xml:space="preserve"> </w:t>
      </w:r>
      <w:r w:rsidRPr="00BD7BB8">
        <w:t>—</w:t>
      </w:r>
      <w:r w:rsidR="008A7EEE">
        <w:t xml:space="preserve"> </w:t>
      </w:r>
      <w:r w:rsidRPr="00BD7BB8">
        <w:t>прокурору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руководителю</w:t>
      </w:r>
      <w:r w:rsidR="008A7EEE">
        <w:t xml:space="preserve"> </w:t>
      </w:r>
      <w:r w:rsidRPr="00BD7BB8">
        <w:t>следственного</w:t>
      </w:r>
      <w:r w:rsidR="008A7EEE">
        <w:t xml:space="preserve"> </w:t>
      </w:r>
      <w:r w:rsidRPr="00BD7BB8">
        <w:t>органа,</w:t>
      </w:r>
      <w:r w:rsidR="008A7EEE">
        <w:t xml:space="preserve"> </w:t>
      </w:r>
      <w:r w:rsidRPr="00BD7BB8">
        <w:t>судья</w:t>
      </w:r>
      <w:r w:rsidR="008A7EEE">
        <w:t xml:space="preserve"> </w:t>
      </w:r>
      <w:r w:rsidRPr="00BD7BB8">
        <w:t>при</w:t>
      </w:r>
      <w:r w:rsidR="008A7EEE">
        <w:t xml:space="preserve"> </w:t>
      </w:r>
      <w:r w:rsidRPr="00BD7BB8">
        <w:t>поступлении</w:t>
      </w:r>
      <w:r w:rsidR="008A7EEE">
        <w:t xml:space="preserve"> </w:t>
      </w:r>
      <w:r w:rsidRPr="00BD7BB8">
        <w:t>к</w:t>
      </w:r>
      <w:r w:rsidR="008A7EEE">
        <w:t xml:space="preserve"> </w:t>
      </w:r>
      <w:r w:rsidRPr="00BD7BB8">
        <w:t>нему</w:t>
      </w:r>
      <w:r w:rsidR="008A7EEE">
        <w:t xml:space="preserve"> </w:t>
      </w:r>
      <w:r w:rsidRPr="00BD7BB8">
        <w:t>жалобы</w:t>
      </w:r>
      <w:r w:rsidR="008A7EEE">
        <w:t xml:space="preserve"> </w:t>
      </w:r>
      <w:r w:rsidRPr="00BD7BB8">
        <w:t>должен</w:t>
      </w:r>
      <w:r w:rsidR="008A7EEE">
        <w:t xml:space="preserve"> </w:t>
      </w:r>
      <w:r w:rsidRPr="00BD7BB8">
        <w:t>выяснять,</w:t>
      </w:r>
      <w:r w:rsidR="008A7EEE">
        <w:t xml:space="preserve"> </w:t>
      </w:r>
      <w:r w:rsidRPr="00BD7BB8">
        <w:t>не</w:t>
      </w:r>
      <w:r w:rsidR="008A7EEE">
        <w:t xml:space="preserve"> </w:t>
      </w:r>
      <w:r w:rsidRPr="00BD7BB8">
        <w:t>воспользовался</w:t>
      </w:r>
      <w:r w:rsidR="008A7EEE">
        <w:t xml:space="preserve"> </w:t>
      </w:r>
      <w:r w:rsidRPr="00BD7BB8">
        <w:t>ли</w:t>
      </w:r>
      <w:r w:rsidR="008A7EEE">
        <w:t xml:space="preserve"> </w:t>
      </w:r>
      <w:r w:rsidRPr="00BD7BB8">
        <w:t>заявитель</w:t>
      </w:r>
      <w:r w:rsidR="008A7EEE">
        <w:t xml:space="preserve"> </w:t>
      </w:r>
      <w:r w:rsidRPr="00BD7BB8">
        <w:t>нравом,</w:t>
      </w:r>
      <w:r w:rsidR="008A7EEE">
        <w:t xml:space="preserve"> </w:t>
      </w:r>
      <w:r w:rsidRPr="00BD7BB8">
        <w:t>предусмотренным</w:t>
      </w:r>
      <w:r w:rsidR="008A7EEE">
        <w:t xml:space="preserve"> </w:t>
      </w:r>
      <w:r w:rsidRPr="00BD7BB8">
        <w:t>ст.</w:t>
      </w:r>
      <w:r w:rsidR="008A7EEE">
        <w:t xml:space="preserve"> </w:t>
      </w:r>
      <w:r w:rsidRPr="00BD7BB8">
        <w:t>124</w:t>
      </w:r>
      <w:r w:rsidR="008A7EEE">
        <w:t xml:space="preserve"> </w:t>
      </w:r>
      <w:r w:rsidRPr="00BD7BB8">
        <w:t>УПК,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нс</w:t>
      </w:r>
      <w:r w:rsidR="008A7EEE">
        <w:t xml:space="preserve"> </w:t>
      </w:r>
      <w:r w:rsidRPr="00BD7BB8">
        <w:t>имеется</w:t>
      </w:r>
      <w:r w:rsidR="008A7EEE">
        <w:t xml:space="preserve"> </w:t>
      </w:r>
      <w:r w:rsidRPr="00BD7BB8">
        <w:t>ли</w:t>
      </w:r>
      <w:r w:rsidR="008A7EEE">
        <w:t xml:space="preserve"> </w:t>
      </w:r>
      <w:r w:rsidRPr="00BD7BB8">
        <w:t>решения</w:t>
      </w:r>
      <w:r w:rsidR="008A7EEE">
        <w:t xml:space="preserve"> </w:t>
      </w:r>
      <w:r w:rsidRPr="00BD7BB8">
        <w:t>об</w:t>
      </w:r>
      <w:r w:rsidR="008A7EEE">
        <w:t xml:space="preserve"> </w:t>
      </w:r>
      <w:r w:rsidRPr="00BD7BB8">
        <w:t>удовлетворении</w:t>
      </w:r>
      <w:r w:rsidR="008A7EEE">
        <w:t xml:space="preserve"> </w:t>
      </w:r>
      <w:r w:rsidRPr="00BD7BB8">
        <w:t>такой</w:t>
      </w:r>
      <w:r w:rsidR="008A7EEE">
        <w:t xml:space="preserve"> </w:t>
      </w:r>
      <w:r w:rsidRPr="00BD7BB8">
        <w:t>жалобы.</w:t>
      </w:r>
    </w:p>
    <w:p w:rsidR="00BD7BB8" w:rsidRPr="00BD7BB8" w:rsidRDefault="00BD7BB8" w:rsidP="00BD7BB8">
      <w:r w:rsidRPr="00BD7BB8">
        <w:t>В</w:t>
      </w:r>
      <w:r w:rsidR="008A7EEE">
        <w:t xml:space="preserve"> </w:t>
      </w:r>
      <w:r w:rsidRPr="00BD7BB8">
        <w:t>случае,</w:t>
      </w:r>
      <w:r w:rsidR="008A7EEE">
        <w:t xml:space="preserve"> </w:t>
      </w:r>
      <w:r w:rsidRPr="00BD7BB8">
        <w:t>если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поступившей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суд</w:t>
      </w:r>
      <w:r w:rsidR="008A7EEE">
        <w:t xml:space="preserve"> </w:t>
      </w:r>
      <w:r w:rsidRPr="00BD7BB8">
        <w:t>жалобе</w:t>
      </w:r>
      <w:r w:rsidR="008A7EEE">
        <w:t xml:space="preserve"> </w:t>
      </w:r>
      <w:r w:rsidRPr="00BD7BB8">
        <w:t>будет</w:t>
      </w:r>
      <w:r w:rsidR="008A7EEE">
        <w:t xml:space="preserve"> </w:t>
      </w:r>
      <w:r w:rsidRPr="00BD7BB8">
        <w:t>установлено,</w:t>
      </w:r>
      <w:r w:rsidR="008A7EEE">
        <w:t xml:space="preserve"> </w:t>
      </w:r>
      <w:r w:rsidRPr="00BD7BB8">
        <w:t>что</w:t>
      </w:r>
      <w:r w:rsidR="008A7EEE">
        <w:t xml:space="preserve"> </w:t>
      </w:r>
      <w:r w:rsidRPr="00BD7BB8">
        <w:t>жалоба</w:t>
      </w:r>
      <w:r w:rsidR="008A7EEE">
        <w:t xml:space="preserve"> </w:t>
      </w:r>
      <w:r w:rsidRPr="00BD7BB8">
        <w:t>с</w:t>
      </w:r>
      <w:r w:rsidR="008A7EEE">
        <w:t xml:space="preserve"> </w:t>
      </w:r>
      <w:r w:rsidRPr="00BD7BB8">
        <w:t>теми</w:t>
      </w:r>
      <w:r w:rsidR="008A7EEE">
        <w:t xml:space="preserve"> </w:t>
      </w:r>
      <w:r w:rsidRPr="00BD7BB8">
        <w:t>же</w:t>
      </w:r>
      <w:r w:rsidR="008A7EEE">
        <w:t xml:space="preserve"> </w:t>
      </w:r>
      <w:r w:rsidRPr="00BD7BB8">
        <w:t>доводами</w:t>
      </w:r>
      <w:r w:rsidR="008A7EEE">
        <w:t xml:space="preserve"> </w:t>
      </w:r>
      <w:r w:rsidRPr="00BD7BB8">
        <w:t>уже</w:t>
      </w:r>
      <w:r w:rsidR="008A7EEE">
        <w:t xml:space="preserve"> </w:t>
      </w:r>
      <w:r w:rsidRPr="00BD7BB8">
        <w:t>удовлетворена</w:t>
      </w:r>
      <w:r w:rsidR="008A7EEE">
        <w:t xml:space="preserve"> </w:t>
      </w:r>
      <w:r w:rsidRPr="00BD7BB8">
        <w:t>прокурором</w:t>
      </w:r>
      <w:r w:rsidR="008A7EEE">
        <w:t xml:space="preserve"> </w:t>
      </w:r>
      <w:r w:rsidRPr="00BD7BB8">
        <w:t>либо</w:t>
      </w:r>
      <w:r w:rsidR="008A7EEE">
        <w:t xml:space="preserve"> </w:t>
      </w:r>
      <w:r w:rsidRPr="00BD7BB8">
        <w:lastRenderedPageBreak/>
        <w:t>руководителем</w:t>
      </w:r>
      <w:r w:rsidR="008A7EEE">
        <w:t xml:space="preserve"> </w:t>
      </w:r>
      <w:r w:rsidRPr="00BD7BB8">
        <w:t>следственного</w:t>
      </w:r>
      <w:r w:rsidR="008A7EEE">
        <w:t xml:space="preserve"> </w:t>
      </w:r>
      <w:r w:rsidRPr="00BD7BB8">
        <w:t>органа,</w:t>
      </w:r>
      <w:r w:rsidR="008A7EEE">
        <w:t xml:space="preserve"> </w:t>
      </w:r>
      <w:r w:rsidRPr="00BD7BB8">
        <w:t>то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связи</w:t>
      </w:r>
      <w:r w:rsidR="008A7EEE">
        <w:t xml:space="preserve"> </w:t>
      </w:r>
      <w:r w:rsidRPr="00BD7BB8">
        <w:t>с</w:t>
      </w:r>
      <w:r w:rsidR="008A7EEE">
        <w:t xml:space="preserve"> </w:t>
      </w:r>
      <w:r w:rsidRPr="00BD7BB8">
        <w:t>отсутствием</w:t>
      </w:r>
      <w:r w:rsidR="008A7EEE">
        <w:t xml:space="preserve"> </w:t>
      </w:r>
      <w:r w:rsidRPr="00BD7BB8">
        <w:t>основания</w:t>
      </w:r>
      <w:r w:rsidR="008A7EEE">
        <w:t xml:space="preserve"> </w:t>
      </w:r>
      <w:r w:rsidRPr="00BD7BB8">
        <w:t>для</w:t>
      </w:r>
      <w:r w:rsidR="008A7EEE">
        <w:t xml:space="preserve"> </w:t>
      </w:r>
      <w:r w:rsidRPr="00BD7BB8">
        <w:t>проверки</w:t>
      </w:r>
      <w:r w:rsidR="008A7EEE">
        <w:t xml:space="preserve"> </w:t>
      </w:r>
      <w:r w:rsidRPr="00BD7BB8">
        <w:t>законности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обоснованности</w:t>
      </w:r>
      <w:r w:rsidR="008A7EEE">
        <w:t xml:space="preserve"> </w:t>
      </w:r>
      <w:r w:rsidRPr="00BD7BB8">
        <w:t>действий</w:t>
      </w:r>
      <w:r w:rsidR="008A7EEE">
        <w:t xml:space="preserve"> </w:t>
      </w:r>
      <w:r w:rsidRPr="00BD7BB8">
        <w:t>(бездействия)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решений</w:t>
      </w:r>
      <w:r w:rsidR="008A7EEE">
        <w:t xml:space="preserve"> </w:t>
      </w:r>
      <w:r w:rsidRPr="00BD7BB8">
        <w:t>должностного</w:t>
      </w:r>
      <w:r w:rsidR="008A7EEE">
        <w:t xml:space="preserve"> </w:t>
      </w:r>
      <w:r w:rsidRPr="00BD7BB8">
        <w:t>лица,</w:t>
      </w:r>
      <w:r w:rsidR="008A7EEE">
        <w:t xml:space="preserve"> </w:t>
      </w:r>
      <w:r w:rsidRPr="00BD7BB8">
        <w:t>осуществляющего</w:t>
      </w:r>
      <w:r w:rsidR="008A7EEE">
        <w:t xml:space="preserve"> </w:t>
      </w:r>
      <w:r w:rsidRPr="00BD7BB8">
        <w:t>предварительное</w:t>
      </w:r>
      <w:r w:rsidR="008A7EEE">
        <w:t xml:space="preserve"> </w:t>
      </w:r>
      <w:r w:rsidRPr="00BD7BB8">
        <w:t>расследование,</w:t>
      </w:r>
      <w:r w:rsidR="008A7EEE">
        <w:t xml:space="preserve"> </w:t>
      </w:r>
      <w:r w:rsidRPr="00BD7BB8">
        <w:t>судья</w:t>
      </w:r>
      <w:r w:rsidR="008A7EEE">
        <w:t xml:space="preserve"> </w:t>
      </w:r>
      <w:r w:rsidRPr="00BD7BB8">
        <w:t>выносит</w:t>
      </w:r>
      <w:r w:rsidR="008A7EEE">
        <w:t xml:space="preserve"> </w:t>
      </w:r>
      <w:r w:rsidRPr="00BD7BB8">
        <w:t>постановление</w:t>
      </w:r>
      <w:r w:rsidR="008A7EEE">
        <w:t xml:space="preserve"> </w:t>
      </w:r>
      <w:r w:rsidRPr="00BD7BB8">
        <w:t>об</w:t>
      </w:r>
      <w:r w:rsidR="008A7EEE">
        <w:t xml:space="preserve"> </w:t>
      </w:r>
      <w:r w:rsidRPr="00BD7BB8">
        <w:t>отказе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принятии</w:t>
      </w:r>
      <w:r w:rsidR="008A7EEE">
        <w:t xml:space="preserve"> </w:t>
      </w:r>
      <w:r w:rsidRPr="00BD7BB8">
        <w:t>жалобы</w:t>
      </w:r>
      <w:r w:rsidR="008A7EEE">
        <w:t xml:space="preserve"> </w:t>
      </w:r>
      <w:r w:rsidRPr="00BD7BB8">
        <w:t>к</w:t>
      </w:r>
      <w:r w:rsidR="008A7EEE">
        <w:t xml:space="preserve"> </w:t>
      </w:r>
      <w:r w:rsidRPr="00BD7BB8">
        <w:t>рассмотрению,</w:t>
      </w:r>
      <w:r w:rsidR="008A7EEE">
        <w:t xml:space="preserve"> </w:t>
      </w:r>
      <w:r w:rsidRPr="00BD7BB8">
        <w:t>копия</w:t>
      </w:r>
      <w:r w:rsidR="008A7EEE">
        <w:t xml:space="preserve"> </w:t>
      </w:r>
      <w:r w:rsidRPr="00BD7BB8">
        <w:t>которого</w:t>
      </w:r>
      <w:r w:rsidR="008A7EEE">
        <w:t xml:space="preserve"> </w:t>
      </w:r>
      <w:r w:rsidRPr="00BD7BB8">
        <w:t>направляется</w:t>
      </w:r>
      <w:r w:rsidR="008A7EEE">
        <w:t xml:space="preserve"> </w:t>
      </w:r>
      <w:r w:rsidRPr="00BD7BB8">
        <w:t>заявителю.</w:t>
      </w:r>
      <w:r w:rsidR="008A7EEE">
        <w:t xml:space="preserve"> </w:t>
      </w:r>
      <w:r w:rsidRPr="00BD7BB8">
        <w:t>Если</w:t>
      </w:r>
      <w:r w:rsidR="008A7EEE">
        <w:t xml:space="preserve"> </w:t>
      </w:r>
      <w:r w:rsidRPr="00BD7BB8">
        <w:t>указанные</w:t>
      </w:r>
      <w:r w:rsidR="008A7EEE">
        <w:t xml:space="preserve"> </w:t>
      </w:r>
      <w:r w:rsidRPr="00BD7BB8">
        <w:t>обстоятельства</w:t>
      </w:r>
      <w:r w:rsidR="008A7EEE">
        <w:t xml:space="preserve"> </w:t>
      </w:r>
      <w:r w:rsidRPr="00BD7BB8">
        <w:t>установлены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судебном</w:t>
      </w:r>
      <w:r w:rsidR="008A7EEE">
        <w:t xml:space="preserve"> </w:t>
      </w:r>
      <w:r w:rsidRPr="00BD7BB8">
        <w:t>заседании,</w:t>
      </w:r>
      <w:r w:rsidR="008A7EEE">
        <w:t xml:space="preserve"> </w:t>
      </w:r>
      <w:r w:rsidRPr="00BD7BB8">
        <w:t>то</w:t>
      </w:r>
      <w:r w:rsidR="008A7EEE">
        <w:t xml:space="preserve"> </w:t>
      </w:r>
      <w:r w:rsidRPr="00BD7BB8">
        <w:t>производство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жалобе</w:t>
      </w:r>
      <w:r w:rsidR="008A7EEE">
        <w:t xml:space="preserve"> </w:t>
      </w:r>
      <w:r w:rsidRPr="00BD7BB8">
        <w:t>подлежит</w:t>
      </w:r>
      <w:r w:rsidR="008A7EEE">
        <w:t xml:space="preserve"> </w:t>
      </w:r>
      <w:r w:rsidRPr="00BD7BB8">
        <w:t>прекращению</w:t>
      </w:r>
      <w:r w:rsidR="003473F6">
        <w:rPr>
          <w:rStyle w:val="ad"/>
        </w:rPr>
        <w:footnoteReference w:id="17"/>
      </w:r>
      <w:r w:rsidRPr="00BD7BB8">
        <w:t>.</w:t>
      </w:r>
    </w:p>
    <w:p w:rsidR="00BD7BB8" w:rsidRPr="00BD7BB8" w:rsidRDefault="00BD7BB8" w:rsidP="00BD7BB8">
      <w:r w:rsidRPr="00BD7BB8">
        <w:t>Судья</w:t>
      </w:r>
      <w:r w:rsidR="008A7EEE">
        <w:t xml:space="preserve"> </w:t>
      </w:r>
      <w:r w:rsidRPr="00BD7BB8">
        <w:t>проверяет</w:t>
      </w:r>
      <w:r w:rsidR="008A7EEE">
        <w:t xml:space="preserve"> </w:t>
      </w:r>
      <w:r w:rsidRPr="00BD7BB8">
        <w:t>законность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обоснованность</w:t>
      </w:r>
      <w:r w:rsidR="008A7EEE">
        <w:t xml:space="preserve"> </w:t>
      </w:r>
      <w:r w:rsidRPr="00BD7BB8">
        <w:t>действий</w:t>
      </w:r>
      <w:r w:rsidR="008A7EEE">
        <w:t xml:space="preserve"> </w:t>
      </w:r>
      <w:r w:rsidRPr="00BD7BB8">
        <w:t>(бездействия)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решений</w:t>
      </w:r>
      <w:r w:rsidR="008A7EEE">
        <w:t xml:space="preserve"> </w:t>
      </w:r>
      <w:r w:rsidRPr="00BD7BB8">
        <w:t>дознавателя,</w:t>
      </w:r>
      <w:r w:rsidR="008A7EEE">
        <w:t xml:space="preserve"> </w:t>
      </w:r>
      <w:r w:rsidRPr="00BD7BB8">
        <w:t>следователя,</w:t>
      </w:r>
      <w:r w:rsidR="008A7EEE">
        <w:t xml:space="preserve"> </w:t>
      </w:r>
      <w:r w:rsidRPr="00BD7BB8">
        <w:t>руководителя</w:t>
      </w:r>
      <w:r w:rsidR="008A7EEE">
        <w:t xml:space="preserve"> </w:t>
      </w:r>
      <w:r w:rsidRPr="00BD7BB8">
        <w:t>следственного</w:t>
      </w:r>
      <w:r w:rsidR="008A7EEE">
        <w:t xml:space="preserve"> </w:t>
      </w:r>
      <w:r w:rsidRPr="00BD7BB8">
        <w:t>органа,</w:t>
      </w:r>
      <w:r w:rsidR="008A7EEE">
        <w:t xml:space="preserve"> </w:t>
      </w:r>
      <w:r w:rsidRPr="00BD7BB8">
        <w:t>прокурора</w:t>
      </w:r>
      <w:r w:rsidR="008A7EEE">
        <w:t xml:space="preserve"> </w:t>
      </w:r>
      <w:r w:rsidRPr="00BD7BB8">
        <w:t>не</w:t>
      </w:r>
      <w:r w:rsidR="008A7EEE">
        <w:t xml:space="preserve"> </w:t>
      </w:r>
      <w:r w:rsidRPr="00BD7BB8">
        <w:t>позднее</w:t>
      </w:r>
      <w:r w:rsidR="008A7EEE">
        <w:t xml:space="preserve"> </w:t>
      </w:r>
      <w:r w:rsidRPr="00BD7BB8">
        <w:t>чем</w:t>
      </w:r>
      <w:r w:rsidR="008A7EEE">
        <w:t xml:space="preserve"> </w:t>
      </w:r>
      <w:r w:rsidRPr="00BD7BB8">
        <w:t>через</w:t>
      </w:r>
      <w:r w:rsidR="008A7EEE">
        <w:t xml:space="preserve"> </w:t>
      </w:r>
      <w:r w:rsidRPr="00BD7BB8">
        <w:t>пять</w:t>
      </w:r>
      <w:r w:rsidR="008A7EEE">
        <w:t xml:space="preserve"> </w:t>
      </w:r>
      <w:r w:rsidRPr="00BD7BB8">
        <w:t>суток</w:t>
      </w:r>
      <w:r w:rsidR="008A7EEE">
        <w:t xml:space="preserve"> </w:t>
      </w:r>
      <w:r w:rsidRPr="00BD7BB8">
        <w:t>со</w:t>
      </w:r>
      <w:r w:rsidR="008A7EEE">
        <w:t xml:space="preserve"> </w:t>
      </w:r>
      <w:r w:rsidRPr="00BD7BB8">
        <w:t>дня</w:t>
      </w:r>
      <w:r w:rsidR="008A7EEE">
        <w:t xml:space="preserve"> </w:t>
      </w:r>
      <w:r w:rsidRPr="00BD7BB8">
        <w:t>поступления</w:t>
      </w:r>
      <w:r w:rsidR="008A7EEE">
        <w:t xml:space="preserve"> </w:t>
      </w:r>
      <w:r w:rsidRPr="00BD7BB8">
        <w:t>жалобы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судебном</w:t>
      </w:r>
      <w:r w:rsidR="008A7EEE">
        <w:t xml:space="preserve"> </w:t>
      </w:r>
      <w:r w:rsidRPr="00BD7BB8">
        <w:t>заседании</w:t>
      </w:r>
      <w:r w:rsidR="008A7EEE">
        <w:t xml:space="preserve"> </w:t>
      </w:r>
      <w:r w:rsidRPr="00BD7BB8">
        <w:t>с</w:t>
      </w:r>
      <w:r w:rsidR="008A7EEE">
        <w:t xml:space="preserve"> </w:t>
      </w:r>
      <w:r w:rsidRPr="00BD7BB8">
        <w:t>участием</w:t>
      </w:r>
      <w:r w:rsidR="008A7EEE">
        <w:t xml:space="preserve"> </w:t>
      </w:r>
      <w:r w:rsidRPr="00BD7BB8">
        <w:t>заявителя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его</w:t>
      </w:r>
      <w:r w:rsidR="008A7EEE">
        <w:t xml:space="preserve"> </w:t>
      </w:r>
      <w:r w:rsidRPr="00BD7BB8">
        <w:t>защитника,</w:t>
      </w:r>
      <w:r w:rsidR="008A7EEE">
        <w:t xml:space="preserve"> </w:t>
      </w:r>
      <w:r w:rsidRPr="00BD7BB8">
        <w:t>законного</w:t>
      </w:r>
      <w:r w:rsidR="008A7EEE">
        <w:t xml:space="preserve"> </w:t>
      </w:r>
      <w:r w:rsidRPr="00BD7BB8">
        <w:t>представителя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представителя,</w:t>
      </w:r>
      <w:r w:rsidR="008A7EEE">
        <w:t xml:space="preserve"> </w:t>
      </w:r>
      <w:r w:rsidRPr="00BD7BB8">
        <w:t>если</w:t>
      </w:r>
      <w:r w:rsidR="008A7EEE">
        <w:t xml:space="preserve"> </w:t>
      </w:r>
      <w:r w:rsidRPr="00BD7BB8">
        <w:t>они</w:t>
      </w:r>
      <w:r w:rsidR="008A7EEE">
        <w:t xml:space="preserve"> </w:t>
      </w:r>
      <w:r w:rsidRPr="00BD7BB8">
        <w:t>участвуют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уголовном</w:t>
      </w:r>
      <w:r w:rsidR="008A7EEE">
        <w:t xml:space="preserve"> </w:t>
      </w:r>
      <w:r w:rsidRPr="00BD7BB8">
        <w:t>деле,</w:t>
      </w:r>
      <w:r w:rsidR="008A7EEE">
        <w:t xml:space="preserve"> </w:t>
      </w:r>
      <w:r w:rsidRPr="00BD7BB8">
        <w:t>иных</w:t>
      </w:r>
      <w:r w:rsidR="008A7EEE">
        <w:t xml:space="preserve"> </w:t>
      </w:r>
      <w:r w:rsidRPr="00BD7BB8">
        <w:t>лиц,</w:t>
      </w:r>
      <w:r w:rsidR="008A7EEE">
        <w:t xml:space="preserve"> </w:t>
      </w:r>
      <w:r w:rsidRPr="00BD7BB8">
        <w:t>чьи</w:t>
      </w:r>
      <w:r w:rsidR="008A7EEE">
        <w:t xml:space="preserve"> </w:t>
      </w:r>
      <w:r w:rsidRPr="00BD7BB8">
        <w:t>интересы</w:t>
      </w:r>
      <w:r w:rsidR="008A7EEE">
        <w:t xml:space="preserve"> </w:t>
      </w:r>
      <w:r w:rsidRPr="00BD7BB8">
        <w:t>непосредственно</w:t>
      </w:r>
      <w:r w:rsidR="008A7EEE">
        <w:t xml:space="preserve"> </w:t>
      </w:r>
      <w:r w:rsidRPr="00BD7BB8">
        <w:t>затрагиваются</w:t>
      </w:r>
      <w:r w:rsidR="008A7EEE">
        <w:t xml:space="preserve"> </w:t>
      </w:r>
      <w:r w:rsidRPr="00BD7BB8">
        <w:t>обжалуемым</w:t>
      </w:r>
      <w:r w:rsidR="008A7EEE">
        <w:t xml:space="preserve"> </w:t>
      </w:r>
      <w:r w:rsidRPr="00BD7BB8">
        <w:t>действием</w:t>
      </w:r>
      <w:r w:rsidR="008A7EEE">
        <w:t xml:space="preserve"> </w:t>
      </w:r>
      <w:r w:rsidRPr="00BD7BB8">
        <w:t>(бездействием)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решением,</w:t>
      </w:r>
      <w:r w:rsidR="008A7EEE">
        <w:t xml:space="preserve"> </w:t>
      </w:r>
      <w:r w:rsidRPr="00BD7BB8">
        <w:t>а</w:t>
      </w:r>
      <w:r w:rsidR="008A7EEE">
        <w:t xml:space="preserve"> </w:t>
      </w:r>
      <w:r w:rsidRPr="00BD7BB8">
        <w:t>также</w:t>
      </w:r>
      <w:r w:rsidR="008A7EEE">
        <w:t xml:space="preserve"> </w:t>
      </w:r>
      <w:r w:rsidRPr="00BD7BB8">
        <w:t>с</w:t>
      </w:r>
      <w:r w:rsidR="008A7EEE">
        <w:t xml:space="preserve"> </w:t>
      </w:r>
      <w:r w:rsidRPr="00BD7BB8">
        <w:t>участием</w:t>
      </w:r>
      <w:r w:rsidR="008A7EEE">
        <w:t xml:space="preserve"> </w:t>
      </w:r>
      <w:r w:rsidRPr="00BD7BB8">
        <w:t>прокурора,</w:t>
      </w:r>
      <w:r w:rsidR="008A7EEE">
        <w:t xml:space="preserve"> </w:t>
      </w:r>
      <w:r w:rsidRPr="00BD7BB8">
        <w:t>следователя,</w:t>
      </w:r>
      <w:r w:rsidR="008A7EEE">
        <w:t xml:space="preserve"> </w:t>
      </w:r>
      <w:r w:rsidRPr="00BD7BB8">
        <w:t>руководителя</w:t>
      </w:r>
      <w:r w:rsidR="008A7EEE">
        <w:t xml:space="preserve"> </w:t>
      </w:r>
      <w:r w:rsidRPr="00BD7BB8">
        <w:t>следственного</w:t>
      </w:r>
      <w:r w:rsidR="008A7EEE">
        <w:t xml:space="preserve"> </w:t>
      </w:r>
      <w:r w:rsidRPr="00BD7BB8">
        <w:t>органа.</w:t>
      </w:r>
      <w:r w:rsidR="008A7EEE">
        <w:t xml:space="preserve"> </w:t>
      </w:r>
      <w:r w:rsidRPr="00BD7BB8">
        <w:t>Поэтому</w:t>
      </w:r>
      <w:r w:rsidR="008A7EEE">
        <w:t xml:space="preserve"> </w:t>
      </w:r>
      <w:r w:rsidRPr="00BD7BB8">
        <w:t>судья</w:t>
      </w:r>
      <w:r w:rsidR="008A7EEE">
        <w:t xml:space="preserve"> </w:t>
      </w:r>
      <w:r w:rsidRPr="00BD7BB8">
        <w:t>обязан</w:t>
      </w:r>
      <w:r w:rsidR="008A7EEE">
        <w:t xml:space="preserve"> </w:t>
      </w:r>
      <w:r w:rsidRPr="00BD7BB8">
        <w:t>обеспечить</w:t>
      </w:r>
      <w:r w:rsidR="008A7EEE">
        <w:t xml:space="preserve"> </w:t>
      </w:r>
      <w:r w:rsidRPr="00BD7BB8">
        <w:t>своевременное</w:t>
      </w:r>
      <w:r w:rsidR="008A7EEE">
        <w:t xml:space="preserve"> </w:t>
      </w:r>
      <w:r w:rsidRPr="00BD7BB8">
        <w:t>извещение</w:t>
      </w:r>
      <w:r w:rsidR="008A7EEE">
        <w:t xml:space="preserve"> </w:t>
      </w:r>
      <w:r w:rsidRPr="00BD7BB8">
        <w:t>указанных</w:t>
      </w:r>
      <w:r w:rsidR="008A7EEE">
        <w:t xml:space="preserve"> </w:t>
      </w:r>
      <w:r w:rsidRPr="00BD7BB8">
        <w:t>лиц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месте,</w:t>
      </w:r>
      <w:r w:rsidR="008A7EEE">
        <w:t xml:space="preserve"> </w:t>
      </w:r>
      <w:r w:rsidRPr="00BD7BB8">
        <w:t>дате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времени</w:t>
      </w:r>
      <w:r w:rsidR="008A7EEE">
        <w:t xml:space="preserve"> </w:t>
      </w:r>
      <w:r w:rsidRPr="00BD7BB8">
        <w:t>судебного</w:t>
      </w:r>
      <w:r w:rsidR="008A7EEE">
        <w:t xml:space="preserve"> </w:t>
      </w:r>
      <w:r w:rsidRPr="00BD7BB8">
        <w:t>заседания.</w:t>
      </w:r>
    </w:p>
    <w:p w:rsidR="00BD7BB8" w:rsidRPr="00BD7BB8" w:rsidRDefault="00BD7BB8" w:rsidP="00BD7BB8">
      <w:r w:rsidRPr="00BD7BB8">
        <w:t>Подлежат</w:t>
      </w:r>
      <w:r w:rsidR="008A7EEE">
        <w:t xml:space="preserve"> </w:t>
      </w:r>
      <w:r w:rsidRPr="00BD7BB8">
        <w:t>извещению</w:t>
      </w:r>
      <w:r w:rsidR="008A7EEE">
        <w:t xml:space="preserve"> </w:t>
      </w:r>
      <w:r w:rsidRPr="00BD7BB8">
        <w:t>иные</w:t>
      </w:r>
      <w:r w:rsidR="008A7EEE">
        <w:t xml:space="preserve"> </w:t>
      </w:r>
      <w:r w:rsidRPr="00BD7BB8">
        <w:t>лица,</w:t>
      </w:r>
      <w:r w:rsidR="008A7EEE">
        <w:t xml:space="preserve"> </w:t>
      </w:r>
      <w:r w:rsidRPr="00BD7BB8">
        <w:t>чьи</w:t>
      </w:r>
      <w:r w:rsidR="008A7EEE">
        <w:t xml:space="preserve"> </w:t>
      </w:r>
      <w:r w:rsidRPr="00BD7BB8">
        <w:t>интересы</w:t>
      </w:r>
      <w:r w:rsidR="008A7EEE">
        <w:t xml:space="preserve"> </w:t>
      </w:r>
      <w:r w:rsidRPr="00BD7BB8">
        <w:t>непосредственно</w:t>
      </w:r>
      <w:r w:rsidR="008A7EEE">
        <w:t xml:space="preserve"> </w:t>
      </w:r>
      <w:r w:rsidRPr="00BD7BB8">
        <w:t>затрагиваются</w:t>
      </w:r>
      <w:r w:rsidR="008A7EEE">
        <w:t xml:space="preserve"> </w:t>
      </w:r>
      <w:r w:rsidRPr="00BD7BB8">
        <w:t>обжалуемым</w:t>
      </w:r>
      <w:r w:rsidR="008A7EEE">
        <w:t xml:space="preserve"> </w:t>
      </w:r>
      <w:r w:rsidRPr="00BD7BB8">
        <w:t>действием</w:t>
      </w:r>
      <w:r w:rsidR="008A7EEE">
        <w:t xml:space="preserve"> </w:t>
      </w:r>
      <w:r w:rsidRPr="00BD7BB8">
        <w:t>(бездействием)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решением.</w:t>
      </w:r>
      <w:r w:rsidR="008A7EEE">
        <w:t xml:space="preserve"> </w:t>
      </w:r>
      <w:r w:rsidRPr="00BD7BB8">
        <w:t>К</w:t>
      </w:r>
      <w:r w:rsidR="008A7EEE">
        <w:t xml:space="preserve"> </w:t>
      </w:r>
      <w:r w:rsidRPr="00BD7BB8">
        <w:t>иным</w:t>
      </w:r>
      <w:r w:rsidR="008A7EEE">
        <w:t xml:space="preserve"> </w:t>
      </w:r>
      <w:r w:rsidRPr="00BD7BB8">
        <w:t>лицам</w:t>
      </w:r>
      <w:r w:rsidR="008A7EEE">
        <w:t xml:space="preserve"> </w:t>
      </w:r>
      <w:r w:rsidRPr="00BD7BB8">
        <w:t>относятся,</w:t>
      </w:r>
      <w:r w:rsidR="008A7EEE">
        <w:t xml:space="preserve"> </w:t>
      </w:r>
      <w:r w:rsidRPr="00BD7BB8">
        <w:t>например,</w:t>
      </w:r>
      <w:r w:rsidR="008A7EEE">
        <w:t xml:space="preserve"> </w:t>
      </w:r>
      <w:r w:rsidRPr="00BD7BB8">
        <w:t>потерпевший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случае</w:t>
      </w:r>
      <w:r w:rsidR="008A7EEE">
        <w:t xml:space="preserve"> </w:t>
      </w:r>
      <w:r w:rsidRPr="00BD7BB8">
        <w:t>обжалования</w:t>
      </w:r>
      <w:r w:rsidR="008A7EEE">
        <w:t xml:space="preserve"> </w:t>
      </w:r>
      <w:r w:rsidRPr="00BD7BB8">
        <w:t>обвиняемым</w:t>
      </w:r>
      <w:r w:rsidR="008A7EEE">
        <w:t xml:space="preserve"> </w:t>
      </w:r>
      <w:r w:rsidRPr="00BD7BB8">
        <w:t>постановления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возбуждении</w:t>
      </w:r>
      <w:r w:rsidR="008A7EEE">
        <w:t xml:space="preserve"> </w:t>
      </w:r>
      <w:r w:rsidRPr="00BD7BB8">
        <w:t>уголовного</w:t>
      </w:r>
      <w:r w:rsidR="008A7EEE">
        <w:t xml:space="preserve"> </w:t>
      </w:r>
      <w:r w:rsidRPr="00BD7BB8">
        <w:t>дела;</w:t>
      </w:r>
      <w:r w:rsidR="008A7EEE">
        <w:t xml:space="preserve"> </w:t>
      </w:r>
      <w:r w:rsidRPr="00BD7BB8">
        <w:t>подозреваемый</w:t>
      </w:r>
      <w:r w:rsidR="008A7EEE">
        <w:t xml:space="preserve"> </w:t>
      </w:r>
      <w:r w:rsidRPr="00BD7BB8">
        <w:t>(обвиняемый)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случае</w:t>
      </w:r>
      <w:r w:rsidR="008A7EEE">
        <w:t xml:space="preserve"> </w:t>
      </w:r>
      <w:r w:rsidRPr="00BD7BB8">
        <w:t>обжалования</w:t>
      </w:r>
      <w:r w:rsidR="008A7EEE">
        <w:t xml:space="preserve"> </w:t>
      </w:r>
      <w:r w:rsidRPr="00BD7BB8">
        <w:t>потерпевшим</w:t>
      </w:r>
      <w:r w:rsidR="008A7EEE">
        <w:t xml:space="preserve"> </w:t>
      </w:r>
      <w:r w:rsidRPr="00BD7BB8">
        <w:t>постановления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прекращении</w:t>
      </w:r>
      <w:r w:rsidR="008A7EEE">
        <w:t xml:space="preserve"> </w:t>
      </w:r>
      <w:r w:rsidRPr="00BD7BB8">
        <w:t>уголовного</w:t>
      </w:r>
      <w:r w:rsidR="008A7EEE">
        <w:t xml:space="preserve"> </w:t>
      </w:r>
      <w:r w:rsidRPr="00BD7BB8">
        <w:t>дела;</w:t>
      </w:r>
      <w:r w:rsidR="008A7EEE">
        <w:t xml:space="preserve"> </w:t>
      </w:r>
      <w:r w:rsidRPr="00BD7BB8">
        <w:t>подозреваемый,</w:t>
      </w:r>
      <w:r w:rsidR="008A7EEE">
        <w:t xml:space="preserve"> </w:t>
      </w:r>
      <w:r w:rsidRPr="00BD7BB8">
        <w:t>обвиняемый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случае</w:t>
      </w:r>
      <w:r w:rsidR="008A7EEE">
        <w:t xml:space="preserve"> </w:t>
      </w:r>
      <w:r w:rsidRPr="00BD7BB8">
        <w:t>подачи</w:t>
      </w:r>
      <w:r w:rsidR="008A7EEE">
        <w:t xml:space="preserve"> </w:t>
      </w:r>
      <w:r w:rsidRPr="00BD7BB8">
        <w:t>жалобы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их</w:t>
      </w:r>
      <w:r w:rsidR="008A7EEE">
        <w:t xml:space="preserve"> </w:t>
      </w:r>
      <w:r w:rsidRPr="00BD7BB8">
        <w:t>интересах</w:t>
      </w:r>
      <w:r w:rsidR="008A7EEE">
        <w:t xml:space="preserve"> </w:t>
      </w:r>
      <w:r w:rsidRPr="00BD7BB8">
        <w:t>защитником</w:t>
      </w:r>
      <w:r w:rsidR="008A7EEE">
        <w:t xml:space="preserve"> </w:t>
      </w:r>
      <w:r w:rsidRPr="00BD7BB8">
        <w:t>либо</w:t>
      </w:r>
      <w:r w:rsidR="008A7EEE">
        <w:t xml:space="preserve"> </w:t>
      </w:r>
      <w:r w:rsidRPr="00BD7BB8">
        <w:t>законным</w:t>
      </w:r>
      <w:r w:rsidR="008A7EEE">
        <w:t xml:space="preserve"> </w:t>
      </w:r>
      <w:r w:rsidRPr="00BD7BB8">
        <w:t>представителем.</w:t>
      </w:r>
    </w:p>
    <w:p w:rsidR="00BD7BB8" w:rsidRPr="00BD7BB8" w:rsidRDefault="00BD7BB8" w:rsidP="00BD7BB8">
      <w:r w:rsidRPr="00BD7BB8">
        <w:t>Должностные</w:t>
      </w:r>
      <w:r w:rsidR="008A7EEE">
        <w:t xml:space="preserve"> </w:t>
      </w:r>
      <w:r w:rsidRPr="00BD7BB8">
        <w:t>лица,</w:t>
      </w:r>
      <w:r w:rsidR="008A7EEE">
        <w:t xml:space="preserve"> </w:t>
      </w:r>
      <w:r w:rsidRPr="00BD7BB8">
        <w:t>чьи</w:t>
      </w:r>
      <w:r w:rsidR="008A7EEE">
        <w:t xml:space="preserve"> </w:t>
      </w:r>
      <w:r w:rsidRPr="00BD7BB8">
        <w:t>действия</w:t>
      </w:r>
      <w:r w:rsidR="008A7EEE">
        <w:t xml:space="preserve"> </w:t>
      </w:r>
      <w:r w:rsidRPr="00BD7BB8">
        <w:t>(бездействие)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решения</w:t>
      </w:r>
      <w:r w:rsidR="008A7EEE">
        <w:t xml:space="preserve"> </w:t>
      </w:r>
      <w:r w:rsidRPr="00BD7BB8">
        <w:t>обжалуются,</w:t>
      </w:r>
      <w:r w:rsidR="008A7EEE">
        <w:t xml:space="preserve"> </w:t>
      </w:r>
      <w:r w:rsidRPr="00BD7BB8">
        <w:t>могут</w:t>
      </w:r>
      <w:r w:rsidR="008A7EEE">
        <w:t xml:space="preserve"> </w:t>
      </w:r>
      <w:r w:rsidRPr="00BD7BB8">
        <w:t>быть</w:t>
      </w:r>
      <w:r w:rsidR="008A7EEE">
        <w:t xml:space="preserve"> </w:t>
      </w:r>
      <w:r w:rsidRPr="00BD7BB8">
        <w:t>при</w:t>
      </w:r>
      <w:r w:rsidR="008A7EEE">
        <w:t xml:space="preserve"> </w:t>
      </w:r>
      <w:r w:rsidRPr="00BD7BB8">
        <w:t>наличии</w:t>
      </w:r>
      <w:r w:rsidR="008A7EEE">
        <w:t xml:space="preserve"> </w:t>
      </w:r>
      <w:r w:rsidRPr="00BD7BB8">
        <w:t>к</w:t>
      </w:r>
      <w:r w:rsidR="008A7EEE">
        <w:t xml:space="preserve"> </w:t>
      </w:r>
      <w:r w:rsidRPr="00BD7BB8">
        <w:t>тому</w:t>
      </w:r>
      <w:r w:rsidR="008A7EEE">
        <w:t xml:space="preserve"> </w:t>
      </w:r>
      <w:r w:rsidRPr="00BD7BB8">
        <w:t>оснований</w:t>
      </w:r>
      <w:r w:rsidR="008A7EEE">
        <w:t xml:space="preserve"> </w:t>
      </w:r>
      <w:r w:rsidRPr="00BD7BB8">
        <w:t>вызваны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суд</w:t>
      </w:r>
      <w:r w:rsidR="008A7EEE">
        <w:t xml:space="preserve"> </w:t>
      </w:r>
      <w:r w:rsidRPr="00BD7BB8">
        <w:t>для</w:t>
      </w:r>
      <w:r w:rsidR="008A7EEE">
        <w:t xml:space="preserve"> </w:t>
      </w:r>
      <w:r w:rsidRPr="00BD7BB8">
        <w:t>выяснения</w:t>
      </w:r>
      <w:r w:rsidR="008A7EEE">
        <w:t xml:space="preserve"> </w:t>
      </w:r>
      <w:r w:rsidRPr="00BD7BB8">
        <w:t>обстоятельств,</w:t>
      </w:r>
      <w:r w:rsidR="008A7EEE">
        <w:t xml:space="preserve"> </w:t>
      </w:r>
      <w:r w:rsidRPr="00BD7BB8">
        <w:t>связанных</w:t>
      </w:r>
      <w:r w:rsidR="008A7EEE">
        <w:t xml:space="preserve"> </w:t>
      </w:r>
      <w:r w:rsidRPr="00BD7BB8">
        <w:t>с</w:t>
      </w:r>
      <w:r w:rsidR="008A7EEE">
        <w:t xml:space="preserve"> </w:t>
      </w:r>
      <w:r w:rsidRPr="00BD7BB8">
        <w:t>доводами</w:t>
      </w:r>
      <w:r w:rsidR="008A7EEE">
        <w:t xml:space="preserve"> </w:t>
      </w:r>
      <w:r w:rsidRPr="00BD7BB8">
        <w:t>жалобы</w:t>
      </w:r>
      <w:r w:rsidR="003473F6">
        <w:rPr>
          <w:rStyle w:val="ad"/>
        </w:rPr>
        <w:footnoteReference w:id="18"/>
      </w:r>
      <w:r w:rsidRPr="00BD7BB8">
        <w:t>.</w:t>
      </w:r>
    </w:p>
    <w:p w:rsidR="00BD7BB8" w:rsidRPr="00BD7BB8" w:rsidRDefault="00BD7BB8" w:rsidP="00BD7BB8">
      <w:r w:rsidRPr="00BD7BB8">
        <w:lastRenderedPageBreak/>
        <w:t>Неявка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судебное</w:t>
      </w:r>
      <w:r w:rsidR="008A7EEE">
        <w:t xml:space="preserve"> </w:t>
      </w:r>
      <w:r w:rsidRPr="00BD7BB8">
        <w:t>заседание</w:t>
      </w:r>
      <w:r w:rsidR="008A7EEE">
        <w:t xml:space="preserve"> </w:t>
      </w:r>
      <w:r w:rsidRPr="00BD7BB8">
        <w:t>надлежащим</w:t>
      </w:r>
      <w:r w:rsidR="008A7EEE">
        <w:t xml:space="preserve"> </w:t>
      </w:r>
      <w:r w:rsidRPr="00BD7BB8">
        <w:t>образом</w:t>
      </w:r>
      <w:r w:rsidR="008A7EEE">
        <w:t xml:space="preserve"> </w:t>
      </w:r>
      <w:r w:rsidRPr="00BD7BB8">
        <w:t>извещенных</w:t>
      </w:r>
      <w:r w:rsidR="008A7EEE">
        <w:t xml:space="preserve"> </w:t>
      </w:r>
      <w:r w:rsidRPr="00BD7BB8">
        <w:t>лиц</w:t>
      </w:r>
      <w:r w:rsidR="008A7EEE">
        <w:t xml:space="preserve"> </w:t>
      </w:r>
      <w:r w:rsidRPr="00BD7BB8">
        <w:t>не</w:t>
      </w:r>
      <w:r w:rsidR="008A7EEE">
        <w:t xml:space="preserve"> </w:t>
      </w:r>
      <w:r w:rsidRPr="00BD7BB8">
        <w:t>препятствует</w:t>
      </w:r>
      <w:r w:rsidR="008A7EEE">
        <w:t xml:space="preserve"> </w:t>
      </w:r>
      <w:r w:rsidRPr="00BD7BB8">
        <w:t>рассмотрению</w:t>
      </w:r>
      <w:r w:rsidR="008A7EEE">
        <w:t xml:space="preserve"> </w:t>
      </w:r>
      <w:r w:rsidRPr="00BD7BB8">
        <w:t>жалобы.</w:t>
      </w:r>
      <w:r w:rsidR="008A7EEE">
        <w:t xml:space="preserve"> </w:t>
      </w:r>
      <w:r w:rsidRPr="00BD7BB8">
        <w:t>При</w:t>
      </w:r>
      <w:r w:rsidR="008A7EEE">
        <w:t xml:space="preserve"> </w:t>
      </w:r>
      <w:r w:rsidRPr="00BD7BB8">
        <w:t>неявке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судебное</w:t>
      </w:r>
      <w:r w:rsidR="008A7EEE">
        <w:t xml:space="preserve"> </w:t>
      </w:r>
      <w:r w:rsidRPr="00BD7BB8">
        <w:t>заседание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уважительным</w:t>
      </w:r>
      <w:r w:rsidR="008A7EEE">
        <w:t xml:space="preserve"> </w:t>
      </w:r>
      <w:r w:rsidRPr="00BD7BB8">
        <w:t>причинам</w:t>
      </w:r>
      <w:r w:rsidR="008A7EEE">
        <w:t xml:space="preserve"> </w:t>
      </w:r>
      <w:r w:rsidRPr="00BD7BB8">
        <w:t>заявителя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иных</w:t>
      </w:r>
      <w:r w:rsidR="008A7EEE">
        <w:t xml:space="preserve"> </w:t>
      </w:r>
      <w:r w:rsidRPr="00BD7BB8">
        <w:t>лиц,</w:t>
      </w:r>
      <w:r w:rsidR="008A7EEE">
        <w:t xml:space="preserve"> </w:t>
      </w:r>
      <w:r w:rsidRPr="00BD7BB8">
        <w:t>настаивающих</w:t>
      </w:r>
      <w:r w:rsidR="008A7EEE">
        <w:t xml:space="preserve"> </w:t>
      </w:r>
      <w:r w:rsidRPr="00BD7BB8">
        <w:t>на</w:t>
      </w:r>
      <w:r w:rsidR="008A7EEE">
        <w:t xml:space="preserve"> </w:t>
      </w:r>
      <w:r w:rsidRPr="00BD7BB8">
        <w:t>ее</w:t>
      </w:r>
      <w:r w:rsidR="008A7EEE">
        <w:t xml:space="preserve"> </w:t>
      </w:r>
      <w:r w:rsidRPr="00BD7BB8">
        <w:t>рассмотрении</w:t>
      </w:r>
      <w:r w:rsidR="008A7EEE">
        <w:t xml:space="preserve"> </w:t>
      </w:r>
      <w:r w:rsidRPr="00BD7BB8">
        <w:t>с</w:t>
      </w:r>
      <w:r w:rsidR="008A7EEE">
        <w:t xml:space="preserve"> </w:t>
      </w:r>
      <w:r w:rsidRPr="00BD7BB8">
        <w:t>их</w:t>
      </w:r>
      <w:r w:rsidR="008A7EEE">
        <w:t xml:space="preserve"> </w:t>
      </w:r>
      <w:r w:rsidRPr="00BD7BB8">
        <w:t>участием,</w:t>
      </w:r>
      <w:r w:rsidR="008A7EEE">
        <w:t xml:space="preserve"> </w:t>
      </w:r>
      <w:r w:rsidRPr="00BD7BB8">
        <w:t>судья</w:t>
      </w:r>
      <w:r w:rsidR="008A7EEE">
        <w:t xml:space="preserve"> </w:t>
      </w:r>
      <w:r w:rsidRPr="00BD7BB8">
        <w:t>выносит</w:t>
      </w:r>
      <w:r w:rsidR="008A7EEE">
        <w:t xml:space="preserve"> </w:t>
      </w:r>
      <w:r w:rsidRPr="00BD7BB8">
        <w:t>постановление</w:t>
      </w:r>
      <w:r w:rsidR="008A7EEE">
        <w:t xml:space="preserve"> </w:t>
      </w:r>
      <w:r w:rsidRPr="00BD7BB8">
        <w:t>об</w:t>
      </w:r>
      <w:r w:rsidR="008A7EEE">
        <w:t xml:space="preserve"> </w:t>
      </w:r>
      <w:r w:rsidRPr="00BD7BB8">
        <w:t>отложении</w:t>
      </w:r>
      <w:r w:rsidR="008A7EEE">
        <w:t xml:space="preserve"> </w:t>
      </w:r>
      <w:r w:rsidRPr="00BD7BB8">
        <w:t>разбирательства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жалобе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сообщает</w:t>
      </w:r>
      <w:r w:rsidR="008A7EEE">
        <w:t xml:space="preserve"> </w:t>
      </w:r>
      <w:r w:rsidRPr="00BD7BB8">
        <w:t>им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дате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времени</w:t>
      </w:r>
      <w:r w:rsidR="008A7EEE">
        <w:t xml:space="preserve"> </w:t>
      </w:r>
      <w:r w:rsidRPr="00BD7BB8">
        <w:t>ее</w:t>
      </w:r>
      <w:r w:rsidR="008A7EEE">
        <w:t xml:space="preserve"> </w:t>
      </w:r>
      <w:r w:rsidRPr="00BD7BB8">
        <w:t>рассмотрения</w:t>
      </w:r>
      <w:r w:rsidR="008A7EEE">
        <w:rPr>
          <w:rStyle w:val="ad"/>
        </w:rPr>
        <w:footnoteReference w:id="19"/>
      </w:r>
      <w:r w:rsidRPr="00BD7BB8">
        <w:t>.</w:t>
      </w:r>
    </w:p>
    <w:p w:rsidR="00BD7BB8" w:rsidRPr="00BD7BB8" w:rsidRDefault="00BD7BB8" w:rsidP="00BD7BB8">
      <w:r w:rsidRPr="00BD7BB8">
        <w:t>В</w:t>
      </w:r>
      <w:r w:rsidR="008A7EEE">
        <w:t xml:space="preserve"> </w:t>
      </w:r>
      <w:r w:rsidRPr="00BD7BB8">
        <w:t>случае,</w:t>
      </w:r>
      <w:r w:rsidR="008A7EEE">
        <w:t xml:space="preserve"> </w:t>
      </w:r>
      <w:r w:rsidRPr="00BD7BB8">
        <w:t>если</w:t>
      </w:r>
      <w:r w:rsidR="008A7EEE">
        <w:t xml:space="preserve"> </w:t>
      </w:r>
      <w:r w:rsidRPr="00BD7BB8">
        <w:t>заявитель</w:t>
      </w:r>
      <w:r w:rsidR="008A7EEE">
        <w:t xml:space="preserve"> </w:t>
      </w:r>
      <w:r w:rsidRPr="00BD7BB8">
        <w:t>содержится</w:t>
      </w:r>
      <w:r w:rsidR="008A7EEE">
        <w:t xml:space="preserve"> </w:t>
      </w:r>
      <w:r w:rsidRPr="00BD7BB8">
        <w:t>под</w:t>
      </w:r>
      <w:r w:rsidR="008A7EEE">
        <w:t xml:space="preserve"> </w:t>
      </w:r>
      <w:r w:rsidRPr="00BD7BB8">
        <w:t>стражей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порядке</w:t>
      </w:r>
      <w:r w:rsidR="008A7EEE">
        <w:t xml:space="preserve"> </w:t>
      </w:r>
      <w:r w:rsidRPr="00BD7BB8">
        <w:t>ст.</w:t>
      </w:r>
      <w:r w:rsidR="008A7EEE">
        <w:t xml:space="preserve"> </w:t>
      </w:r>
      <w:r w:rsidRPr="00BD7BB8">
        <w:t>108</w:t>
      </w:r>
      <w:r w:rsidR="008A7EEE">
        <w:t xml:space="preserve"> </w:t>
      </w:r>
      <w:r w:rsidRPr="00BD7BB8">
        <w:t>УПК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ходатайствует</w:t>
      </w:r>
      <w:r w:rsidR="008A7EEE">
        <w:t xml:space="preserve"> </w:t>
      </w:r>
      <w:r w:rsidRPr="00BD7BB8">
        <w:t>об</w:t>
      </w:r>
      <w:r w:rsidR="008A7EEE">
        <w:t xml:space="preserve"> </w:t>
      </w:r>
      <w:r w:rsidRPr="00BD7BB8">
        <w:t>участии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рассмотрении</w:t>
      </w:r>
      <w:r w:rsidR="008A7EEE">
        <w:t xml:space="preserve"> </w:t>
      </w:r>
      <w:r w:rsidRPr="00BD7BB8">
        <w:t>его</w:t>
      </w:r>
      <w:r w:rsidR="008A7EEE">
        <w:t xml:space="preserve"> </w:t>
      </w:r>
      <w:r w:rsidRPr="00BD7BB8">
        <w:t>жалобы,</w:t>
      </w:r>
      <w:r w:rsidR="008A7EEE">
        <w:t xml:space="preserve"> </w:t>
      </w:r>
      <w:r w:rsidRPr="00BD7BB8">
        <w:t>судья</w:t>
      </w:r>
      <w:r w:rsidR="008A7EEE">
        <w:t xml:space="preserve"> </w:t>
      </w:r>
      <w:r w:rsidRPr="00BD7BB8">
        <w:t>должен</w:t>
      </w:r>
      <w:r w:rsidR="008A7EEE">
        <w:t xml:space="preserve"> </w:t>
      </w:r>
      <w:r w:rsidRPr="00BD7BB8">
        <w:t>принять</w:t>
      </w:r>
      <w:r w:rsidR="008A7EEE">
        <w:t xml:space="preserve"> </w:t>
      </w:r>
      <w:r w:rsidRPr="00BD7BB8">
        <w:t>меры,</w:t>
      </w:r>
      <w:r w:rsidR="008A7EEE">
        <w:t xml:space="preserve"> </w:t>
      </w:r>
      <w:r w:rsidRPr="00BD7BB8">
        <w:t>обеспечивающие</w:t>
      </w:r>
      <w:r w:rsidR="008A7EEE">
        <w:t xml:space="preserve"> </w:t>
      </w:r>
      <w:r w:rsidRPr="00BD7BB8">
        <w:t>его</w:t>
      </w:r>
      <w:r w:rsidR="008A7EEE">
        <w:t xml:space="preserve"> </w:t>
      </w:r>
      <w:r w:rsidRPr="00BD7BB8">
        <w:t>участие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судебном</w:t>
      </w:r>
      <w:r w:rsidR="008A7EEE">
        <w:t xml:space="preserve"> </w:t>
      </w:r>
      <w:r w:rsidRPr="00BD7BB8">
        <w:t>заседании,</w:t>
      </w:r>
      <w:r w:rsidR="008A7EEE">
        <w:t xml:space="preserve"> </w:t>
      </w:r>
      <w:r w:rsidRPr="00BD7BB8">
        <w:t>поскольку</w:t>
      </w:r>
      <w:r w:rsidR="008A7EEE">
        <w:t xml:space="preserve"> </w:t>
      </w:r>
      <w:r w:rsidRPr="00BD7BB8">
        <w:t>на</w:t>
      </w:r>
      <w:r w:rsidR="008A7EEE">
        <w:t xml:space="preserve"> </w:t>
      </w:r>
      <w:r w:rsidRPr="00BD7BB8">
        <w:t>основании</w:t>
      </w:r>
      <w:r w:rsidR="008A7EEE">
        <w:t xml:space="preserve"> </w:t>
      </w:r>
      <w:r w:rsidRPr="00BD7BB8">
        <w:t>ч.</w:t>
      </w:r>
      <w:r w:rsidR="008A7EEE">
        <w:t xml:space="preserve"> </w:t>
      </w:r>
      <w:r w:rsidRPr="00BD7BB8">
        <w:t>4</w:t>
      </w:r>
      <w:r w:rsidR="008A7EEE">
        <w:t xml:space="preserve"> </w:t>
      </w:r>
      <w:r w:rsidRPr="00BD7BB8">
        <w:t>ст.</w:t>
      </w:r>
      <w:r w:rsidR="008A7EEE">
        <w:t xml:space="preserve"> </w:t>
      </w:r>
      <w:r w:rsidRPr="00BD7BB8">
        <w:t>125</w:t>
      </w:r>
      <w:r w:rsidR="008A7EEE">
        <w:t xml:space="preserve"> </w:t>
      </w:r>
      <w:r w:rsidRPr="00BD7BB8">
        <w:t>УПК</w:t>
      </w:r>
      <w:r w:rsidR="008A7EEE">
        <w:t xml:space="preserve"> </w:t>
      </w:r>
      <w:r w:rsidRPr="00BD7BB8">
        <w:t>заявитель</w:t>
      </w:r>
      <w:r w:rsidR="008A7EEE">
        <w:t xml:space="preserve"> </w:t>
      </w:r>
      <w:r w:rsidRPr="00BD7BB8">
        <w:t>обладает</w:t>
      </w:r>
      <w:r w:rsidR="008A7EEE">
        <w:t xml:space="preserve"> </w:t>
      </w:r>
      <w:r w:rsidRPr="00BD7BB8">
        <w:t>правом</w:t>
      </w:r>
      <w:r w:rsidR="008A7EEE">
        <w:t xml:space="preserve"> </w:t>
      </w:r>
      <w:r w:rsidRPr="00BD7BB8">
        <w:t>обосновать</w:t>
      </w:r>
      <w:r w:rsidR="008A7EEE">
        <w:t xml:space="preserve"> </w:t>
      </w:r>
      <w:r w:rsidRPr="00BD7BB8">
        <w:t>свою</w:t>
      </w:r>
      <w:r w:rsidR="008A7EEE">
        <w:t xml:space="preserve"> </w:t>
      </w:r>
      <w:r w:rsidRPr="00BD7BB8">
        <w:t>жалобу,</w:t>
      </w:r>
      <w:r w:rsidR="008A7EEE">
        <w:t xml:space="preserve"> </w:t>
      </w:r>
      <w:r w:rsidRPr="00BD7BB8">
        <w:t>а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заключение</w:t>
      </w:r>
      <w:r w:rsidR="008A7EEE">
        <w:t xml:space="preserve"> </w:t>
      </w:r>
      <w:r w:rsidRPr="00BD7BB8">
        <w:t>—</w:t>
      </w:r>
      <w:r w:rsidR="008A7EEE">
        <w:t xml:space="preserve"> </w:t>
      </w:r>
      <w:r w:rsidRPr="00BD7BB8">
        <w:t>выступить</w:t>
      </w:r>
      <w:r w:rsidR="008A7EEE">
        <w:t xml:space="preserve"> </w:t>
      </w:r>
      <w:r w:rsidRPr="00BD7BB8">
        <w:t>с</w:t>
      </w:r>
      <w:r w:rsidR="008A7EEE">
        <w:t xml:space="preserve"> </w:t>
      </w:r>
      <w:r w:rsidRPr="00BD7BB8">
        <w:t>репликой.</w:t>
      </w:r>
    </w:p>
    <w:p w:rsidR="00BD7BB8" w:rsidRPr="00BD7BB8" w:rsidRDefault="00BD7BB8" w:rsidP="00BD7BB8">
      <w:r w:rsidRPr="00BD7BB8">
        <w:t>При</w:t>
      </w:r>
      <w:r w:rsidR="008A7EEE">
        <w:t xml:space="preserve"> </w:t>
      </w:r>
      <w:r w:rsidRPr="00BD7BB8">
        <w:t>подготовке</w:t>
      </w:r>
      <w:r w:rsidR="008A7EEE">
        <w:t xml:space="preserve"> </w:t>
      </w:r>
      <w:r w:rsidRPr="00BD7BB8">
        <w:t>к</w:t>
      </w:r>
      <w:r w:rsidR="008A7EEE">
        <w:t xml:space="preserve"> </w:t>
      </w:r>
      <w:r w:rsidRPr="00BD7BB8">
        <w:t>рассмотрению</w:t>
      </w:r>
      <w:r w:rsidR="008A7EEE">
        <w:t xml:space="preserve"> </w:t>
      </w:r>
      <w:r w:rsidRPr="00BD7BB8">
        <w:t>жалобы</w:t>
      </w:r>
      <w:r w:rsidR="008A7EEE">
        <w:t xml:space="preserve"> </w:t>
      </w:r>
      <w:r w:rsidRPr="00BD7BB8">
        <w:t>судья</w:t>
      </w:r>
      <w:r w:rsidR="008A7EEE">
        <w:t xml:space="preserve"> </w:t>
      </w:r>
      <w:r w:rsidRPr="00BD7BB8">
        <w:t>вправе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ходатайству</w:t>
      </w:r>
      <w:r w:rsidR="008A7EEE">
        <w:t xml:space="preserve"> </w:t>
      </w:r>
      <w:r w:rsidRPr="00BD7BB8">
        <w:t>лиц,</w:t>
      </w:r>
      <w:r w:rsidR="008A7EEE">
        <w:t xml:space="preserve"> </w:t>
      </w:r>
      <w:r w:rsidRPr="00BD7BB8">
        <w:t>участвующих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судебном</w:t>
      </w:r>
      <w:r w:rsidR="008A7EEE">
        <w:t xml:space="preserve"> </w:t>
      </w:r>
      <w:r w:rsidRPr="00BD7BB8">
        <w:t>заседании,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собственной</w:t>
      </w:r>
      <w:r w:rsidR="008A7EEE">
        <w:t xml:space="preserve"> </w:t>
      </w:r>
      <w:r w:rsidRPr="00BD7BB8">
        <w:t>инициативе</w:t>
      </w:r>
      <w:r w:rsidR="008A7EEE">
        <w:t xml:space="preserve"> </w:t>
      </w:r>
      <w:r w:rsidRPr="00BD7BB8">
        <w:t>затребовать</w:t>
      </w:r>
      <w:r w:rsidR="008A7EEE">
        <w:t xml:space="preserve"> </w:t>
      </w:r>
      <w:r w:rsidRPr="00BD7BB8">
        <w:t>материалы,</w:t>
      </w:r>
      <w:r w:rsidR="008A7EEE">
        <w:t xml:space="preserve"> </w:t>
      </w:r>
      <w:r w:rsidRPr="00BD7BB8">
        <w:t>послужившие</w:t>
      </w:r>
      <w:r w:rsidR="008A7EEE">
        <w:t xml:space="preserve"> </w:t>
      </w:r>
      <w:r w:rsidRPr="00BD7BB8">
        <w:t>основанием</w:t>
      </w:r>
      <w:r w:rsidR="008A7EEE">
        <w:t xml:space="preserve"> </w:t>
      </w:r>
      <w:r w:rsidRPr="00BD7BB8">
        <w:t>для</w:t>
      </w:r>
      <w:r w:rsidR="008A7EEE">
        <w:t xml:space="preserve"> </w:t>
      </w:r>
      <w:r w:rsidRPr="00BD7BB8">
        <w:t>решения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действия</w:t>
      </w:r>
      <w:r w:rsidR="008A7EEE">
        <w:t xml:space="preserve"> </w:t>
      </w:r>
      <w:r w:rsidRPr="00BD7BB8">
        <w:t>должностного</w:t>
      </w:r>
      <w:r w:rsidR="008A7EEE">
        <w:t xml:space="preserve"> </w:t>
      </w:r>
      <w:r w:rsidRPr="00BD7BB8">
        <w:t>лица,</w:t>
      </w:r>
      <w:r w:rsidR="008A7EEE">
        <w:t xml:space="preserve"> </w:t>
      </w:r>
      <w:r w:rsidRPr="00BD7BB8">
        <w:t>а</w:t>
      </w:r>
      <w:r w:rsidR="008A7EEE">
        <w:t xml:space="preserve"> </w:t>
      </w:r>
      <w:r w:rsidRPr="00BD7BB8">
        <w:t>также</w:t>
      </w:r>
      <w:r w:rsidR="008A7EEE">
        <w:t xml:space="preserve"> </w:t>
      </w:r>
      <w:r w:rsidRPr="00BD7BB8">
        <w:t>иные</w:t>
      </w:r>
      <w:r w:rsidR="008A7EEE">
        <w:t xml:space="preserve"> </w:t>
      </w:r>
      <w:r w:rsidRPr="00BD7BB8">
        <w:t>данные,</w:t>
      </w:r>
      <w:r w:rsidR="008A7EEE">
        <w:t xml:space="preserve"> </w:t>
      </w:r>
      <w:r w:rsidRPr="00BD7BB8">
        <w:t>необходимые</w:t>
      </w:r>
      <w:r w:rsidR="008A7EEE">
        <w:t xml:space="preserve"> </w:t>
      </w:r>
      <w:r w:rsidRPr="00BD7BB8">
        <w:t>для</w:t>
      </w:r>
      <w:r w:rsidR="008A7EEE">
        <w:t xml:space="preserve"> </w:t>
      </w:r>
      <w:r w:rsidRPr="00BD7BB8">
        <w:t>проверки</w:t>
      </w:r>
      <w:r w:rsidR="008A7EEE">
        <w:t xml:space="preserve"> </w:t>
      </w:r>
      <w:r w:rsidRPr="00BD7BB8">
        <w:t>доводов</w:t>
      </w:r>
      <w:r w:rsidR="008A7EEE">
        <w:t xml:space="preserve"> </w:t>
      </w:r>
      <w:r w:rsidRPr="00BD7BB8">
        <w:t>жалобы.</w:t>
      </w:r>
      <w:r w:rsidR="008A7EEE">
        <w:t xml:space="preserve"> </w:t>
      </w:r>
      <w:r w:rsidRPr="00BD7BB8">
        <w:t>Результаты</w:t>
      </w:r>
      <w:r w:rsidR="008A7EEE">
        <w:t xml:space="preserve"> </w:t>
      </w:r>
      <w:r w:rsidRPr="00BD7BB8">
        <w:t>исследования</w:t>
      </w:r>
      <w:r w:rsidR="008A7EEE">
        <w:t xml:space="preserve"> </w:t>
      </w:r>
      <w:r w:rsidRPr="00BD7BB8">
        <w:t>отражаются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протоколе</w:t>
      </w:r>
      <w:r w:rsidR="008A7EEE">
        <w:t xml:space="preserve"> </w:t>
      </w:r>
      <w:r w:rsidRPr="00BD7BB8">
        <w:t>судебного</w:t>
      </w:r>
      <w:r w:rsidR="008A7EEE">
        <w:t xml:space="preserve"> </w:t>
      </w:r>
      <w:r w:rsidRPr="00BD7BB8">
        <w:t>заседания,</w:t>
      </w:r>
      <w:r w:rsidR="008A7EEE">
        <w:t xml:space="preserve"> </w:t>
      </w:r>
      <w:r w:rsidRPr="00BD7BB8">
        <w:t>копии</w:t>
      </w:r>
      <w:r w:rsidR="008A7EEE">
        <w:t xml:space="preserve"> </w:t>
      </w:r>
      <w:r w:rsidRPr="00BD7BB8">
        <w:t>таких</w:t>
      </w:r>
      <w:r w:rsidR="008A7EEE">
        <w:t xml:space="preserve"> </w:t>
      </w:r>
      <w:r w:rsidRPr="00BD7BB8">
        <w:t>материалов</w:t>
      </w:r>
      <w:r w:rsidR="008A7EEE">
        <w:t xml:space="preserve"> </w:t>
      </w:r>
      <w:r w:rsidRPr="00BD7BB8">
        <w:t>хранятся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производстве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жалобе.</w:t>
      </w:r>
    </w:p>
    <w:p w:rsidR="00BD7BB8" w:rsidRPr="00BD7BB8" w:rsidRDefault="00BD7BB8" w:rsidP="00BD7BB8">
      <w:r w:rsidRPr="00BD7BB8">
        <w:t>В</w:t>
      </w:r>
      <w:r w:rsidR="008A7EEE">
        <w:t xml:space="preserve"> </w:t>
      </w:r>
      <w:r w:rsidRPr="00BD7BB8">
        <w:t>начале</w:t>
      </w:r>
      <w:r w:rsidR="008A7EEE">
        <w:t xml:space="preserve"> </w:t>
      </w:r>
      <w:r w:rsidRPr="00BD7BB8">
        <w:t>судебного</w:t>
      </w:r>
      <w:r w:rsidR="008A7EEE">
        <w:t xml:space="preserve"> </w:t>
      </w:r>
      <w:r w:rsidRPr="00BD7BB8">
        <w:t>заседания</w:t>
      </w:r>
      <w:r w:rsidR="008A7EEE">
        <w:t xml:space="preserve"> </w:t>
      </w:r>
      <w:r w:rsidRPr="00BD7BB8">
        <w:t>судья</w:t>
      </w:r>
      <w:r w:rsidR="008A7EEE">
        <w:t xml:space="preserve"> </w:t>
      </w:r>
      <w:r w:rsidRPr="00BD7BB8">
        <w:t>объявляет,</w:t>
      </w:r>
      <w:r w:rsidR="008A7EEE">
        <w:t xml:space="preserve"> </w:t>
      </w:r>
      <w:r w:rsidRPr="00BD7BB8">
        <w:t>какая</w:t>
      </w:r>
      <w:r w:rsidR="008A7EEE">
        <w:t xml:space="preserve"> </w:t>
      </w:r>
      <w:r w:rsidRPr="00BD7BB8">
        <w:t>жалоба</w:t>
      </w:r>
      <w:r w:rsidR="008A7EEE">
        <w:t xml:space="preserve"> </w:t>
      </w:r>
      <w:r w:rsidRPr="00BD7BB8">
        <w:t>подлежит</w:t>
      </w:r>
      <w:r w:rsidR="008A7EEE">
        <w:t xml:space="preserve"> </w:t>
      </w:r>
      <w:r w:rsidRPr="00BD7BB8">
        <w:t>рассмотрению,</w:t>
      </w:r>
      <w:r w:rsidR="008A7EEE">
        <w:t xml:space="preserve"> </w:t>
      </w:r>
      <w:r w:rsidRPr="00BD7BB8">
        <w:t>представляется</w:t>
      </w:r>
      <w:r w:rsidR="008A7EEE">
        <w:t xml:space="preserve"> </w:t>
      </w:r>
      <w:r w:rsidRPr="00BD7BB8">
        <w:t>явившимся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судебное</w:t>
      </w:r>
      <w:r w:rsidR="008A7EEE">
        <w:t xml:space="preserve"> </w:t>
      </w:r>
      <w:r w:rsidRPr="00BD7BB8">
        <w:t>заседание</w:t>
      </w:r>
      <w:r w:rsidR="008A7EEE">
        <w:t xml:space="preserve"> </w:t>
      </w:r>
      <w:r w:rsidRPr="00BD7BB8">
        <w:t>лицам,</w:t>
      </w:r>
      <w:r w:rsidR="008A7EEE">
        <w:t xml:space="preserve"> </w:t>
      </w:r>
      <w:r w:rsidRPr="00BD7BB8">
        <w:t>разъясняет</w:t>
      </w:r>
      <w:r w:rsidR="008A7EEE">
        <w:t xml:space="preserve"> </w:t>
      </w:r>
      <w:r w:rsidRPr="00BD7BB8">
        <w:t>их</w:t>
      </w:r>
      <w:r w:rsidR="008A7EEE">
        <w:t xml:space="preserve"> </w:t>
      </w:r>
      <w:r w:rsidRPr="00BD7BB8">
        <w:t>права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обязанности.</w:t>
      </w:r>
      <w:r w:rsidR="008A7EEE">
        <w:t xml:space="preserve"> </w:t>
      </w:r>
      <w:r w:rsidRPr="00BD7BB8">
        <w:t>Затем</w:t>
      </w:r>
      <w:r w:rsidR="008A7EEE">
        <w:t xml:space="preserve"> </w:t>
      </w:r>
      <w:r w:rsidRPr="00BD7BB8">
        <w:t>заявитель,</w:t>
      </w:r>
      <w:r w:rsidR="008A7EEE">
        <w:t xml:space="preserve"> </w:t>
      </w:r>
      <w:r w:rsidRPr="00BD7BB8">
        <w:t>если</w:t>
      </w:r>
      <w:r w:rsidR="008A7EEE">
        <w:t xml:space="preserve"> </w:t>
      </w:r>
      <w:r w:rsidRPr="00BD7BB8">
        <w:t>он</w:t>
      </w:r>
      <w:r w:rsidR="008A7EEE">
        <w:t xml:space="preserve"> </w:t>
      </w:r>
      <w:r w:rsidRPr="00BD7BB8">
        <w:t>участвует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судебном</w:t>
      </w:r>
      <w:r w:rsidR="008A7EEE">
        <w:t xml:space="preserve"> </w:t>
      </w:r>
      <w:r w:rsidRPr="00BD7BB8">
        <w:t>заседании,</w:t>
      </w:r>
      <w:r w:rsidR="008A7EEE">
        <w:t xml:space="preserve"> </w:t>
      </w:r>
      <w:r w:rsidRPr="00BD7BB8">
        <w:t>обосновывает</w:t>
      </w:r>
      <w:r w:rsidR="008A7EEE">
        <w:t xml:space="preserve"> </w:t>
      </w:r>
      <w:r w:rsidRPr="00BD7BB8">
        <w:t>жалобу,</w:t>
      </w:r>
      <w:r w:rsidR="008A7EEE">
        <w:t xml:space="preserve"> </w:t>
      </w:r>
      <w:r w:rsidRPr="00BD7BB8">
        <w:t>после</w:t>
      </w:r>
      <w:r w:rsidR="008A7EEE">
        <w:t xml:space="preserve"> </w:t>
      </w:r>
      <w:r w:rsidRPr="00BD7BB8">
        <w:t>чего</w:t>
      </w:r>
      <w:r w:rsidR="008A7EEE">
        <w:t xml:space="preserve"> </w:t>
      </w:r>
      <w:r w:rsidRPr="00BD7BB8">
        <w:t>заслушиваются</w:t>
      </w:r>
      <w:r w:rsidR="008A7EEE">
        <w:t xml:space="preserve"> </w:t>
      </w:r>
      <w:r w:rsidRPr="00BD7BB8">
        <w:t>другие</w:t>
      </w:r>
      <w:r w:rsidR="008A7EEE">
        <w:t xml:space="preserve"> </w:t>
      </w:r>
      <w:r w:rsidRPr="00BD7BB8">
        <w:t>явившиеся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судебное</w:t>
      </w:r>
      <w:r w:rsidR="008A7EEE">
        <w:t xml:space="preserve"> </w:t>
      </w:r>
      <w:r w:rsidRPr="00BD7BB8">
        <w:t>заседание</w:t>
      </w:r>
      <w:r w:rsidR="008A7EEE">
        <w:t xml:space="preserve"> </w:t>
      </w:r>
      <w:r w:rsidRPr="00BD7BB8">
        <w:t>лица.</w:t>
      </w:r>
      <w:r w:rsidR="008A7EEE">
        <w:t xml:space="preserve"> </w:t>
      </w:r>
      <w:r w:rsidRPr="00BD7BB8">
        <w:t>Заявителю</w:t>
      </w:r>
      <w:r w:rsidR="008A7EEE">
        <w:t xml:space="preserve"> </w:t>
      </w:r>
      <w:r w:rsidRPr="00BD7BB8">
        <w:t>предоставляется</w:t>
      </w:r>
      <w:r w:rsidR="008A7EEE">
        <w:t xml:space="preserve"> </w:t>
      </w:r>
      <w:r w:rsidRPr="00BD7BB8">
        <w:t>возможность</w:t>
      </w:r>
      <w:r w:rsidR="008A7EEE">
        <w:t xml:space="preserve"> </w:t>
      </w:r>
      <w:r w:rsidRPr="00BD7BB8">
        <w:t>выступить</w:t>
      </w:r>
      <w:r w:rsidR="008A7EEE">
        <w:t xml:space="preserve"> </w:t>
      </w:r>
      <w:r w:rsidRPr="00BD7BB8">
        <w:t>с</w:t>
      </w:r>
      <w:r w:rsidR="008A7EEE">
        <w:t xml:space="preserve"> </w:t>
      </w:r>
      <w:r w:rsidRPr="00BD7BB8">
        <w:t>репликой.</w:t>
      </w:r>
    </w:p>
    <w:p w:rsidR="00BD0D57" w:rsidRDefault="00BD7BB8" w:rsidP="00BD7BB8">
      <w:r w:rsidRPr="00BD7BB8">
        <w:t>По</w:t>
      </w:r>
      <w:r w:rsidR="008A7EEE">
        <w:t xml:space="preserve"> </w:t>
      </w:r>
      <w:r w:rsidRPr="00BD7BB8">
        <w:t>результатам</w:t>
      </w:r>
      <w:r w:rsidR="008A7EEE">
        <w:t xml:space="preserve"> </w:t>
      </w:r>
      <w:r w:rsidRPr="00BD7BB8">
        <w:t>рассмотрения</w:t>
      </w:r>
      <w:r w:rsidR="008A7EEE">
        <w:t xml:space="preserve"> </w:t>
      </w:r>
      <w:r w:rsidRPr="00BD7BB8">
        <w:t>жалобы</w:t>
      </w:r>
      <w:r w:rsidR="008A7EEE">
        <w:t xml:space="preserve"> </w:t>
      </w:r>
      <w:r w:rsidRPr="00BD7BB8">
        <w:t>судья</w:t>
      </w:r>
      <w:r w:rsidR="008A7EEE">
        <w:t xml:space="preserve"> </w:t>
      </w:r>
      <w:r w:rsidRPr="00BD7BB8">
        <w:t>выносит</w:t>
      </w:r>
      <w:r w:rsidR="008A7EEE">
        <w:t xml:space="preserve"> </w:t>
      </w:r>
      <w:r w:rsidRPr="00BD7BB8">
        <w:t>одно</w:t>
      </w:r>
      <w:r w:rsidR="008A7EEE">
        <w:t xml:space="preserve"> </w:t>
      </w:r>
      <w:r w:rsidRPr="00BD7BB8">
        <w:t>из</w:t>
      </w:r>
      <w:r w:rsidR="008A7EEE">
        <w:t xml:space="preserve"> </w:t>
      </w:r>
      <w:r w:rsidRPr="00BD7BB8">
        <w:t>следующих</w:t>
      </w:r>
      <w:r w:rsidR="008A7EEE">
        <w:t xml:space="preserve"> </w:t>
      </w:r>
      <w:r w:rsidRPr="00BD7BB8">
        <w:t>постановлений:</w:t>
      </w:r>
      <w:r w:rsidR="008A7EEE">
        <w:t xml:space="preserve"> </w:t>
      </w:r>
    </w:p>
    <w:p w:rsidR="00BD0D57" w:rsidRDefault="00BD7BB8" w:rsidP="00BD7BB8">
      <w:r w:rsidRPr="00BD7BB8">
        <w:t>1)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признании</w:t>
      </w:r>
      <w:r w:rsidR="008A7EEE">
        <w:t xml:space="preserve"> </w:t>
      </w:r>
      <w:r w:rsidRPr="00BD7BB8">
        <w:t>действия</w:t>
      </w:r>
      <w:r w:rsidR="008A7EEE">
        <w:t xml:space="preserve"> </w:t>
      </w:r>
      <w:r w:rsidRPr="00BD7BB8">
        <w:t>(бездействия)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решения</w:t>
      </w:r>
      <w:r w:rsidR="008A7EEE">
        <w:t xml:space="preserve"> </w:t>
      </w:r>
      <w:r w:rsidRPr="00BD7BB8">
        <w:t>соответствующего</w:t>
      </w:r>
      <w:r w:rsidR="008A7EEE">
        <w:t xml:space="preserve"> </w:t>
      </w:r>
      <w:r w:rsidRPr="00BD7BB8">
        <w:t>должностного</w:t>
      </w:r>
      <w:r w:rsidR="008A7EEE">
        <w:t xml:space="preserve"> </w:t>
      </w:r>
      <w:r w:rsidRPr="00BD7BB8">
        <w:t>лица</w:t>
      </w:r>
      <w:r w:rsidR="008A7EEE">
        <w:t xml:space="preserve"> </w:t>
      </w:r>
      <w:r w:rsidRPr="00BD7BB8">
        <w:t>незаконным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необоснованным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его</w:t>
      </w:r>
      <w:r w:rsidR="008A7EEE">
        <w:t xml:space="preserve"> </w:t>
      </w:r>
      <w:r w:rsidRPr="00BD7BB8">
        <w:t>обязанности</w:t>
      </w:r>
      <w:r w:rsidR="008A7EEE">
        <w:t xml:space="preserve"> </w:t>
      </w:r>
      <w:r w:rsidRPr="00BD7BB8">
        <w:t>устранить</w:t>
      </w:r>
      <w:r w:rsidR="008A7EEE">
        <w:t xml:space="preserve"> </w:t>
      </w:r>
      <w:r w:rsidRPr="00BD7BB8">
        <w:t>допущенное</w:t>
      </w:r>
      <w:r w:rsidR="008A7EEE">
        <w:t xml:space="preserve"> </w:t>
      </w:r>
      <w:r w:rsidRPr="00BD7BB8">
        <w:t>нарушение;</w:t>
      </w:r>
      <w:r w:rsidR="008A7EEE">
        <w:t xml:space="preserve"> </w:t>
      </w:r>
    </w:p>
    <w:p w:rsidR="00BD7BB8" w:rsidRPr="00BD7BB8" w:rsidRDefault="00BD7BB8" w:rsidP="00BD7BB8">
      <w:r w:rsidRPr="00BD7BB8">
        <w:lastRenderedPageBreak/>
        <w:t>2)</w:t>
      </w:r>
      <w:r w:rsidR="008A7EEE">
        <w:t xml:space="preserve"> </w:t>
      </w:r>
      <w:r w:rsidRPr="00BD7BB8">
        <w:t>об</w:t>
      </w:r>
      <w:r w:rsidR="008A7EEE">
        <w:t xml:space="preserve"> </w:t>
      </w:r>
      <w:r w:rsidRPr="00BD7BB8">
        <w:t>оставлении</w:t>
      </w:r>
      <w:r w:rsidR="008A7EEE">
        <w:t xml:space="preserve"> </w:t>
      </w:r>
      <w:r w:rsidRPr="00BD7BB8">
        <w:t>жалобы</w:t>
      </w:r>
      <w:r w:rsidR="008A7EEE">
        <w:t xml:space="preserve"> </w:t>
      </w:r>
      <w:r w:rsidRPr="00BD7BB8">
        <w:t>без</w:t>
      </w:r>
      <w:r w:rsidR="008A7EEE">
        <w:t xml:space="preserve"> </w:t>
      </w:r>
      <w:r w:rsidRPr="00BD7BB8">
        <w:t>удовлетворения.</w:t>
      </w:r>
    </w:p>
    <w:p w:rsidR="00BD7BB8" w:rsidRPr="00BD7BB8" w:rsidRDefault="00BD7BB8" w:rsidP="00BD7BB8">
      <w:r w:rsidRPr="00BD7BB8">
        <w:t>При</w:t>
      </w:r>
      <w:r w:rsidR="008A7EEE">
        <w:t xml:space="preserve"> </w:t>
      </w:r>
      <w:r w:rsidRPr="00BD7BB8">
        <w:t>рассмотрении</w:t>
      </w:r>
      <w:r w:rsidR="008A7EEE">
        <w:t xml:space="preserve"> </w:t>
      </w:r>
      <w:r w:rsidRPr="00BD7BB8">
        <w:t>жалобы</w:t>
      </w:r>
      <w:r w:rsidR="008A7EEE">
        <w:t xml:space="preserve"> </w:t>
      </w:r>
      <w:r w:rsidRPr="00BD7BB8">
        <w:t>на</w:t>
      </w:r>
      <w:r w:rsidR="008A7EEE">
        <w:t xml:space="preserve"> </w:t>
      </w:r>
      <w:r w:rsidRPr="00BD7BB8">
        <w:t>постановление</w:t>
      </w:r>
      <w:r w:rsidR="008A7EEE">
        <w:t xml:space="preserve"> </w:t>
      </w:r>
      <w:r w:rsidRPr="00BD7BB8">
        <w:t>дознавателя,</w:t>
      </w:r>
      <w:r w:rsidR="008A7EEE">
        <w:t xml:space="preserve"> </w:t>
      </w:r>
      <w:r w:rsidRPr="00BD7BB8">
        <w:t>следователя,</w:t>
      </w:r>
      <w:r w:rsidR="008A7EEE">
        <w:t xml:space="preserve"> </w:t>
      </w:r>
      <w:r w:rsidRPr="00BD7BB8">
        <w:t>руководителя</w:t>
      </w:r>
      <w:r w:rsidR="008A7EEE">
        <w:t xml:space="preserve"> </w:t>
      </w:r>
      <w:r w:rsidRPr="00BD7BB8">
        <w:t>следственного</w:t>
      </w:r>
      <w:r w:rsidR="008A7EEE">
        <w:t xml:space="preserve"> </w:t>
      </w:r>
      <w:r w:rsidRPr="00BD7BB8">
        <w:t>органа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прокурора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прекращении</w:t>
      </w:r>
      <w:r w:rsidR="008A7EEE">
        <w:t xml:space="preserve"> </w:t>
      </w:r>
      <w:r w:rsidRPr="00BD7BB8">
        <w:t>уголовного</w:t>
      </w:r>
      <w:r w:rsidR="008A7EEE">
        <w:t xml:space="preserve"> </w:t>
      </w:r>
      <w:r w:rsidRPr="00BD7BB8">
        <w:t>дела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уголовного</w:t>
      </w:r>
      <w:r w:rsidR="008A7EEE">
        <w:t xml:space="preserve"> </w:t>
      </w:r>
      <w:r w:rsidRPr="00BD7BB8">
        <w:t>преследования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основаниям,</w:t>
      </w:r>
      <w:r w:rsidR="008A7EEE">
        <w:t xml:space="preserve"> </w:t>
      </w:r>
      <w:r w:rsidRPr="00BD7BB8">
        <w:t>указанным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ч.</w:t>
      </w:r>
      <w:r w:rsidR="008A7EEE">
        <w:t xml:space="preserve"> </w:t>
      </w:r>
      <w:r w:rsidRPr="00BD7BB8">
        <w:t>2</w:t>
      </w:r>
      <w:r w:rsidR="008A7EEE">
        <w:t xml:space="preserve"> </w:t>
      </w:r>
      <w:r w:rsidRPr="00BD7BB8">
        <w:t>ст.</w:t>
      </w:r>
      <w:r w:rsidR="008A7EEE">
        <w:t xml:space="preserve"> </w:t>
      </w:r>
      <w:r w:rsidRPr="00BD7BB8">
        <w:t>24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ч.</w:t>
      </w:r>
      <w:r w:rsidR="008A7EEE">
        <w:t xml:space="preserve"> </w:t>
      </w:r>
      <w:r w:rsidRPr="00BD7BB8">
        <w:t>3</w:t>
      </w:r>
      <w:r w:rsidR="008A7EEE">
        <w:t xml:space="preserve"> </w:t>
      </w:r>
      <w:r w:rsidRPr="00BD7BB8">
        <w:t>ст.</w:t>
      </w:r>
      <w:r w:rsidR="008A7EEE">
        <w:t xml:space="preserve"> </w:t>
      </w:r>
      <w:r w:rsidRPr="00BD7BB8">
        <w:t>27</w:t>
      </w:r>
      <w:r w:rsidR="008A7EEE">
        <w:t xml:space="preserve"> </w:t>
      </w:r>
      <w:r w:rsidRPr="00BD7BB8">
        <w:t>УПК,</w:t>
      </w:r>
      <w:r w:rsidR="008A7EEE">
        <w:t xml:space="preserve"> </w:t>
      </w:r>
      <w:r w:rsidRPr="00BD7BB8">
        <w:t>судья</w:t>
      </w:r>
      <w:r w:rsidR="008A7EEE">
        <w:t xml:space="preserve"> </w:t>
      </w:r>
      <w:r w:rsidRPr="00BD7BB8">
        <w:t>проверяет</w:t>
      </w:r>
      <w:r w:rsidR="008A7EEE">
        <w:t xml:space="preserve"> </w:t>
      </w:r>
      <w:r w:rsidRPr="00BD7BB8">
        <w:t>законность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обоснованность</w:t>
      </w:r>
      <w:r w:rsidR="008A7EEE">
        <w:t xml:space="preserve"> </w:t>
      </w:r>
      <w:r w:rsidRPr="00BD7BB8">
        <w:t>данного</w:t>
      </w:r>
      <w:r w:rsidR="008A7EEE">
        <w:t xml:space="preserve"> </w:t>
      </w:r>
      <w:r w:rsidRPr="00BD7BB8">
        <w:t>решения,</w:t>
      </w:r>
      <w:r w:rsidR="008A7EEE">
        <w:t xml:space="preserve"> </w:t>
      </w:r>
      <w:r w:rsidRPr="00BD7BB8">
        <w:t>а</w:t>
      </w:r>
      <w:r w:rsidR="008A7EEE">
        <w:t xml:space="preserve"> </w:t>
      </w:r>
      <w:r w:rsidRPr="00BD7BB8">
        <w:t>также</w:t>
      </w:r>
      <w:r w:rsidR="008A7EEE">
        <w:t xml:space="preserve"> </w:t>
      </w:r>
      <w:r w:rsidRPr="00BD7BB8">
        <w:t>на</w:t>
      </w:r>
      <w:r w:rsidR="008A7EEE">
        <w:t xml:space="preserve"> </w:t>
      </w:r>
      <w:r w:rsidRPr="00BD7BB8">
        <w:t>основании</w:t>
      </w:r>
      <w:r w:rsidR="008A7EEE">
        <w:t xml:space="preserve"> </w:t>
      </w:r>
      <w:r w:rsidRPr="00BD7BB8">
        <w:t>доводов,</w:t>
      </w:r>
      <w:r w:rsidR="008A7EEE">
        <w:t xml:space="preserve"> </w:t>
      </w:r>
      <w:r w:rsidRPr="00BD7BB8">
        <w:t>изложенных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жалобе,</w:t>
      </w:r>
      <w:r w:rsidR="008A7EEE">
        <w:t xml:space="preserve"> </w:t>
      </w:r>
      <w:r w:rsidRPr="00BD7BB8">
        <w:t>законность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обоснованность</w:t>
      </w:r>
      <w:r w:rsidR="008A7EEE">
        <w:t xml:space="preserve"> </w:t>
      </w:r>
      <w:r w:rsidRPr="00BD7BB8">
        <w:t>возбуждения</w:t>
      </w:r>
      <w:r w:rsidR="008A7EEE">
        <w:t xml:space="preserve"> </w:t>
      </w:r>
      <w:r w:rsidRPr="00BD7BB8">
        <w:t>уголовного</w:t>
      </w:r>
      <w:r w:rsidR="008A7EEE">
        <w:t xml:space="preserve"> </w:t>
      </w:r>
      <w:r w:rsidRPr="00BD7BB8">
        <w:t>дела,</w:t>
      </w:r>
      <w:r w:rsidR="008A7EEE">
        <w:t xml:space="preserve"> </w:t>
      </w:r>
      <w:r w:rsidRPr="00BD7BB8">
        <w:t>привлечения</w:t>
      </w:r>
      <w:r w:rsidR="008A7EEE">
        <w:t xml:space="preserve"> </w:t>
      </w:r>
      <w:r w:rsidRPr="00BD7BB8">
        <w:t>лица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качестве</w:t>
      </w:r>
      <w:r w:rsidR="008A7EEE">
        <w:t xml:space="preserve"> </w:t>
      </w:r>
      <w:r w:rsidRPr="00BD7BB8">
        <w:t>подозреваемого</w:t>
      </w:r>
      <w:r w:rsidR="008A7EEE">
        <w:t xml:space="preserve"> </w:t>
      </w:r>
      <w:r w:rsidRPr="00BD7BB8">
        <w:t>(обвиняемого)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применения</w:t>
      </w:r>
      <w:r w:rsidR="008A7EEE">
        <w:t xml:space="preserve"> </w:t>
      </w:r>
      <w:r w:rsidRPr="00BD7BB8">
        <w:t>к</w:t>
      </w:r>
      <w:r w:rsidR="008A7EEE">
        <w:t xml:space="preserve"> </w:t>
      </w:r>
      <w:r w:rsidRPr="00BD7BB8">
        <w:t>нему</w:t>
      </w:r>
      <w:r w:rsidR="008A7EEE">
        <w:t xml:space="preserve"> </w:t>
      </w:r>
      <w:r w:rsidRPr="00BD7BB8">
        <w:t>мер</w:t>
      </w:r>
      <w:r w:rsidR="008A7EEE">
        <w:t xml:space="preserve"> </w:t>
      </w:r>
      <w:r w:rsidRPr="00BD7BB8">
        <w:t>процессуального</w:t>
      </w:r>
      <w:r w:rsidR="008A7EEE">
        <w:t xml:space="preserve"> </w:t>
      </w:r>
      <w:r w:rsidRPr="00BD7BB8">
        <w:t>принуждения</w:t>
      </w:r>
      <w:r w:rsidR="008A7EEE">
        <w:t xml:space="preserve"> </w:t>
      </w:r>
      <w:r w:rsidRPr="00BD7BB8">
        <w:t>путем</w:t>
      </w:r>
      <w:r w:rsidR="008A7EEE">
        <w:t xml:space="preserve"> </w:t>
      </w:r>
      <w:r w:rsidRPr="00BD7BB8">
        <w:t>исследования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судебном</w:t>
      </w:r>
      <w:r w:rsidR="008A7EEE">
        <w:t xml:space="preserve"> </w:t>
      </w:r>
      <w:r w:rsidRPr="00BD7BB8">
        <w:t>заседании</w:t>
      </w:r>
      <w:r w:rsidR="008A7EEE">
        <w:t xml:space="preserve"> </w:t>
      </w:r>
      <w:r w:rsidRPr="00BD7BB8">
        <w:t>имеющихся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уголовном</w:t>
      </w:r>
      <w:r w:rsidR="008A7EEE">
        <w:t xml:space="preserve"> </w:t>
      </w:r>
      <w:r w:rsidRPr="00BD7BB8">
        <w:t>деле</w:t>
      </w:r>
      <w:r w:rsidR="008A7EEE">
        <w:t xml:space="preserve"> </w:t>
      </w:r>
      <w:r w:rsidRPr="00BD7BB8">
        <w:t>доказательств,</w:t>
      </w:r>
      <w:r w:rsidR="008A7EEE">
        <w:t xml:space="preserve"> </w:t>
      </w:r>
      <w:r w:rsidRPr="00BD7BB8">
        <w:t>свидетельствующих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фактических</w:t>
      </w:r>
      <w:r w:rsidR="008A7EEE">
        <w:t xml:space="preserve"> </w:t>
      </w:r>
      <w:r w:rsidRPr="00BD7BB8">
        <w:t>обстоятельствах</w:t>
      </w:r>
      <w:r w:rsidR="008A7EEE">
        <w:t xml:space="preserve"> </w:t>
      </w:r>
      <w:r w:rsidRPr="00BD7BB8">
        <w:t>уголовного</w:t>
      </w:r>
      <w:r w:rsidR="008A7EEE">
        <w:t xml:space="preserve"> </w:t>
      </w:r>
      <w:r w:rsidRPr="00BD7BB8">
        <w:t>дела,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правилам,</w:t>
      </w:r>
      <w:r w:rsidR="008A7EEE">
        <w:t xml:space="preserve"> </w:t>
      </w:r>
      <w:r w:rsidRPr="00BD7BB8">
        <w:t>установленным</w:t>
      </w:r>
      <w:r w:rsidR="008A7EEE">
        <w:t xml:space="preserve"> </w:t>
      </w:r>
      <w:r w:rsidRPr="00BD7BB8">
        <w:t>гл.</w:t>
      </w:r>
      <w:r w:rsidR="008A7EEE">
        <w:t xml:space="preserve"> </w:t>
      </w:r>
      <w:r w:rsidRPr="00BD7BB8">
        <w:t>37</w:t>
      </w:r>
      <w:r w:rsidR="008A7EEE">
        <w:t xml:space="preserve"> </w:t>
      </w:r>
      <w:r w:rsidRPr="00BD7BB8">
        <w:t>УПК.</w:t>
      </w:r>
    </w:p>
    <w:p w:rsidR="00BD0D57" w:rsidRDefault="00BD7BB8" w:rsidP="00BD7BB8">
      <w:r w:rsidRPr="00BD7BB8">
        <w:t>По</w:t>
      </w:r>
      <w:r w:rsidR="008A7EEE">
        <w:t xml:space="preserve"> </w:t>
      </w:r>
      <w:r w:rsidRPr="00BD7BB8">
        <w:t>результатам</w:t>
      </w:r>
      <w:r w:rsidR="008A7EEE">
        <w:t xml:space="preserve"> </w:t>
      </w:r>
      <w:r w:rsidRPr="00BD7BB8">
        <w:t>рассмотрения</w:t>
      </w:r>
      <w:r w:rsidR="008A7EEE">
        <w:t xml:space="preserve"> </w:t>
      </w:r>
      <w:r w:rsidRPr="00BD7BB8">
        <w:t>такой</w:t>
      </w:r>
      <w:r w:rsidR="008A7EEE">
        <w:t xml:space="preserve"> </w:t>
      </w:r>
      <w:r w:rsidRPr="00BD7BB8">
        <w:t>жалобы</w:t>
      </w:r>
      <w:r w:rsidR="008A7EEE">
        <w:t xml:space="preserve"> </w:t>
      </w:r>
      <w:r w:rsidRPr="00BD7BB8">
        <w:t>судья</w:t>
      </w:r>
      <w:r w:rsidR="008A7EEE">
        <w:t xml:space="preserve"> </w:t>
      </w:r>
      <w:r w:rsidRPr="00BD7BB8">
        <w:t>выносит</w:t>
      </w:r>
      <w:r w:rsidR="008A7EEE">
        <w:t xml:space="preserve"> </w:t>
      </w:r>
      <w:r w:rsidRPr="00BD7BB8">
        <w:t>постановление,</w:t>
      </w:r>
      <w:r w:rsidR="008A7EEE">
        <w:t xml:space="preserve"> </w:t>
      </w:r>
      <w:r w:rsidRPr="00BD7BB8">
        <w:t>содержащее</w:t>
      </w:r>
      <w:r w:rsidR="008A7EEE">
        <w:t xml:space="preserve"> </w:t>
      </w:r>
      <w:r w:rsidRPr="00BD7BB8">
        <w:t>одно</w:t>
      </w:r>
      <w:r w:rsidR="008A7EEE">
        <w:t xml:space="preserve"> </w:t>
      </w:r>
      <w:r w:rsidRPr="00BD7BB8">
        <w:t>из</w:t>
      </w:r>
      <w:r w:rsidR="008A7EEE">
        <w:t xml:space="preserve"> </w:t>
      </w:r>
      <w:r w:rsidRPr="00BD7BB8">
        <w:t>следующих</w:t>
      </w:r>
      <w:r w:rsidR="008A7EEE">
        <w:t xml:space="preserve"> </w:t>
      </w:r>
      <w:r w:rsidRPr="00BD7BB8">
        <w:t>решений:</w:t>
      </w:r>
      <w:r w:rsidR="008A7EEE">
        <w:t xml:space="preserve"> </w:t>
      </w:r>
    </w:p>
    <w:p w:rsidR="00BD0D57" w:rsidRDefault="00BD7BB8" w:rsidP="00BD7BB8">
      <w:r w:rsidRPr="00BD7BB8">
        <w:t>1)</w:t>
      </w:r>
      <w:r w:rsidR="008A7EEE">
        <w:t xml:space="preserve"> </w:t>
      </w:r>
      <w:r w:rsidRPr="00BD7BB8">
        <w:t>об</w:t>
      </w:r>
      <w:r w:rsidR="008A7EEE">
        <w:t xml:space="preserve"> </w:t>
      </w:r>
      <w:r w:rsidRPr="00BD7BB8">
        <w:t>удовлетворении</w:t>
      </w:r>
      <w:r w:rsidR="008A7EEE">
        <w:t xml:space="preserve"> </w:t>
      </w:r>
      <w:r w:rsidRPr="00BD7BB8">
        <w:t>жалобы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признании</w:t>
      </w:r>
      <w:r w:rsidR="008A7EEE">
        <w:t xml:space="preserve"> </w:t>
      </w:r>
      <w:r w:rsidRPr="00BD7BB8">
        <w:t>незаконным</w:t>
      </w:r>
      <w:r w:rsidR="008A7EEE">
        <w:t xml:space="preserve"> </w:t>
      </w:r>
      <w:r w:rsidRPr="00BD7BB8">
        <w:t>постановления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прекращении</w:t>
      </w:r>
      <w:r w:rsidR="008A7EEE">
        <w:t xml:space="preserve"> </w:t>
      </w:r>
      <w:r w:rsidRPr="00BD7BB8">
        <w:t>уголовного</w:t>
      </w:r>
      <w:r w:rsidR="008A7EEE">
        <w:t xml:space="preserve"> </w:t>
      </w:r>
      <w:r w:rsidRPr="00BD7BB8">
        <w:t>дела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уголовного</w:t>
      </w:r>
      <w:r w:rsidR="008A7EEE">
        <w:t xml:space="preserve"> </w:t>
      </w:r>
      <w:r w:rsidRPr="00BD7BB8">
        <w:t>преследования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основаниям,</w:t>
      </w:r>
      <w:r w:rsidR="008A7EEE">
        <w:t xml:space="preserve"> </w:t>
      </w:r>
      <w:r w:rsidRPr="00BD7BB8">
        <w:t>указанным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ч.</w:t>
      </w:r>
      <w:r w:rsidR="008A7EEE">
        <w:t xml:space="preserve"> </w:t>
      </w:r>
      <w:r w:rsidRPr="00BD7BB8">
        <w:t>2</w:t>
      </w:r>
      <w:r w:rsidR="008A7EEE">
        <w:t xml:space="preserve"> </w:t>
      </w:r>
      <w:r w:rsidRPr="00BD7BB8">
        <w:t>ст.</w:t>
      </w:r>
      <w:r w:rsidR="008A7EEE">
        <w:t xml:space="preserve"> </w:t>
      </w:r>
      <w:r w:rsidRPr="00BD7BB8">
        <w:t>24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ч.</w:t>
      </w:r>
      <w:r w:rsidR="008A7EEE">
        <w:t xml:space="preserve"> </w:t>
      </w:r>
      <w:r w:rsidRPr="00BD7BB8">
        <w:t>3</w:t>
      </w:r>
      <w:r w:rsidR="008A7EEE">
        <w:t xml:space="preserve"> </w:t>
      </w:r>
      <w:r w:rsidRPr="00BD7BB8">
        <w:t>ст.</w:t>
      </w:r>
      <w:r w:rsidR="008A7EEE">
        <w:t xml:space="preserve"> </w:t>
      </w:r>
      <w:r w:rsidRPr="00BD7BB8">
        <w:t>27</w:t>
      </w:r>
      <w:r w:rsidR="008A7EEE">
        <w:t xml:space="preserve"> </w:t>
      </w:r>
      <w:r w:rsidRPr="00BD7BB8">
        <w:t>УПК,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наличии</w:t>
      </w:r>
      <w:r w:rsidR="008A7EEE">
        <w:t xml:space="preserve"> </w:t>
      </w:r>
      <w:r w:rsidRPr="00BD7BB8">
        <w:t>(об</w:t>
      </w:r>
      <w:r w:rsidR="008A7EEE">
        <w:t xml:space="preserve"> </w:t>
      </w:r>
      <w:r w:rsidRPr="00BD7BB8">
        <w:t>отсутствии)</w:t>
      </w:r>
      <w:r w:rsidR="008A7EEE">
        <w:t xml:space="preserve"> </w:t>
      </w:r>
      <w:r w:rsidRPr="00BD7BB8">
        <w:t>оснований</w:t>
      </w:r>
      <w:r w:rsidR="008A7EEE">
        <w:t xml:space="preserve"> </w:t>
      </w:r>
      <w:r w:rsidRPr="00BD7BB8">
        <w:t>для</w:t>
      </w:r>
      <w:r w:rsidR="008A7EEE">
        <w:t xml:space="preserve"> </w:t>
      </w:r>
      <w:r w:rsidRPr="00BD7BB8">
        <w:t>применения</w:t>
      </w:r>
      <w:r w:rsidR="008A7EEE">
        <w:t xml:space="preserve"> </w:t>
      </w:r>
      <w:r w:rsidRPr="00BD7BB8">
        <w:t>процедуры</w:t>
      </w:r>
      <w:r w:rsidR="008A7EEE">
        <w:t xml:space="preserve"> </w:t>
      </w:r>
      <w:r w:rsidRPr="00BD7BB8">
        <w:t>реабилитации;</w:t>
      </w:r>
      <w:r w:rsidR="008A7EEE">
        <w:t xml:space="preserve"> </w:t>
      </w:r>
    </w:p>
    <w:p w:rsidR="00BD7BB8" w:rsidRPr="00BD7BB8" w:rsidRDefault="00BD7BB8" w:rsidP="00BD7BB8">
      <w:r w:rsidRPr="00BD7BB8">
        <w:t>2)</w:t>
      </w:r>
      <w:r w:rsidR="008A7EEE">
        <w:t xml:space="preserve"> </w:t>
      </w:r>
      <w:r w:rsidRPr="00BD7BB8">
        <w:t>об</w:t>
      </w:r>
      <w:r w:rsidR="008A7EEE">
        <w:t xml:space="preserve"> </w:t>
      </w:r>
      <w:r w:rsidRPr="00BD7BB8">
        <w:t>оставлении</w:t>
      </w:r>
      <w:r w:rsidR="008A7EEE">
        <w:t xml:space="preserve"> </w:t>
      </w:r>
      <w:r w:rsidRPr="00BD7BB8">
        <w:t>жалобы</w:t>
      </w:r>
      <w:r w:rsidR="008A7EEE">
        <w:t xml:space="preserve"> </w:t>
      </w:r>
      <w:r w:rsidRPr="00BD7BB8">
        <w:t>без</w:t>
      </w:r>
      <w:r w:rsidR="008A7EEE">
        <w:t xml:space="preserve"> </w:t>
      </w:r>
      <w:r w:rsidRPr="00BD7BB8">
        <w:t>удовлетворения.</w:t>
      </w:r>
    </w:p>
    <w:p w:rsidR="00BD7BB8" w:rsidRPr="00BD7BB8" w:rsidRDefault="00BD7BB8" w:rsidP="00BD7BB8">
      <w:r w:rsidRPr="00BD7BB8">
        <w:t>В</w:t>
      </w:r>
      <w:r w:rsidR="008A7EEE">
        <w:t xml:space="preserve"> </w:t>
      </w:r>
      <w:r w:rsidRPr="00BD7BB8">
        <w:t>любом</w:t>
      </w:r>
      <w:r w:rsidR="008A7EEE">
        <w:t xml:space="preserve"> </w:t>
      </w:r>
      <w:r w:rsidRPr="00BD7BB8">
        <w:t>случае,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силу</w:t>
      </w:r>
      <w:r w:rsidR="008A7EEE">
        <w:t xml:space="preserve"> </w:t>
      </w:r>
      <w:r w:rsidRPr="00BD7BB8">
        <w:t>ч.</w:t>
      </w:r>
      <w:r w:rsidR="008A7EEE">
        <w:t xml:space="preserve"> </w:t>
      </w:r>
      <w:r w:rsidRPr="00BD7BB8">
        <w:t>4</w:t>
      </w:r>
      <w:r w:rsidR="008A7EEE">
        <w:t xml:space="preserve"> </w:t>
      </w:r>
      <w:r w:rsidRPr="00BD7BB8">
        <w:t>ст.</w:t>
      </w:r>
      <w:r w:rsidR="008A7EEE">
        <w:t xml:space="preserve"> </w:t>
      </w:r>
      <w:r w:rsidRPr="00BD7BB8">
        <w:t>7</w:t>
      </w:r>
      <w:r w:rsidR="008A7EEE">
        <w:t xml:space="preserve"> </w:t>
      </w:r>
      <w:r w:rsidRPr="00BD7BB8">
        <w:t>УПК</w:t>
      </w:r>
      <w:r w:rsidR="008A7EEE">
        <w:t xml:space="preserve"> </w:t>
      </w:r>
      <w:r w:rsidRPr="00BD7BB8">
        <w:t>постановление</w:t>
      </w:r>
      <w:r w:rsidR="008A7EEE">
        <w:t xml:space="preserve"> </w:t>
      </w:r>
      <w:r w:rsidRPr="00BD7BB8">
        <w:t>судьи,</w:t>
      </w:r>
      <w:r w:rsidR="008A7EEE">
        <w:t xml:space="preserve"> </w:t>
      </w:r>
      <w:r w:rsidRPr="00BD7BB8">
        <w:t>вынесенное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результатам</w:t>
      </w:r>
      <w:r w:rsidR="008A7EEE">
        <w:t xml:space="preserve"> </w:t>
      </w:r>
      <w:r w:rsidRPr="00BD7BB8">
        <w:t>рассмотрения</w:t>
      </w:r>
      <w:r w:rsidR="008A7EEE">
        <w:t xml:space="preserve"> </w:t>
      </w:r>
      <w:r w:rsidRPr="00BD7BB8">
        <w:t>жалобы,</w:t>
      </w:r>
      <w:r w:rsidR="008A7EEE">
        <w:t xml:space="preserve"> </w:t>
      </w:r>
      <w:r w:rsidRPr="00BD7BB8">
        <w:t>должно</w:t>
      </w:r>
      <w:r w:rsidR="008A7EEE">
        <w:t xml:space="preserve"> </w:t>
      </w:r>
      <w:r w:rsidRPr="00BD7BB8">
        <w:t>быть</w:t>
      </w:r>
      <w:r w:rsidR="008A7EEE">
        <w:t xml:space="preserve"> </w:t>
      </w:r>
      <w:r w:rsidRPr="00BD7BB8">
        <w:t>законным,</w:t>
      </w:r>
      <w:r w:rsidR="008A7EEE">
        <w:t xml:space="preserve"> </w:t>
      </w:r>
      <w:r w:rsidRPr="00BD7BB8">
        <w:t>обоснованным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мотивированным,</w:t>
      </w:r>
      <w:r w:rsidR="008A7EEE">
        <w:t xml:space="preserve"> </w:t>
      </w:r>
      <w:r w:rsidRPr="00BD7BB8">
        <w:t>основанным</w:t>
      </w:r>
      <w:r w:rsidR="008A7EEE">
        <w:t xml:space="preserve"> </w:t>
      </w:r>
      <w:r w:rsidRPr="00BD7BB8">
        <w:t>на</w:t>
      </w:r>
      <w:r w:rsidR="008A7EEE">
        <w:t xml:space="preserve"> </w:t>
      </w:r>
      <w:r w:rsidRPr="00BD7BB8">
        <w:t>исследованных</w:t>
      </w:r>
      <w:r w:rsidR="008A7EEE">
        <w:t xml:space="preserve"> </w:t>
      </w:r>
      <w:r w:rsidRPr="00BD7BB8">
        <w:t>материалах</w:t>
      </w:r>
      <w:r w:rsidR="008A7EEE">
        <w:t xml:space="preserve"> </w:t>
      </w:r>
      <w:r w:rsidRPr="00BD7BB8">
        <w:t>с</w:t>
      </w:r>
      <w:r w:rsidR="008A7EEE">
        <w:t xml:space="preserve"> </w:t>
      </w:r>
      <w:r w:rsidRPr="00BD7BB8">
        <w:t>проверкой</w:t>
      </w:r>
      <w:r w:rsidR="008A7EEE">
        <w:t xml:space="preserve"> </w:t>
      </w:r>
      <w:r w:rsidRPr="00BD7BB8">
        <w:t>доводов,</w:t>
      </w:r>
      <w:r w:rsidR="008A7EEE">
        <w:t xml:space="preserve"> </w:t>
      </w:r>
      <w:r w:rsidRPr="00BD7BB8">
        <w:t>приведенных</w:t>
      </w:r>
      <w:r w:rsidR="008A7EEE">
        <w:t xml:space="preserve"> </w:t>
      </w:r>
      <w:r w:rsidRPr="00BD7BB8">
        <w:t>заявителем.</w:t>
      </w:r>
    </w:p>
    <w:p w:rsidR="00BD7BB8" w:rsidRPr="00BD7BB8" w:rsidRDefault="00BD7BB8" w:rsidP="00BD7BB8">
      <w:r w:rsidRPr="00BD7BB8">
        <w:t>При</w:t>
      </w:r>
      <w:r w:rsidR="008A7EEE">
        <w:t xml:space="preserve"> </w:t>
      </w:r>
      <w:r w:rsidRPr="00BD7BB8">
        <w:t>проверке</w:t>
      </w:r>
      <w:r w:rsidR="008A7EEE">
        <w:t xml:space="preserve"> </w:t>
      </w:r>
      <w:r w:rsidRPr="00BD7BB8">
        <w:t>законности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обоснованности</w:t>
      </w:r>
      <w:r w:rsidR="008A7EEE">
        <w:t xml:space="preserve"> </w:t>
      </w:r>
      <w:r w:rsidRPr="00BD7BB8">
        <w:t>решений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действий</w:t>
      </w:r>
      <w:r w:rsidR="008A7EEE">
        <w:t xml:space="preserve"> </w:t>
      </w:r>
      <w:r w:rsidRPr="00BD7BB8">
        <w:t>(бездействия)</w:t>
      </w:r>
      <w:r w:rsidR="008A7EEE">
        <w:t xml:space="preserve"> </w:t>
      </w:r>
      <w:r w:rsidRPr="00BD7BB8">
        <w:t>дознавателя,</w:t>
      </w:r>
      <w:r w:rsidR="008A7EEE">
        <w:t xml:space="preserve"> </w:t>
      </w:r>
      <w:r w:rsidRPr="00BD7BB8">
        <w:t>следователя,</w:t>
      </w:r>
      <w:r w:rsidR="008A7EEE">
        <w:t xml:space="preserve"> </w:t>
      </w:r>
      <w:r w:rsidRPr="00BD7BB8">
        <w:t>руководителя</w:t>
      </w:r>
      <w:r w:rsidR="008A7EEE">
        <w:t xml:space="preserve"> </w:t>
      </w:r>
      <w:r w:rsidRPr="00BD7BB8">
        <w:t>следственного</w:t>
      </w:r>
      <w:r w:rsidR="008A7EEE">
        <w:t xml:space="preserve"> </w:t>
      </w:r>
      <w:r w:rsidRPr="00BD7BB8">
        <w:t>органа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прокурора</w:t>
      </w:r>
      <w:r w:rsidR="008A7EEE">
        <w:t xml:space="preserve"> </w:t>
      </w:r>
      <w:r w:rsidRPr="00BD7BB8">
        <w:t>судья</w:t>
      </w:r>
      <w:r w:rsidR="008A7EEE">
        <w:t xml:space="preserve"> </w:t>
      </w:r>
      <w:r w:rsidRPr="00BD7BB8">
        <w:t>не</w:t>
      </w:r>
      <w:r w:rsidR="008A7EEE">
        <w:t xml:space="preserve"> </w:t>
      </w:r>
      <w:r w:rsidRPr="00BD7BB8">
        <w:t>должен</w:t>
      </w:r>
      <w:r w:rsidR="008A7EEE">
        <w:t xml:space="preserve"> </w:t>
      </w:r>
      <w:r w:rsidRPr="00BD7BB8">
        <w:t>предрешать</w:t>
      </w:r>
      <w:r w:rsidR="008A7EEE">
        <w:t xml:space="preserve"> </w:t>
      </w:r>
      <w:r w:rsidRPr="00BD7BB8">
        <w:t>вопросы,</w:t>
      </w:r>
      <w:r w:rsidR="008A7EEE">
        <w:t xml:space="preserve"> </w:t>
      </w:r>
      <w:r w:rsidRPr="00BD7BB8">
        <w:t>которые</w:t>
      </w:r>
      <w:r w:rsidR="008A7EEE">
        <w:t xml:space="preserve"> </w:t>
      </w:r>
      <w:r w:rsidRPr="00BD7BB8">
        <w:t>впоследствии</w:t>
      </w:r>
      <w:r w:rsidR="008A7EEE">
        <w:t xml:space="preserve"> </w:t>
      </w:r>
      <w:r w:rsidRPr="00BD7BB8">
        <w:t>могут</w:t>
      </w:r>
      <w:r w:rsidR="008A7EEE">
        <w:t xml:space="preserve"> </w:t>
      </w:r>
      <w:r w:rsidRPr="00BD7BB8">
        <w:t>стать</w:t>
      </w:r>
      <w:r w:rsidR="008A7EEE">
        <w:t xml:space="preserve"> </w:t>
      </w:r>
      <w:r w:rsidRPr="00BD7BB8">
        <w:t>предметом</w:t>
      </w:r>
      <w:r w:rsidR="008A7EEE">
        <w:t xml:space="preserve"> </w:t>
      </w:r>
      <w:r w:rsidRPr="00BD7BB8">
        <w:t>судебного</w:t>
      </w:r>
      <w:r w:rsidR="008A7EEE">
        <w:t xml:space="preserve"> </w:t>
      </w:r>
      <w:r w:rsidRPr="00BD7BB8">
        <w:t>разбирательства</w:t>
      </w:r>
      <w:r w:rsidR="008A7EEE">
        <w:t xml:space="preserve"> </w:t>
      </w:r>
      <w:r w:rsidRPr="00BD7BB8">
        <w:t>по</w:t>
      </w:r>
      <w:r w:rsidR="008A7EEE">
        <w:t xml:space="preserve"> </w:t>
      </w:r>
      <w:r w:rsidRPr="00BD7BB8">
        <w:t>существу</w:t>
      </w:r>
      <w:r w:rsidR="008A7EEE">
        <w:t xml:space="preserve"> </w:t>
      </w:r>
      <w:r w:rsidRPr="00BD7BB8">
        <w:t>уголовного</w:t>
      </w:r>
      <w:r w:rsidR="008A7EEE">
        <w:t xml:space="preserve"> </w:t>
      </w:r>
      <w:r w:rsidRPr="00BD7BB8">
        <w:lastRenderedPageBreak/>
        <w:t>дела.</w:t>
      </w:r>
      <w:r w:rsidR="008A7EEE">
        <w:t xml:space="preserve"> </w:t>
      </w:r>
      <w:r w:rsidRPr="00BD7BB8">
        <w:t>В</w:t>
      </w:r>
      <w:r w:rsidR="008A7EEE">
        <w:t xml:space="preserve"> </w:t>
      </w:r>
      <w:r w:rsidRPr="00BD7BB8">
        <w:t>частности,</w:t>
      </w:r>
      <w:r w:rsidR="008A7EEE">
        <w:t xml:space="preserve"> </w:t>
      </w:r>
      <w:r w:rsidRPr="00BD7BB8">
        <w:t>судья</w:t>
      </w:r>
      <w:r w:rsidR="008A7EEE">
        <w:t xml:space="preserve"> </w:t>
      </w:r>
      <w:r w:rsidRPr="00BD7BB8">
        <w:t>не</w:t>
      </w:r>
      <w:r w:rsidR="008A7EEE">
        <w:t xml:space="preserve"> </w:t>
      </w:r>
      <w:r w:rsidRPr="00BD7BB8">
        <w:t>вправе</w:t>
      </w:r>
      <w:r w:rsidR="008A7EEE">
        <w:t xml:space="preserve"> </w:t>
      </w:r>
      <w:r w:rsidRPr="00BD7BB8">
        <w:t>делать</w:t>
      </w:r>
      <w:r w:rsidR="008A7EEE">
        <w:t xml:space="preserve"> </w:t>
      </w:r>
      <w:r w:rsidRPr="00BD7BB8">
        <w:t>выводы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фактических</w:t>
      </w:r>
      <w:r w:rsidR="008A7EEE">
        <w:t xml:space="preserve"> </w:t>
      </w:r>
      <w:r w:rsidRPr="00BD7BB8">
        <w:t>обстоятельствах</w:t>
      </w:r>
      <w:r w:rsidR="008A7EEE">
        <w:t xml:space="preserve"> </w:t>
      </w:r>
      <w:r w:rsidRPr="00BD7BB8">
        <w:t>дела,</w:t>
      </w:r>
      <w:r w:rsidR="008A7EEE">
        <w:t xml:space="preserve"> </w:t>
      </w:r>
      <w:r w:rsidRPr="00BD7BB8">
        <w:t>об</w:t>
      </w:r>
      <w:r w:rsidR="008A7EEE">
        <w:t xml:space="preserve"> </w:t>
      </w:r>
      <w:r w:rsidRPr="00BD7BB8">
        <w:t>оценке</w:t>
      </w:r>
      <w:r w:rsidR="008A7EEE">
        <w:t xml:space="preserve"> </w:t>
      </w:r>
      <w:r w:rsidRPr="00BD7BB8">
        <w:t>доказательств</w:t>
      </w:r>
      <w:r w:rsidR="008A7EEE">
        <w:t xml:space="preserve"> </w:t>
      </w:r>
      <w:r w:rsidRPr="00BD7BB8">
        <w:t>и</w:t>
      </w:r>
      <w:r w:rsidR="008A7EEE">
        <w:t xml:space="preserve"> </w:t>
      </w:r>
      <w:r w:rsidRPr="00BD7BB8">
        <w:t>квалификации</w:t>
      </w:r>
      <w:r w:rsidR="008A7EEE">
        <w:t xml:space="preserve"> </w:t>
      </w:r>
      <w:r w:rsidRPr="00BD7BB8">
        <w:t>деяния</w:t>
      </w:r>
      <w:r w:rsidR="003473F6">
        <w:rPr>
          <w:rStyle w:val="ad"/>
        </w:rPr>
        <w:footnoteReference w:id="20"/>
      </w:r>
      <w:r w:rsidRPr="00BD7BB8">
        <w:t>.</w:t>
      </w:r>
    </w:p>
    <w:p w:rsidR="00BD7BB8" w:rsidRPr="00BD7BB8" w:rsidRDefault="00BD7BB8" w:rsidP="00BD7BB8">
      <w:r w:rsidRPr="00BD7BB8">
        <w:t>При</w:t>
      </w:r>
      <w:r w:rsidR="008A7EEE">
        <w:t xml:space="preserve"> </w:t>
      </w:r>
      <w:r w:rsidRPr="00BD7BB8">
        <w:t>вынесении</w:t>
      </w:r>
      <w:r w:rsidR="008A7EEE">
        <w:t xml:space="preserve"> </w:t>
      </w:r>
      <w:r w:rsidRPr="00BD7BB8">
        <w:t>постановления</w:t>
      </w:r>
      <w:r w:rsidR="008A7EEE">
        <w:t xml:space="preserve"> </w:t>
      </w:r>
      <w:r w:rsidRPr="00BD7BB8">
        <w:t>о</w:t>
      </w:r>
      <w:r w:rsidR="008A7EEE">
        <w:t xml:space="preserve"> </w:t>
      </w:r>
      <w:r w:rsidRPr="00BD7BB8">
        <w:t>признании</w:t>
      </w:r>
      <w:r w:rsidR="008A7EEE">
        <w:t xml:space="preserve"> </w:t>
      </w:r>
      <w:r w:rsidRPr="00BD7BB8">
        <w:t>процессуального</w:t>
      </w:r>
      <w:r w:rsidR="008A7EEE">
        <w:t xml:space="preserve"> </w:t>
      </w:r>
      <w:r w:rsidRPr="00BD7BB8">
        <w:t>действия</w:t>
      </w:r>
      <w:r w:rsidR="008A7EEE">
        <w:t xml:space="preserve"> </w:t>
      </w:r>
      <w:r w:rsidRPr="00BD7BB8">
        <w:t>(бездействия)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решения</w:t>
      </w:r>
      <w:r w:rsidR="008A7EEE">
        <w:t xml:space="preserve"> </w:t>
      </w:r>
      <w:r w:rsidRPr="00BD7BB8">
        <w:t>должностного</w:t>
      </w:r>
      <w:r w:rsidR="008A7EEE">
        <w:t xml:space="preserve"> </w:t>
      </w:r>
      <w:r w:rsidRPr="00BD7BB8">
        <w:t>лица</w:t>
      </w:r>
      <w:r w:rsidR="008A7EEE">
        <w:t xml:space="preserve"> </w:t>
      </w:r>
      <w:r w:rsidRPr="00BD7BB8">
        <w:t>незаконным</w:t>
      </w:r>
      <w:r w:rsidR="008A7EEE">
        <w:t xml:space="preserve"> </w:t>
      </w:r>
      <w:r w:rsidRPr="00BD7BB8">
        <w:t>судья</w:t>
      </w:r>
      <w:r w:rsidR="008A7EEE">
        <w:t xml:space="preserve"> </w:t>
      </w:r>
      <w:r w:rsidRPr="00BD7BB8">
        <w:t>обязывает</w:t>
      </w:r>
      <w:r w:rsidR="008A7EEE">
        <w:t xml:space="preserve"> </w:t>
      </w:r>
      <w:r w:rsidRPr="00BD7BB8">
        <w:t>это</w:t>
      </w:r>
      <w:r w:rsidR="008A7EEE">
        <w:t xml:space="preserve"> </w:t>
      </w:r>
      <w:r w:rsidRPr="00BD7BB8">
        <w:t>должностное</w:t>
      </w:r>
      <w:r w:rsidR="008A7EEE">
        <w:t xml:space="preserve"> </w:t>
      </w:r>
      <w:r w:rsidRPr="00BD7BB8">
        <w:t>лицо</w:t>
      </w:r>
      <w:r w:rsidR="008A7EEE">
        <w:t xml:space="preserve"> </w:t>
      </w:r>
      <w:r w:rsidRPr="00BD7BB8">
        <w:t>устранить</w:t>
      </w:r>
      <w:r w:rsidR="008A7EEE">
        <w:t xml:space="preserve"> </w:t>
      </w:r>
      <w:r w:rsidRPr="00BD7BB8">
        <w:t>допущенное</w:t>
      </w:r>
      <w:r w:rsidR="008A7EEE">
        <w:t xml:space="preserve"> </w:t>
      </w:r>
      <w:r w:rsidRPr="00BD7BB8">
        <w:t>нарушение.</w:t>
      </w:r>
      <w:r w:rsidR="008A7EEE">
        <w:t xml:space="preserve"> </w:t>
      </w:r>
      <w:r w:rsidRPr="00BD7BB8">
        <w:t>Вместе</w:t>
      </w:r>
      <w:r w:rsidR="008A7EEE">
        <w:t xml:space="preserve"> </w:t>
      </w:r>
      <w:r w:rsidRPr="00BD7BB8">
        <w:t>с</w:t>
      </w:r>
      <w:r w:rsidR="008A7EEE">
        <w:t xml:space="preserve"> </w:t>
      </w:r>
      <w:r w:rsidRPr="00BD7BB8">
        <w:t>тем</w:t>
      </w:r>
      <w:r w:rsidR="008A7EEE">
        <w:t xml:space="preserve"> </w:t>
      </w:r>
      <w:r w:rsidRPr="00BD7BB8">
        <w:t>судья</w:t>
      </w:r>
      <w:r w:rsidR="008A7EEE">
        <w:t xml:space="preserve"> </w:t>
      </w:r>
      <w:r w:rsidRPr="00BD7BB8">
        <w:t>не</w:t>
      </w:r>
      <w:r w:rsidR="008A7EEE">
        <w:t xml:space="preserve"> </w:t>
      </w:r>
      <w:r w:rsidRPr="00BD7BB8">
        <w:t>вправе</w:t>
      </w:r>
      <w:r w:rsidR="008A7EEE">
        <w:t xml:space="preserve"> </w:t>
      </w:r>
      <w:r w:rsidRPr="00BD7BB8">
        <w:t>предопределять</w:t>
      </w:r>
      <w:r w:rsidR="008A7EEE">
        <w:t xml:space="preserve"> </w:t>
      </w:r>
      <w:r w:rsidRPr="00BD7BB8">
        <w:t>действия</w:t>
      </w:r>
      <w:r w:rsidR="008A7EEE">
        <w:t xml:space="preserve"> </w:t>
      </w:r>
      <w:r w:rsidRPr="00BD7BB8">
        <w:t>должностного</w:t>
      </w:r>
      <w:r w:rsidR="008A7EEE">
        <w:t xml:space="preserve"> </w:t>
      </w:r>
      <w:r w:rsidRPr="00BD7BB8">
        <w:t>лица,</w:t>
      </w:r>
      <w:r w:rsidR="008A7EEE">
        <w:t xml:space="preserve"> </w:t>
      </w:r>
      <w:r w:rsidRPr="00BD7BB8">
        <w:t>осуществляющего</w:t>
      </w:r>
      <w:r w:rsidR="008A7EEE">
        <w:t xml:space="preserve"> </w:t>
      </w:r>
      <w:r w:rsidRPr="00BD7BB8">
        <w:t>расследование,</w:t>
      </w:r>
      <w:r w:rsidR="008A7EEE">
        <w:t xml:space="preserve"> </w:t>
      </w:r>
      <w:r w:rsidRPr="00BD7BB8">
        <w:t>отменять</w:t>
      </w:r>
      <w:r w:rsidR="008A7EEE">
        <w:t xml:space="preserve"> </w:t>
      </w:r>
      <w:r w:rsidRPr="00BD7BB8">
        <w:t>либо</w:t>
      </w:r>
      <w:r w:rsidR="008A7EEE">
        <w:t xml:space="preserve"> </w:t>
      </w:r>
      <w:r w:rsidRPr="00BD7BB8">
        <w:t>обязывать</w:t>
      </w:r>
      <w:r w:rsidR="008A7EEE">
        <w:t xml:space="preserve"> </w:t>
      </w:r>
      <w:r w:rsidRPr="00BD7BB8">
        <w:t>его</w:t>
      </w:r>
      <w:r w:rsidR="008A7EEE">
        <w:t xml:space="preserve"> </w:t>
      </w:r>
      <w:r w:rsidRPr="00BD7BB8">
        <w:t>отменить</w:t>
      </w:r>
      <w:r w:rsidR="008A7EEE">
        <w:t xml:space="preserve"> </w:t>
      </w:r>
      <w:r w:rsidRPr="00BD7BB8">
        <w:t>решение,</w:t>
      </w:r>
      <w:r w:rsidR="008A7EEE">
        <w:t xml:space="preserve"> </w:t>
      </w:r>
      <w:r w:rsidRPr="00BD7BB8">
        <w:t>признанное</w:t>
      </w:r>
      <w:r w:rsidR="008A7EEE">
        <w:t xml:space="preserve"> </w:t>
      </w:r>
      <w:r w:rsidRPr="00BD7BB8">
        <w:t>им</w:t>
      </w:r>
      <w:r w:rsidR="008A7EEE">
        <w:t xml:space="preserve"> </w:t>
      </w:r>
      <w:r w:rsidRPr="00BD7BB8">
        <w:t>незаконным</w:t>
      </w:r>
      <w:r w:rsidR="008A7EEE">
        <w:t xml:space="preserve"> </w:t>
      </w:r>
      <w:r w:rsidRPr="00BD7BB8">
        <w:t>или</w:t>
      </w:r>
      <w:r w:rsidR="008A7EEE">
        <w:t xml:space="preserve"> </w:t>
      </w:r>
      <w:r w:rsidRPr="00BD7BB8">
        <w:t>необоснованным.</w:t>
      </w:r>
    </w:p>
    <w:p w:rsidR="00B26687" w:rsidRDefault="00B26687">
      <w:r>
        <w:br w:type="page"/>
      </w:r>
    </w:p>
    <w:p w:rsidR="00B26687" w:rsidRDefault="00B26687" w:rsidP="00051F9E">
      <w:pPr>
        <w:pStyle w:val="1"/>
        <w:ind w:firstLine="0"/>
      </w:pPr>
      <w:bookmarkStart w:id="12" w:name="_Toc56607026"/>
      <w:r w:rsidRPr="00B26687">
        <w:lastRenderedPageBreak/>
        <w:t>ГЛАВА</w:t>
      </w:r>
      <w:r w:rsidR="008A7EEE">
        <w:t xml:space="preserve"> </w:t>
      </w:r>
      <w:r w:rsidRPr="00B26687">
        <w:t>3.</w:t>
      </w:r>
      <w:r w:rsidR="008A7EEE">
        <w:t xml:space="preserve"> </w:t>
      </w:r>
      <w:r w:rsidRPr="00B26687">
        <w:t>ПОЛНОМОЧИЯ</w:t>
      </w:r>
      <w:r w:rsidR="008A7EEE">
        <w:t xml:space="preserve"> </w:t>
      </w:r>
      <w:r w:rsidRPr="00B26687">
        <w:t>СУДА</w:t>
      </w:r>
      <w:r w:rsidR="008A7EEE">
        <w:t xml:space="preserve"> </w:t>
      </w:r>
      <w:r w:rsidRPr="00B26687">
        <w:t>В</w:t>
      </w:r>
      <w:r w:rsidR="008A7EEE">
        <w:t xml:space="preserve"> </w:t>
      </w:r>
      <w:r w:rsidRPr="00B26687">
        <w:t>СТАДИИ</w:t>
      </w:r>
      <w:r w:rsidR="008A7EEE">
        <w:t xml:space="preserve"> </w:t>
      </w:r>
      <w:r w:rsidRPr="00B26687">
        <w:t>СУДЕБНОГО</w:t>
      </w:r>
      <w:r w:rsidR="008A7EEE">
        <w:t xml:space="preserve"> </w:t>
      </w:r>
      <w:r w:rsidRPr="00B26687">
        <w:t>РАЗБИРАТЕЛЬСТВА</w:t>
      </w:r>
      <w:bookmarkEnd w:id="12"/>
    </w:p>
    <w:p w:rsidR="00B26687" w:rsidRDefault="00B26687" w:rsidP="00051F9E">
      <w:pPr>
        <w:ind w:firstLine="0"/>
      </w:pPr>
    </w:p>
    <w:p w:rsidR="00B26687" w:rsidRPr="00B26687" w:rsidRDefault="00B26687" w:rsidP="00051F9E">
      <w:pPr>
        <w:ind w:firstLine="0"/>
      </w:pPr>
    </w:p>
    <w:p w:rsidR="00B26687" w:rsidRDefault="00B26687" w:rsidP="00051F9E">
      <w:pPr>
        <w:pStyle w:val="2"/>
        <w:ind w:firstLine="0"/>
      </w:pPr>
      <w:bookmarkStart w:id="13" w:name="_Toc56607027"/>
      <w:r w:rsidRPr="00B26687">
        <w:t>3.1.</w:t>
      </w:r>
      <w:r w:rsidR="008A7EEE">
        <w:t xml:space="preserve"> </w:t>
      </w:r>
      <w:r w:rsidRPr="00B26687">
        <w:t>Рассмотрение</w:t>
      </w:r>
      <w:r w:rsidR="008A7EEE">
        <w:t xml:space="preserve"> </w:t>
      </w:r>
      <w:r w:rsidRPr="00B26687">
        <w:t>и</w:t>
      </w:r>
      <w:r w:rsidR="008A7EEE">
        <w:t xml:space="preserve"> </w:t>
      </w:r>
      <w:r>
        <w:t>разрешение</w:t>
      </w:r>
      <w:r w:rsidR="008A7EEE">
        <w:t xml:space="preserve"> </w:t>
      </w:r>
      <w:r>
        <w:t>судом</w:t>
      </w:r>
      <w:r w:rsidR="008A7EEE">
        <w:t xml:space="preserve"> </w:t>
      </w:r>
      <w:r>
        <w:t>уголовных</w:t>
      </w:r>
      <w:r w:rsidR="008A7EEE">
        <w:t xml:space="preserve"> </w:t>
      </w:r>
      <w:r>
        <w:t>дел</w:t>
      </w:r>
      <w:bookmarkEnd w:id="13"/>
    </w:p>
    <w:p w:rsidR="00B26687" w:rsidRDefault="00B26687" w:rsidP="00B26687"/>
    <w:p w:rsidR="00B26687" w:rsidRDefault="00B26687" w:rsidP="00B26687"/>
    <w:p w:rsidR="007E4E4E" w:rsidRDefault="007E4E4E" w:rsidP="007E4E4E">
      <w:r w:rsidRPr="007E4E4E">
        <w:t>Исследование</w:t>
      </w:r>
      <w:r w:rsidR="008A7EEE">
        <w:t xml:space="preserve"> </w:t>
      </w:r>
      <w:r w:rsidRPr="007E4E4E">
        <w:t>уголовно-процессуальной</w:t>
      </w:r>
      <w:r w:rsidR="008A7EEE">
        <w:t xml:space="preserve"> </w:t>
      </w:r>
      <w:r w:rsidRPr="007E4E4E">
        <w:t>функции</w:t>
      </w:r>
      <w:r w:rsidR="008A7EEE">
        <w:t xml:space="preserve"> </w:t>
      </w:r>
      <w:r w:rsidRPr="007E4E4E">
        <w:t>рассмотрения</w:t>
      </w:r>
      <w:r w:rsidR="008A7EEE">
        <w:t xml:space="preserve"> </w:t>
      </w:r>
      <w:r w:rsidRPr="007E4E4E">
        <w:t>и</w:t>
      </w:r>
      <w:r w:rsidR="008A7EEE">
        <w:t xml:space="preserve"> </w:t>
      </w:r>
      <w:r w:rsidRPr="007E4E4E">
        <w:t>разрешения</w:t>
      </w:r>
      <w:r w:rsidR="008A7EEE">
        <w:t xml:space="preserve"> </w:t>
      </w:r>
      <w:r w:rsidRPr="007E4E4E">
        <w:t>уголовного</w:t>
      </w:r>
      <w:r w:rsidR="008A7EEE">
        <w:t xml:space="preserve"> </w:t>
      </w:r>
      <w:r w:rsidRPr="007E4E4E">
        <w:t>дела</w:t>
      </w:r>
      <w:r w:rsidR="008A7EEE">
        <w:t xml:space="preserve"> </w:t>
      </w:r>
      <w:r w:rsidRPr="007E4E4E">
        <w:t>невозможно</w:t>
      </w:r>
      <w:r w:rsidR="008A7EEE">
        <w:t xml:space="preserve"> </w:t>
      </w:r>
      <w:r w:rsidRPr="007E4E4E">
        <w:t>без</w:t>
      </w:r>
      <w:r w:rsidR="008A7EEE">
        <w:t xml:space="preserve"> </w:t>
      </w:r>
      <w:r w:rsidRPr="007E4E4E">
        <w:t>определения</w:t>
      </w:r>
      <w:r w:rsidR="008A7EEE">
        <w:t xml:space="preserve"> </w:t>
      </w:r>
      <w:r w:rsidRPr="007E4E4E">
        <w:t>роли</w:t>
      </w:r>
      <w:r w:rsidR="008A7EEE">
        <w:t xml:space="preserve"> </w:t>
      </w:r>
      <w:r w:rsidRPr="007E4E4E">
        <w:t>и</w:t>
      </w:r>
      <w:r w:rsidR="008A7EEE">
        <w:t xml:space="preserve"> </w:t>
      </w:r>
      <w:r w:rsidRPr="007E4E4E">
        <w:t>места</w:t>
      </w:r>
      <w:r w:rsidR="008A7EEE">
        <w:t xml:space="preserve"> </w:t>
      </w:r>
      <w:r w:rsidRPr="007E4E4E">
        <w:t>суда</w:t>
      </w:r>
      <w:r w:rsidR="008A7EEE">
        <w:t xml:space="preserve"> </w:t>
      </w:r>
      <w:r w:rsidRPr="007E4E4E">
        <w:t>в</w:t>
      </w:r>
      <w:r w:rsidR="008A7EEE">
        <w:t xml:space="preserve"> </w:t>
      </w:r>
      <w:r w:rsidRPr="007E4E4E">
        <w:t>условиях</w:t>
      </w:r>
      <w:r w:rsidR="008A7EEE">
        <w:t xml:space="preserve"> </w:t>
      </w:r>
      <w:r w:rsidRPr="007E4E4E">
        <w:t>состязательности</w:t>
      </w:r>
      <w:r w:rsidR="008A7EEE">
        <w:t xml:space="preserve"> </w:t>
      </w:r>
      <w:r w:rsidRPr="007E4E4E">
        <w:t>в</w:t>
      </w:r>
      <w:r w:rsidR="008A7EEE">
        <w:t xml:space="preserve"> </w:t>
      </w:r>
      <w:r w:rsidRPr="007E4E4E">
        <w:t>судебном</w:t>
      </w:r>
      <w:r w:rsidR="008A7EEE">
        <w:t xml:space="preserve"> </w:t>
      </w:r>
      <w:r w:rsidRPr="007E4E4E">
        <w:t>производстве.</w:t>
      </w:r>
      <w:r w:rsidR="008A7EEE">
        <w:t xml:space="preserve"> </w:t>
      </w:r>
      <w:r w:rsidRPr="007E4E4E">
        <w:t>Все</w:t>
      </w:r>
      <w:r w:rsidR="008A7EEE">
        <w:t xml:space="preserve"> </w:t>
      </w:r>
      <w:r w:rsidRPr="007E4E4E">
        <w:t>изыскания</w:t>
      </w:r>
      <w:r w:rsidR="008A7EEE">
        <w:t xml:space="preserve"> </w:t>
      </w:r>
      <w:r w:rsidRPr="007E4E4E">
        <w:t>ученых</w:t>
      </w:r>
      <w:r w:rsidR="008A7EEE">
        <w:t xml:space="preserve"> </w:t>
      </w:r>
      <w:r w:rsidRPr="007E4E4E">
        <w:t>сосредоточены</w:t>
      </w:r>
      <w:r w:rsidR="008A7EEE">
        <w:t xml:space="preserve"> </w:t>
      </w:r>
      <w:r w:rsidRPr="007E4E4E">
        <w:t>вокруг</w:t>
      </w:r>
      <w:r w:rsidR="008A7EEE">
        <w:t xml:space="preserve"> </w:t>
      </w:r>
      <w:r w:rsidRPr="007E4E4E">
        <w:t>того,</w:t>
      </w:r>
      <w:r w:rsidR="008A7EEE">
        <w:t xml:space="preserve"> </w:t>
      </w:r>
      <w:r w:rsidRPr="007E4E4E">
        <w:t>какой</w:t>
      </w:r>
      <w:r w:rsidR="008A7EEE">
        <w:t xml:space="preserve"> </w:t>
      </w:r>
      <w:r w:rsidRPr="007E4E4E">
        <w:t>должна</w:t>
      </w:r>
      <w:r w:rsidR="008A7EEE">
        <w:t xml:space="preserve"> </w:t>
      </w:r>
      <w:r w:rsidRPr="007E4E4E">
        <w:t>быть</w:t>
      </w:r>
      <w:r w:rsidR="008A7EEE">
        <w:t xml:space="preserve"> </w:t>
      </w:r>
      <w:r w:rsidRPr="007E4E4E">
        <w:t>роль</w:t>
      </w:r>
      <w:r w:rsidR="008A7EEE">
        <w:t xml:space="preserve"> </w:t>
      </w:r>
      <w:r w:rsidRPr="007E4E4E">
        <w:t>суда</w:t>
      </w:r>
      <w:r w:rsidR="008A7EEE">
        <w:t xml:space="preserve"> </w:t>
      </w:r>
      <w:r w:rsidRPr="007E4E4E">
        <w:t>-</w:t>
      </w:r>
      <w:r w:rsidR="008A7EEE">
        <w:t xml:space="preserve"> </w:t>
      </w:r>
      <w:r w:rsidRPr="007E4E4E">
        <w:t>активной</w:t>
      </w:r>
      <w:r w:rsidR="008A7EEE">
        <w:t xml:space="preserve"> </w:t>
      </w:r>
      <w:r w:rsidRPr="007E4E4E">
        <w:t>или</w:t>
      </w:r>
      <w:r w:rsidR="008A7EEE">
        <w:t xml:space="preserve"> </w:t>
      </w:r>
      <w:r w:rsidRPr="007E4E4E">
        <w:t>пассивной.</w:t>
      </w:r>
      <w:r w:rsidR="008A7EEE">
        <w:t xml:space="preserve"> </w:t>
      </w:r>
      <w:r w:rsidRPr="007E4E4E">
        <w:t>В</w:t>
      </w:r>
      <w:r w:rsidR="008A7EEE">
        <w:t xml:space="preserve"> </w:t>
      </w:r>
      <w:r w:rsidRPr="007E4E4E">
        <w:t>данном</w:t>
      </w:r>
      <w:r w:rsidR="008A7EEE">
        <w:t xml:space="preserve"> </w:t>
      </w:r>
      <w:r w:rsidRPr="007E4E4E">
        <w:t>вопросе</w:t>
      </w:r>
      <w:r w:rsidR="008A7EEE">
        <w:t xml:space="preserve"> </w:t>
      </w:r>
      <w:r w:rsidRPr="007E4E4E">
        <w:t>ученые</w:t>
      </w:r>
      <w:r w:rsidR="008A7EEE">
        <w:t xml:space="preserve"> </w:t>
      </w:r>
      <w:r w:rsidRPr="007E4E4E">
        <w:t>разделились</w:t>
      </w:r>
      <w:r w:rsidR="008A7EEE">
        <w:t xml:space="preserve"> </w:t>
      </w:r>
      <w:r w:rsidRPr="007E4E4E">
        <w:t>на</w:t>
      </w:r>
      <w:r w:rsidR="008A7EEE">
        <w:t xml:space="preserve"> </w:t>
      </w:r>
      <w:r w:rsidRPr="007E4E4E">
        <w:t>две</w:t>
      </w:r>
      <w:r w:rsidR="008A7EEE">
        <w:t xml:space="preserve"> </w:t>
      </w:r>
      <w:r w:rsidRPr="007E4E4E">
        <w:t>группы.</w:t>
      </w:r>
      <w:r w:rsidR="008A7EEE">
        <w:t xml:space="preserve"> </w:t>
      </w:r>
      <w:r w:rsidRPr="007E4E4E">
        <w:t>Первая</w:t>
      </w:r>
      <w:r w:rsidR="008A7EEE">
        <w:t xml:space="preserve"> </w:t>
      </w:r>
      <w:r w:rsidRPr="007E4E4E">
        <w:t>полагает,</w:t>
      </w:r>
      <w:r w:rsidR="008A7EEE">
        <w:t xml:space="preserve"> </w:t>
      </w:r>
      <w:r w:rsidRPr="007E4E4E">
        <w:t>что</w:t>
      </w:r>
      <w:r w:rsidR="008A7EEE">
        <w:t xml:space="preserve"> </w:t>
      </w:r>
      <w:r w:rsidRPr="007E4E4E">
        <w:t>суд</w:t>
      </w:r>
      <w:r w:rsidR="008A7EEE">
        <w:t xml:space="preserve"> </w:t>
      </w:r>
      <w:r w:rsidRPr="007E4E4E">
        <w:t>не</w:t>
      </w:r>
      <w:r w:rsidR="008A7EEE">
        <w:t xml:space="preserve"> </w:t>
      </w:r>
      <w:r w:rsidRPr="007E4E4E">
        <w:t>может</w:t>
      </w:r>
      <w:r w:rsidR="008A7EEE">
        <w:t xml:space="preserve"> </w:t>
      </w:r>
      <w:r w:rsidRPr="007E4E4E">
        <w:t>вмешиваться</w:t>
      </w:r>
      <w:r w:rsidR="008A7EEE">
        <w:t xml:space="preserve"> </w:t>
      </w:r>
      <w:r w:rsidRPr="007E4E4E">
        <w:t>в</w:t>
      </w:r>
      <w:r w:rsidR="008A7EEE">
        <w:t xml:space="preserve"> </w:t>
      </w:r>
      <w:r w:rsidRPr="007E4E4E">
        <w:t>спор,</w:t>
      </w:r>
      <w:r w:rsidR="008A7EEE">
        <w:t xml:space="preserve"> </w:t>
      </w:r>
      <w:r w:rsidRPr="007E4E4E">
        <w:t>его</w:t>
      </w:r>
      <w:r w:rsidR="008A7EEE">
        <w:t xml:space="preserve"> </w:t>
      </w:r>
      <w:r w:rsidRPr="007E4E4E">
        <w:t>роль</w:t>
      </w:r>
      <w:r w:rsidR="008A7EEE">
        <w:t xml:space="preserve"> </w:t>
      </w:r>
      <w:r w:rsidRPr="007E4E4E">
        <w:t>заключается</w:t>
      </w:r>
      <w:r w:rsidR="008A7EEE">
        <w:t xml:space="preserve"> </w:t>
      </w:r>
      <w:r w:rsidRPr="007E4E4E">
        <w:t>в</w:t>
      </w:r>
      <w:r w:rsidR="008A7EEE">
        <w:t xml:space="preserve"> </w:t>
      </w:r>
      <w:r w:rsidRPr="007E4E4E">
        <w:t>руководстве</w:t>
      </w:r>
      <w:r w:rsidR="008A7EEE">
        <w:t xml:space="preserve"> </w:t>
      </w:r>
      <w:r w:rsidRPr="007E4E4E">
        <w:t>процессом,</w:t>
      </w:r>
      <w:r w:rsidR="008A7EEE">
        <w:t xml:space="preserve"> </w:t>
      </w:r>
      <w:r w:rsidRPr="007E4E4E">
        <w:t>наблюдением</w:t>
      </w:r>
      <w:r w:rsidR="008A7EEE">
        <w:t xml:space="preserve"> </w:t>
      </w:r>
      <w:r w:rsidRPr="007E4E4E">
        <w:t>за</w:t>
      </w:r>
      <w:r w:rsidR="008A7EEE">
        <w:t xml:space="preserve"> </w:t>
      </w:r>
      <w:r w:rsidRPr="007E4E4E">
        <w:t>соблюдением</w:t>
      </w:r>
      <w:r w:rsidR="008A7EEE">
        <w:t xml:space="preserve"> </w:t>
      </w:r>
      <w:r w:rsidRPr="007E4E4E">
        <w:t>формальных</w:t>
      </w:r>
      <w:r w:rsidR="008A7EEE">
        <w:t xml:space="preserve"> </w:t>
      </w:r>
      <w:r w:rsidRPr="007E4E4E">
        <w:t>правил</w:t>
      </w:r>
      <w:r w:rsidR="008A7EEE">
        <w:t xml:space="preserve"> </w:t>
      </w:r>
      <w:r w:rsidRPr="007E4E4E">
        <w:t>процедуры</w:t>
      </w:r>
      <w:r w:rsidR="008A7EEE">
        <w:t xml:space="preserve"> </w:t>
      </w:r>
      <w:r w:rsidRPr="007E4E4E">
        <w:t>судопроизводства,</w:t>
      </w:r>
      <w:r w:rsidR="008A7EEE">
        <w:t xml:space="preserve"> </w:t>
      </w:r>
      <w:r w:rsidRPr="007E4E4E">
        <w:t>оценке</w:t>
      </w:r>
      <w:r w:rsidR="008A7EEE">
        <w:t xml:space="preserve"> </w:t>
      </w:r>
      <w:r w:rsidRPr="007E4E4E">
        <w:t>убедительности</w:t>
      </w:r>
      <w:r w:rsidR="008A7EEE">
        <w:t xml:space="preserve"> </w:t>
      </w:r>
      <w:r w:rsidRPr="007E4E4E">
        <w:t>доводов</w:t>
      </w:r>
      <w:r w:rsidR="008A7EEE">
        <w:t xml:space="preserve"> </w:t>
      </w:r>
      <w:r w:rsidRPr="007E4E4E">
        <w:t>и</w:t>
      </w:r>
      <w:r w:rsidR="008A7EEE">
        <w:t xml:space="preserve"> </w:t>
      </w:r>
      <w:r w:rsidRPr="007E4E4E">
        <w:t>аргументов</w:t>
      </w:r>
      <w:r w:rsidR="008A7EEE">
        <w:t xml:space="preserve"> </w:t>
      </w:r>
      <w:r w:rsidRPr="007E4E4E">
        <w:t>стороны</w:t>
      </w:r>
      <w:r w:rsidR="008A7EEE">
        <w:t xml:space="preserve"> </w:t>
      </w:r>
      <w:r w:rsidRPr="007E4E4E">
        <w:t>обвинения</w:t>
      </w:r>
      <w:r w:rsidR="008A7EEE">
        <w:t xml:space="preserve"> </w:t>
      </w:r>
      <w:r w:rsidRPr="007E4E4E">
        <w:t>и</w:t>
      </w:r>
      <w:r w:rsidR="008A7EEE">
        <w:t xml:space="preserve"> </w:t>
      </w:r>
      <w:r w:rsidRPr="007E4E4E">
        <w:t>стороны</w:t>
      </w:r>
      <w:r w:rsidR="008A7EEE">
        <w:t xml:space="preserve"> </w:t>
      </w:r>
      <w:r w:rsidRPr="007E4E4E">
        <w:t>защиты</w:t>
      </w:r>
      <w:r w:rsidR="008A7EEE">
        <w:t xml:space="preserve"> </w:t>
      </w:r>
      <w:r w:rsidRPr="007E4E4E">
        <w:t>и</w:t>
      </w:r>
      <w:r w:rsidR="008A7EEE">
        <w:t xml:space="preserve"> </w:t>
      </w:r>
      <w:r w:rsidRPr="007E4E4E">
        <w:t>объявлении</w:t>
      </w:r>
      <w:r w:rsidR="008A7EEE">
        <w:t xml:space="preserve"> </w:t>
      </w:r>
      <w:r w:rsidRPr="007E4E4E">
        <w:t>победителя</w:t>
      </w:r>
      <w:r w:rsidR="008A7EEE">
        <w:t xml:space="preserve"> </w:t>
      </w:r>
      <w:r w:rsidRPr="007E4E4E">
        <w:t>в</w:t>
      </w:r>
      <w:r w:rsidR="008A7EEE">
        <w:t xml:space="preserve"> </w:t>
      </w:r>
      <w:r w:rsidRPr="007E4E4E">
        <w:t>споре,</w:t>
      </w:r>
      <w:r w:rsidR="008A7EEE">
        <w:t xml:space="preserve"> </w:t>
      </w:r>
      <w:r w:rsidRPr="007E4E4E">
        <w:t>т.е.</w:t>
      </w:r>
      <w:r w:rsidR="008A7EEE">
        <w:t xml:space="preserve"> </w:t>
      </w:r>
      <w:r w:rsidRPr="007E4E4E">
        <w:t>суд</w:t>
      </w:r>
      <w:r w:rsidR="008A7EEE">
        <w:t xml:space="preserve"> </w:t>
      </w:r>
      <w:r w:rsidRPr="007E4E4E">
        <w:t>должен</w:t>
      </w:r>
      <w:r w:rsidR="008A7EEE">
        <w:t xml:space="preserve"> </w:t>
      </w:r>
      <w:r w:rsidRPr="007E4E4E">
        <w:t>быть</w:t>
      </w:r>
      <w:r w:rsidR="008A7EEE">
        <w:t xml:space="preserve"> </w:t>
      </w:r>
      <w:r w:rsidRPr="007E4E4E">
        <w:t>пассивным</w:t>
      </w:r>
      <w:r w:rsidR="008A7EEE">
        <w:t xml:space="preserve"> </w:t>
      </w:r>
      <w:r w:rsidRPr="007E4E4E">
        <w:t>сторонним</w:t>
      </w:r>
      <w:r w:rsidR="008A7EEE">
        <w:t xml:space="preserve"> </w:t>
      </w:r>
      <w:r w:rsidRPr="007E4E4E">
        <w:t>наблюдателем</w:t>
      </w:r>
      <w:r w:rsidR="003473F6">
        <w:rPr>
          <w:rStyle w:val="ad"/>
        </w:rPr>
        <w:footnoteReference w:id="21"/>
      </w:r>
      <w:r w:rsidRPr="007E4E4E">
        <w:t>.</w:t>
      </w:r>
      <w:r w:rsidR="008A7EEE">
        <w:t xml:space="preserve"> </w:t>
      </w:r>
    </w:p>
    <w:p w:rsidR="007E4E4E" w:rsidRPr="007E4E4E" w:rsidRDefault="007E4E4E" w:rsidP="007E4E4E">
      <w:r w:rsidRPr="007E4E4E">
        <w:t>Вторая</w:t>
      </w:r>
      <w:r w:rsidR="008A7EEE">
        <w:t xml:space="preserve"> </w:t>
      </w:r>
      <w:r w:rsidRPr="007E4E4E">
        <w:t>же</w:t>
      </w:r>
      <w:r w:rsidR="008A7EEE">
        <w:t xml:space="preserve"> </w:t>
      </w:r>
      <w:r w:rsidRPr="007E4E4E">
        <w:t>группа</w:t>
      </w:r>
      <w:r w:rsidR="008A7EEE">
        <w:t xml:space="preserve"> </w:t>
      </w:r>
      <w:r w:rsidRPr="007E4E4E">
        <w:t>ученых</w:t>
      </w:r>
      <w:r w:rsidR="008A7EEE">
        <w:t xml:space="preserve"> </w:t>
      </w:r>
      <w:r w:rsidRPr="007E4E4E">
        <w:t>склонна</w:t>
      </w:r>
      <w:r w:rsidR="008A7EEE">
        <w:t xml:space="preserve"> </w:t>
      </w:r>
      <w:r w:rsidRPr="007E4E4E">
        <w:t>к</w:t>
      </w:r>
      <w:r w:rsidR="008A7EEE">
        <w:t xml:space="preserve"> </w:t>
      </w:r>
      <w:r w:rsidRPr="007E4E4E">
        <w:t>тому,</w:t>
      </w:r>
      <w:r w:rsidR="008A7EEE">
        <w:t xml:space="preserve"> </w:t>
      </w:r>
      <w:r w:rsidRPr="007E4E4E">
        <w:t>что</w:t>
      </w:r>
      <w:r w:rsidR="008A7EEE">
        <w:t xml:space="preserve"> </w:t>
      </w:r>
      <w:r w:rsidRPr="007E4E4E">
        <w:t>суд</w:t>
      </w:r>
      <w:r w:rsidR="008A7EEE">
        <w:t xml:space="preserve"> </w:t>
      </w:r>
      <w:r w:rsidRPr="007E4E4E">
        <w:t>должен</w:t>
      </w:r>
      <w:r w:rsidR="008A7EEE">
        <w:t xml:space="preserve"> </w:t>
      </w:r>
      <w:r w:rsidRPr="007E4E4E">
        <w:t>быть</w:t>
      </w:r>
      <w:r w:rsidR="008A7EEE">
        <w:t xml:space="preserve"> </w:t>
      </w:r>
      <w:r w:rsidRPr="007E4E4E">
        <w:t>активным</w:t>
      </w:r>
      <w:r w:rsidR="008A7EEE">
        <w:t xml:space="preserve"> </w:t>
      </w:r>
      <w:r w:rsidRPr="007E4E4E">
        <w:t>участником</w:t>
      </w:r>
      <w:r w:rsidR="008A7EEE">
        <w:t xml:space="preserve"> </w:t>
      </w:r>
      <w:r w:rsidRPr="007E4E4E">
        <w:t>судебного</w:t>
      </w:r>
      <w:r w:rsidR="008A7EEE">
        <w:t xml:space="preserve"> </w:t>
      </w:r>
      <w:r w:rsidRPr="007E4E4E">
        <w:t>производства,</w:t>
      </w:r>
      <w:r w:rsidR="008A7EEE">
        <w:t xml:space="preserve"> </w:t>
      </w:r>
      <w:r w:rsidRPr="007E4E4E">
        <w:t>наряду</w:t>
      </w:r>
      <w:r w:rsidR="008A7EEE">
        <w:t xml:space="preserve"> </w:t>
      </w:r>
      <w:r w:rsidRPr="007E4E4E">
        <w:t>со</w:t>
      </w:r>
      <w:r w:rsidR="008A7EEE">
        <w:t xml:space="preserve"> </w:t>
      </w:r>
      <w:r w:rsidRPr="007E4E4E">
        <w:t>сторонами</w:t>
      </w:r>
      <w:r w:rsidR="008A7EEE">
        <w:t xml:space="preserve"> </w:t>
      </w:r>
      <w:r w:rsidRPr="007E4E4E">
        <w:t>собирать,</w:t>
      </w:r>
      <w:r w:rsidR="008A7EEE">
        <w:t xml:space="preserve"> </w:t>
      </w:r>
      <w:r w:rsidRPr="007E4E4E">
        <w:t>проверять</w:t>
      </w:r>
      <w:r w:rsidR="008A7EEE">
        <w:t xml:space="preserve"> </w:t>
      </w:r>
      <w:r w:rsidRPr="007E4E4E">
        <w:t>и</w:t>
      </w:r>
      <w:r w:rsidR="008A7EEE">
        <w:t xml:space="preserve"> </w:t>
      </w:r>
      <w:r w:rsidRPr="007E4E4E">
        <w:t>оценивать</w:t>
      </w:r>
      <w:r w:rsidR="008A7EEE">
        <w:t xml:space="preserve"> </w:t>
      </w:r>
      <w:r w:rsidRPr="007E4E4E">
        <w:t>доказательства,</w:t>
      </w:r>
      <w:r w:rsidR="008A7EEE">
        <w:t xml:space="preserve"> </w:t>
      </w:r>
      <w:r w:rsidRPr="007E4E4E">
        <w:t>так</w:t>
      </w:r>
      <w:r w:rsidR="008A7EEE">
        <w:t xml:space="preserve"> </w:t>
      </w:r>
      <w:r w:rsidRPr="007E4E4E">
        <w:t>как</w:t>
      </w:r>
      <w:r w:rsidR="008A7EEE">
        <w:t xml:space="preserve"> </w:t>
      </w:r>
      <w:r w:rsidRPr="007E4E4E">
        <w:t>«состязательность</w:t>
      </w:r>
      <w:r w:rsidR="008A7EEE">
        <w:t xml:space="preserve"> </w:t>
      </w:r>
      <w:r w:rsidRPr="007E4E4E">
        <w:t>-</w:t>
      </w:r>
      <w:r w:rsidR="008A7EEE">
        <w:t xml:space="preserve"> </w:t>
      </w:r>
      <w:r w:rsidRPr="007E4E4E">
        <w:t>это</w:t>
      </w:r>
      <w:r w:rsidR="008A7EEE">
        <w:t xml:space="preserve"> </w:t>
      </w:r>
      <w:r w:rsidRPr="007E4E4E">
        <w:t>лишь</w:t>
      </w:r>
      <w:r w:rsidR="008A7EEE">
        <w:t xml:space="preserve"> </w:t>
      </w:r>
      <w:r w:rsidRPr="007E4E4E">
        <w:t>внешняя</w:t>
      </w:r>
      <w:r w:rsidR="008A7EEE">
        <w:t xml:space="preserve"> </w:t>
      </w:r>
      <w:r w:rsidRPr="007E4E4E">
        <w:t>оболочка</w:t>
      </w:r>
      <w:r w:rsidR="008A7EEE">
        <w:t xml:space="preserve"> </w:t>
      </w:r>
      <w:r w:rsidRPr="007E4E4E">
        <w:t>уголовно-процессуальной</w:t>
      </w:r>
      <w:r w:rsidR="008A7EEE">
        <w:t xml:space="preserve"> </w:t>
      </w:r>
      <w:r w:rsidRPr="007E4E4E">
        <w:t>деятельности,</w:t>
      </w:r>
      <w:r w:rsidR="008A7EEE">
        <w:t xml:space="preserve"> </w:t>
      </w:r>
      <w:r w:rsidRPr="007E4E4E">
        <w:t>осуществляемой</w:t>
      </w:r>
      <w:r w:rsidR="008A7EEE">
        <w:t xml:space="preserve"> </w:t>
      </w:r>
      <w:r w:rsidRPr="007E4E4E">
        <w:t>в</w:t>
      </w:r>
      <w:r w:rsidR="008A7EEE">
        <w:t xml:space="preserve"> </w:t>
      </w:r>
      <w:r w:rsidRPr="007E4E4E">
        <w:t>суде.</w:t>
      </w:r>
      <w:r w:rsidR="008A7EEE">
        <w:t xml:space="preserve"> </w:t>
      </w:r>
      <w:r w:rsidRPr="007E4E4E">
        <w:t>Сама</w:t>
      </w:r>
      <w:r w:rsidR="008A7EEE">
        <w:t xml:space="preserve"> </w:t>
      </w:r>
      <w:r w:rsidRPr="007E4E4E">
        <w:t>по</w:t>
      </w:r>
      <w:r w:rsidR="008A7EEE">
        <w:t xml:space="preserve"> </w:t>
      </w:r>
      <w:r w:rsidRPr="007E4E4E">
        <w:t>себе</w:t>
      </w:r>
      <w:r w:rsidR="008A7EEE">
        <w:t xml:space="preserve"> </w:t>
      </w:r>
      <w:r w:rsidRPr="007E4E4E">
        <w:t>форма</w:t>
      </w:r>
      <w:r w:rsidR="008A7EEE">
        <w:t xml:space="preserve"> </w:t>
      </w:r>
      <w:r w:rsidRPr="007E4E4E">
        <w:t>не</w:t>
      </w:r>
      <w:r w:rsidR="008A7EEE">
        <w:t xml:space="preserve"> </w:t>
      </w:r>
      <w:r w:rsidRPr="007E4E4E">
        <w:t>определяет</w:t>
      </w:r>
      <w:r w:rsidR="008A7EEE">
        <w:t xml:space="preserve"> </w:t>
      </w:r>
      <w:r w:rsidRPr="007E4E4E">
        <w:t>содержание,</w:t>
      </w:r>
      <w:r w:rsidR="008A7EEE">
        <w:t xml:space="preserve"> </w:t>
      </w:r>
      <w:r w:rsidRPr="007E4E4E">
        <w:t>ее</w:t>
      </w:r>
      <w:r w:rsidR="008A7EEE">
        <w:t xml:space="preserve"> </w:t>
      </w:r>
      <w:r w:rsidRPr="007E4E4E">
        <w:t>наполнени</w:t>
      </w:r>
      <w:r w:rsidR="003473F6">
        <w:t>е</w:t>
      </w:r>
      <w:r w:rsidR="008A7EEE">
        <w:t xml:space="preserve"> </w:t>
      </w:r>
      <w:r w:rsidR="003473F6">
        <w:t>зависит</w:t>
      </w:r>
      <w:r w:rsidR="008A7EEE">
        <w:t xml:space="preserve"> </w:t>
      </w:r>
      <w:r w:rsidR="003473F6">
        <w:t>уже</w:t>
      </w:r>
      <w:r w:rsidR="008A7EEE">
        <w:t xml:space="preserve"> </w:t>
      </w:r>
      <w:r w:rsidR="003473F6">
        <w:t>от</w:t>
      </w:r>
      <w:r w:rsidR="008A7EEE">
        <w:t xml:space="preserve"> </w:t>
      </w:r>
      <w:r w:rsidR="003473F6">
        <w:t>иных</w:t>
      </w:r>
      <w:r w:rsidR="008A7EEE">
        <w:t xml:space="preserve"> </w:t>
      </w:r>
      <w:r w:rsidR="003473F6">
        <w:t>факторов»</w:t>
      </w:r>
      <w:r w:rsidR="003473F6">
        <w:rPr>
          <w:rStyle w:val="ad"/>
        </w:rPr>
        <w:footnoteReference w:id="22"/>
      </w:r>
      <w:r w:rsidRPr="007E4E4E">
        <w:t>,</w:t>
      </w:r>
      <w:r w:rsidR="008A7EEE">
        <w:t xml:space="preserve"> </w:t>
      </w:r>
      <w:r w:rsidRPr="007E4E4E">
        <w:t>«форма</w:t>
      </w:r>
      <w:r w:rsidR="008A7EEE">
        <w:t xml:space="preserve"> </w:t>
      </w:r>
      <w:r w:rsidRPr="007E4E4E">
        <w:t>не</w:t>
      </w:r>
      <w:r w:rsidR="008A7EEE">
        <w:t xml:space="preserve"> </w:t>
      </w:r>
      <w:r w:rsidRPr="007E4E4E">
        <w:t>может</w:t>
      </w:r>
      <w:r w:rsidR="008A7EEE">
        <w:t xml:space="preserve"> </w:t>
      </w:r>
      <w:r w:rsidRPr="007E4E4E">
        <w:t>быть</w:t>
      </w:r>
      <w:r w:rsidR="008A7EEE">
        <w:t xml:space="preserve"> </w:t>
      </w:r>
      <w:r w:rsidRPr="007E4E4E">
        <w:t>самоцелью,</w:t>
      </w:r>
      <w:r w:rsidR="008A7EEE">
        <w:t xml:space="preserve"> </w:t>
      </w:r>
      <w:r w:rsidRPr="007E4E4E">
        <w:t>она</w:t>
      </w:r>
      <w:r w:rsidR="008A7EEE">
        <w:t xml:space="preserve"> </w:t>
      </w:r>
      <w:r w:rsidRPr="007E4E4E">
        <w:t>нужна</w:t>
      </w:r>
      <w:r w:rsidR="008A7EEE">
        <w:t xml:space="preserve"> </w:t>
      </w:r>
      <w:r w:rsidRPr="007E4E4E">
        <w:t>только</w:t>
      </w:r>
      <w:r w:rsidR="008A7EEE">
        <w:t xml:space="preserve"> </w:t>
      </w:r>
      <w:r w:rsidRPr="007E4E4E">
        <w:t>для</w:t>
      </w:r>
      <w:r w:rsidR="008A7EEE">
        <w:t xml:space="preserve"> </w:t>
      </w:r>
      <w:r w:rsidRPr="007E4E4E">
        <w:t>того,</w:t>
      </w:r>
      <w:r w:rsidR="008A7EEE">
        <w:t xml:space="preserve"> </w:t>
      </w:r>
      <w:r w:rsidRPr="007E4E4E">
        <w:t>чтобы</w:t>
      </w:r>
      <w:r w:rsidR="008A7EEE">
        <w:t xml:space="preserve"> </w:t>
      </w:r>
      <w:r w:rsidRPr="007E4E4E">
        <w:t>обслуживать</w:t>
      </w:r>
      <w:r w:rsidR="008A7EEE">
        <w:t xml:space="preserve"> </w:t>
      </w:r>
      <w:r w:rsidRPr="007E4E4E">
        <w:t>содержание.</w:t>
      </w:r>
      <w:r w:rsidR="008A7EEE">
        <w:t xml:space="preserve"> </w:t>
      </w:r>
      <w:r w:rsidRPr="007E4E4E">
        <w:t>Состязательность</w:t>
      </w:r>
      <w:r w:rsidR="008A7EEE">
        <w:t xml:space="preserve"> </w:t>
      </w:r>
      <w:r w:rsidRPr="007E4E4E">
        <w:t>-</w:t>
      </w:r>
      <w:r w:rsidR="008A7EEE">
        <w:t xml:space="preserve"> </w:t>
      </w:r>
      <w:r w:rsidRPr="007E4E4E">
        <w:t>это</w:t>
      </w:r>
      <w:r w:rsidR="008A7EEE">
        <w:t xml:space="preserve"> </w:t>
      </w:r>
      <w:r w:rsidRPr="007E4E4E">
        <w:t>прежде</w:t>
      </w:r>
      <w:r w:rsidR="008A7EEE">
        <w:t xml:space="preserve"> </w:t>
      </w:r>
      <w:r w:rsidRPr="007E4E4E">
        <w:t>всего</w:t>
      </w:r>
      <w:r w:rsidR="008A7EEE">
        <w:t xml:space="preserve"> </w:t>
      </w:r>
      <w:r w:rsidRPr="007E4E4E">
        <w:t>технология</w:t>
      </w:r>
      <w:r w:rsidR="008A7EEE">
        <w:t xml:space="preserve"> </w:t>
      </w:r>
      <w:r w:rsidRPr="007E4E4E">
        <w:t>уголовного</w:t>
      </w:r>
      <w:r w:rsidR="008A7EEE">
        <w:t xml:space="preserve"> </w:t>
      </w:r>
      <w:r w:rsidRPr="007E4E4E">
        <w:t>процесса.</w:t>
      </w:r>
      <w:r w:rsidR="008A7EEE">
        <w:t xml:space="preserve"> </w:t>
      </w:r>
      <w:r w:rsidRPr="007E4E4E">
        <w:t>Она</w:t>
      </w:r>
      <w:r w:rsidR="008A7EEE">
        <w:t xml:space="preserve"> </w:t>
      </w:r>
      <w:r w:rsidRPr="007E4E4E">
        <w:t>должна</w:t>
      </w:r>
      <w:r w:rsidR="008A7EEE">
        <w:t xml:space="preserve"> </w:t>
      </w:r>
      <w:r w:rsidRPr="007E4E4E">
        <w:t>применяться</w:t>
      </w:r>
      <w:r w:rsidR="008A7EEE">
        <w:t xml:space="preserve"> </w:t>
      </w:r>
      <w:r w:rsidRPr="007E4E4E">
        <w:t>только</w:t>
      </w:r>
      <w:r w:rsidR="008A7EEE">
        <w:t xml:space="preserve"> </w:t>
      </w:r>
      <w:r w:rsidRPr="007E4E4E">
        <w:t>в</w:t>
      </w:r>
      <w:r w:rsidR="008A7EEE">
        <w:t xml:space="preserve"> </w:t>
      </w:r>
      <w:r w:rsidRPr="007E4E4E">
        <w:t>тех</w:t>
      </w:r>
      <w:r w:rsidR="008A7EEE">
        <w:t xml:space="preserve"> </w:t>
      </w:r>
      <w:r w:rsidRPr="007E4E4E">
        <w:t>пределах,</w:t>
      </w:r>
      <w:r w:rsidR="008A7EEE">
        <w:t xml:space="preserve"> </w:t>
      </w:r>
      <w:r w:rsidRPr="007E4E4E">
        <w:t>в</w:t>
      </w:r>
      <w:r w:rsidR="008A7EEE">
        <w:t xml:space="preserve"> </w:t>
      </w:r>
      <w:r w:rsidRPr="007E4E4E">
        <w:t>которых</w:t>
      </w:r>
      <w:r w:rsidR="008A7EEE">
        <w:t xml:space="preserve"> </w:t>
      </w:r>
      <w:r w:rsidRPr="007E4E4E">
        <w:t>не</w:t>
      </w:r>
      <w:r w:rsidR="008A7EEE">
        <w:t xml:space="preserve"> </w:t>
      </w:r>
      <w:r w:rsidRPr="007E4E4E">
        <w:t>противоречи</w:t>
      </w:r>
      <w:r>
        <w:t>т</w:t>
      </w:r>
      <w:r w:rsidR="008A7EEE">
        <w:t xml:space="preserve"> </w:t>
      </w:r>
      <w:r>
        <w:t>конечным</w:t>
      </w:r>
      <w:r w:rsidR="008A7EEE">
        <w:t xml:space="preserve"> </w:t>
      </w:r>
      <w:r>
        <w:t>целям</w:t>
      </w:r>
      <w:r w:rsidR="008A7EEE">
        <w:t xml:space="preserve"> </w:t>
      </w:r>
      <w:r>
        <w:t>уголовного</w:t>
      </w:r>
      <w:r w:rsidR="008A7EEE">
        <w:t xml:space="preserve"> </w:t>
      </w:r>
      <w:r>
        <w:t>процесса»</w:t>
      </w:r>
      <w:r w:rsidRPr="007E4E4E">
        <w:t>.</w:t>
      </w:r>
    </w:p>
    <w:p w:rsidR="007E4E4E" w:rsidRDefault="007E4E4E" w:rsidP="007E4E4E">
      <w:r w:rsidRPr="007E4E4E">
        <w:t>Представляется,</w:t>
      </w:r>
      <w:r w:rsidR="008A7EEE">
        <w:t xml:space="preserve"> </w:t>
      </w:r>
      <w:r w:rsidRPr="007E4E4E">
        <w:t>что</w:t>
      </w:r>
      <w:r w:rsidR="008A7EEE">
        <w:t xml:space="preserve"> </w:t>
      </w:r>
      <w:r w:rsidRPr="007E4E4E">
        <w:t>именно</w:t>
      </w:r>
      <w:r w:rsidR="008A7EEE">
        <w:t xml:space="preserve"> </w:t>
      </w:r>
      <w:r w:rsidRPr="007E4E4E">
        <w:t>полномочия</w:t>
      </w:r>
      <w:r w:rsidR="008A7EEE">
        <w:t xml:space="preserve"> </w:t>
      </w:r>
      <w:r w:rsidRPr="007E4E4E">
        <w:t>суда</w:t>
      </w:r>
      <w:r w:rsidR="008A7EEE">
        <w:t xml:space="preserve"> </w:t>
      </w:r>
      <w:r w:rsidRPr="007E4E4E">
        <w:t>по</w:t>
      </w:r>
      <w:r w:rsidR="008A7EEE">
        <w:t xml:space="preserve"> </w:t>
      </w:r>
      <w:r w:rsidRPr="007E4E4E">
        <w:t>собиранию,</w:t>
      </w:r>
      <w:r w:rsidR="008A7EEE">
        <w:t xml:space="preserve"> </w:t>
      </w:r>
      <w:r w:rsidRPr="007E4E4E">
        <w:t>проверке</w:t>
      </w:r>
      <w:r w:rsidR="008A7EEE">
        <w:t xml:space="preserve"> </w:t>
      </w:r>
      <w:r w:rsidRPr="007E4E4E">
        <w:t>и</w:t>
      </w:r>
      <w:r w:rsidR="008A7EEE">
        <w:t xml:space="preserve"> </w:t>
      </w:r>
      <w:r w:rsidRPr="007E4E4E">
        <w:t>оценке</w:t>
      </w:r>
      <w:r w:rsidR="008A7EEE">
        <w:t xml:space="preserve"> </w:t>
      </w:r>
      <w:r w:rsidRPr="007E4E4E">
        <w:t>доказательств</w:t>
      </w:r>
      <w:r w:rsidR="008A7EEE">
        <w:t xml:space="preserve"> </w:t>
      </w:r>
      <w:r w:rsidRPr="007E4E4E">
        <w:t>в</w:t>
      </w:r>
      <w:r w:rsidR="008A7EEE">
        <w:t xml:space="preserve"> </w:t>
      </w:r>
      <w:r w:rsidRPr="007E4E4E">
        <w:t>судебных</w:t>
      </w:r>
      <w:r w:rsidR="008A7EEE">
        <w:t xml:space="preserve"> </w:t>
      </w:r>
      <w:r w:rsidRPr="007E4E4E">
        <w:t>стадиях</w:t>
      </w:r>
      <w:r w:rsidR="008A7EEE">
        <w:t xml:space="preserve"> </w:t>
      </w:r>
      <w:r w:rsidRPr="007E4E4E">
        <w:t>уголовного</w:t>
      </w:r>
      <w:r w:rsidR="008A7EEE">
        <w:t xml:space="preserve"> </w:t>
      </w:r>
      <w:r w:rsidRPr="007E4E4E">
        <w:t>судопроизводства</w:t>
      </w:r>
      <w:r w:rsidR="008A7EEE">
        <w:t xml:space="preserve"> </w:t>
      </w:r>
      <w:r w:rsidRPr="007E4E4E">
        <w:lastRenderedPageBreak/>
        <w:t>определяют</w:t>
      </w:r>
      <w:r w:rsidR="008A7EEE">
        <w:t xml:space="preserve"> </w:t>
      </w:r>
      <w:r w:rsidRPr="007E4E4E">
        <w:t>содержание</w:t>
      </w:r>
      <w:r w:rsidR="008A7EEE">
        <w:t xml:space="preserve"> </w:t>
      </w:r>
      <w:r w:rsidRPr="007E4E4E">
        <w:t>функции</w:t>
      </w:r>
      <w:r w:rsidR="008A7EEE">
        <w:t xml:space="preserve"> </w:t>
      </w:r>
      <w:r w:rsidRPr="007E4E4E">
        <w:t>рассмотрения</w:t>
      </w:r>
      <w:r w:rsidR="008A7EEE">
        <w:t xml:space="preserve"> </w:t>
      </w:r>
      <w:r w:rsidRPr="007E4E4E">
        <w:t>и</w:t>
      </w:r>
      <w:r w:rsidR="008A7EEE">
        <w:t xml:space="preserve"> </w:t>
      </w:r>
      <w:r w:rsidRPr="007E4E4E">
        <w:t>разрешения</w:t>
      </w:r>
      <w:r w:rsidR="008A7EEE">
        <w:t xml:space="preserve"> </w:t>
      </w:r>
      <w:r w:rsidRPr="007E4E4E">
        <w:t>уголовного</w:t>
      </w:r>
      <w:r w:rsidR="008A7EEE">
        <w:t xml:space="preserve"> </w:t>
      </w:r>
      <w:r w:rsidRPr="007E4E4E">
        <w:t>дела,</w:t>
      </w:r>
      <w:r w:rsidR="008A7EEE">
        <w:t xml:space="preserve"> </w:t>
      </w:r>
      <w:r w:rsidRPr="007E4E4E">
        <w:t>так</w:t>
      </w:r>
      <w:r w:rsidR="008A7EEE">
        <w:t xml:space="preserve"> </w:t>
      </w:r>
      <w:r w:rsidRPr="007E4E4E">
        <w:t>как</w:t>
      </w:r>
      <w:r w:rsidR="008A7EEE">
        <w:t xml:space="preserve"> </w:t>
      </w:r>
      <w:r w:rsidRPr="007E4E4E">
        <w:t>в</w:t>
      </w:r>
      <w:r w:rsidR="008A7EEE">
        <w:t xml:space="preserve"> </w:t>
      </w:r>
      <w:r w:rsidRPr="007E4E4E">
        <w:t>стадиях</w:t>
      </w:r>
      <w:r w:rsidR="008A7EEE">
        <w:t xml:space="preserve"> </w:t>
      </w:r>
      <w:r w:rsidRPr="007E4E4E">
        <w:t>судебного</w:t>
      </w:r>
      <w:r w:rsidR="008A7EEE">
        <w:t xml:space="preserve"> </w:t>
      </w:r>
      <w:r w:rsidRPr="007E4E4E">
        <w:t>производства</w:t>
      </w:r>
      <w:r w:rsidR="008A7EEE">
        <w:t xml:space="preserve"> </w:t>
      </w:r>
      <w:r w:rsidRPr="007E4E4E">
        <w:t>суд</w:t>
      </w:r>
      <w:r w:rsidR="008A7EEE">
        <w:t xml:space="preserve"> </w:t>
      </w:r>
      <w:r w:rsidRPr="007E4E4E">
        <w:t>реализует</w:t>
      </w:r>
      <w:r w:rsidR="008A7EEE">
        <w:t xml:space="preserve"> </w:t>
      </w:r>
      <w:r w:rsidRPr="007E4E4E">
        <w:t>свое</w:t>
      </w:r>
      <w:r w:rsidR="008A7EEE">
        <w:t xml:space="preserve"> </w:t>
      </w:r>
      <w:r w:rsidRPr="007E4E4E">
        <w:t>истинное</w:t>
      </w:r>
      <w:r w:rsidR="008A7EEE">
        <w:t xml:space="preserve"> </w:t>
      </w:r>
      <w:r w:rsidRPr="007E4E4E">
        <w:t>предназначение</w:t>
      </w:r>
      <w:r w:rsidR="008A7EEE">
        <w:t xml:space="preserve"> </w:t>
      </w:r>
      <w:r w:rsidRPr="007E4E4E">
        <w:t>-</w:t>
      </w:r>
      <w:r w:rsidR="008A7EEE">
        <w:t xml:space="preserve"> </w:t>
      </w:r>
      <w:r w:rsidRPr="007E4E4E">
        <w:t>рассмотрение</w:t>
      </w:r>
      <w:r w:rsidR="008A7EEE">
        <w:t xml:space="preserve"> </w:t>
      </w:r>
      <w:r w:rsidRPr="007E4E4E">
        <w:t>и</w:t>
      </w:r>
      <w:r w:rsidR="008A7EEE">
        <w:t xml:space="preserve"> </w:t>
      </w:r>
      <w:r w:rsidRPr="007E4E4E">
        <w:t>разрешение</w:t>
      </w:r>
      <w:r w:rsidR="008A7EEE">
        <w:t xml:space="preserve"> </w:t>
      </w:r>
      <w:r w:rsidRPr="007E4E4E">
        <w:t>уголовного</w:t>
      </w:r>
      <w:r w:rsidR="008A7EEE">
        <w:t xml:space="preserve"> </w:t>
      </w:r>
      <w:r w:rsidRPr="007E4E4E">
        <w:t>дела.</w:t>
      </w:r>
      <w:r w:rsidR="008A7EEE">
        <w:t xml:space="preserve"> </w:t>
      </w:r>
    </w:p>
    <w:p w:rsidR="00FF7CAC" w:rsidRPr="00FF7CAC" w:rsidRDefault="00FF7CAC" w:rsidP="00FF7CAC">
      <w:r w:rsidRPr="00FF7CAC">
        <w:t>Судебное</w:t>
      </w:r>
      <w:r w:rsidR="008A7EEE">
        <w:t xml:space="preserve"> </w:t>
      </w:r>
      <w:r w:rsidRPr="00FF7CAC">
        <w:t>следствие</w:t>
      </w:r>
      <w:r w:rsidR="008A7EEE">
        <w:t xml:space="preserve"> </w:t>
      </w:r>
      <w:r w:rsidRPr="00FF7CAC">
        <w:t>-</w:t>
      </w:r>
      <w:r w:rsidR="008A7EEE">
        <w:t xml:space="preserve"> </w:t>
      </w:r>
      <w:r w:rsidRPr="00FF7CAC">
        <w:t>центральная</w:t>
      </w:r>
      <w:r w:rsidR="008A7EEE">
        <w:t xml:space="preserve"> </w:t>
      </w:r>
      <w:r w:rsidRPr="00FF7CAC">
        <w:t>часть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разбирательства,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ходе</w:t>
      </w:r>
      <w:r w:rsidR="008A7EEE">
        <w:t xml:space="preserve"> </w:t>
      </w:r>
      <w:r w:rsidRPr="00FF7CAC">
        <w:t>которой</w:t>
      </w:r>
      <w:r w:rsidR="008A7EEE">
        <w:t xml:space="preserve"> </w:t>
      </w:r>
      <w:r w:rsidRPr="00FF7CAC">
        <w:t>производится</w:t>
      </w:r>
      <w:r w:rsidR="008A7EEE">
        <w:t xml:space="preserve"> </w:t>
      </w:r>
      <w:r w:rsidRPr="00FF7CAC">
        <w:t>исследование</w:t>
      </w:r>
      <w:r w:rsidR="008A7EEE">
        <w:t xml:space="preserve"> </w:t>
      </w:r>
      <w:r w:rsidRPr="00FF7CAC">
        <w:t>судом</w:t>
      </w:r>
      <w:r w:rsidR="008A7EEE">
        <w:t xml:space="preserve"> </w:t>
      </w:r>
      <w:r w:rsidRPr="00FF7CAC">
        <w:t>при</w:t>
      </w:r>
      <w:r w:rsidR="008A7EEE">
        <w:t xml:space="preserve"> </w:t>
      </w:r>
      <w:r w:rsidRPr="00FF7CAC">
        <w:t>активном</w:t>
      </w:r>
      <w:r w:rsidR="008A7EEE">
        <w:t xml:space="preserve"> </w:t>
      </w:r>
      <w:r w:rsidRPr="00FF7CAC">
        <w:t>участии</w:t>
      </w:r>
      <w:r w:rsidR="008A7EEE">
        <w:t xml:space="preserve"> </w:t>
      </w:r>
      <w:r w:rsidRPr="00FF7CAC">
        <w:t>сторон</w:t>
      </w:r>
      <w:r w:rsidR="008A7EEE">
        <w:t xml:space="preserve"> </w:t>
      </w:r>
      <w:r w:rsidRPr="00FF7CAC">
        <w:t>имеющихся</w:t>
      </w:r>
      <w:r w:rsidR="008A7EEE">
        <w:t xml:space="preserve"> </w:t>
      </w:r>
      <w:r w:rsidRPr="00FF7CAC">
        <w:t>доказательств,</w:t>
      </w:r>
      <w:r w:rsidR="008A7EEE">
        <w:t xml:space="preserve"> </w:t>
      </w:r>
      <w:r w:rsidRPr="00FF7CAC">
        <w:t>которые</w:t>
      </w:r>
      <w:r w:rsidR="008A7EEE">
        <w:t xml:space="preserve"> </w:t>
      </w:r>
      <w:r w:rsidRPr="00FF7CAC">
        <w:t>могут</w:t>
      </w:r>
      <w:r w:rsidR="008A7EEE">
        <w:t xml:space="preserve"> </w:t>
      </w:r>
      <w:r w:rsidRPr="00FF7CAC">
        <w:t>быть</w:t>
      </w:r>
      <w:r w:rsidR="008A7EEE">
        <w:t xml:space="preserve"> </w:t>
      </w:r>
      <w:r w:rsidRPr="00FF7CAC">
        <w:t>положены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основу</w:t>
      </w:r>
      <w:r w:rsidR="008A7EEE">
        <w:t xml:space="preserve"> </w:t>
      </w:r>
      <w:r w:rsidRPr="00FF7CAC">
        <w:t>приговора.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данной</w:t>
      </w:r>
      <w:r w:rsidR="008A7EEE">
        <w:t xml:space="preserve"> </w:t>
      </w:r>
      <w:r w:rsidRPr="00FF7CAC">
        <w:t>части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разбирательства</w:t>
      </w:r>
      <w:r w:rsidR="008A7EEE">
        <w:t xml:space="preserve"> </w:t>
      </w:r>
      <w:r w:rsidRPr="00FF7CAC">
        <w:t>создается</w:t>
      </w:r>
      <w:r w:rsidR="008A7EEE">
        <w:t xml:space="preserve"> </w:t>
      </w:r>
      <w:r w:rsidRPr="00FF7CAC">
        <w:t>фундамент</w:t>
      </w:r>
      <w:r w:rsidR="008A7EEE">
        <w:t xml:space="preserve"> </w:t>
      </w:r>
      <w:r w:rsidRPr="00FF7CAC">
        <w:t>будущего</w:t>
      </w:r>
      <w:r w:rsidR="008A7EEE">
        <w:t xml:space="preserve"> </w:t>
      </w:r>
      <w:r w:rsidRPr="00FF7CAC">
        <w:t>приговора.</w:t>
      </w:r>
    </w:p>
    <w:p w:rsidR="00FF7CAC" w:rsidRPr="00FF7CAC" w:rsidRDefault="00FF7CAC" w:rsidP="00FF7CAC">
      <w:r w:rsidRPr="00FF7CAC">
        <w:t>Данная</w:t>
      </w:r>
      <w:r w:rsidR="008A7EEE">
        <w:t xml:space="preserve"> </w:t>
      </w:r>
      <w:r w:rsidRPr="00FF7CAC">
        <w:t>часть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разбирательства</w:t>
      </w:r>
      <w:r w:rsidR="008A7EEE">
        <w:t xml:space="preserve"> </w:t>
      </w:r>
      <w:r w:rsidRPr="00FF7CAC">
        <w:t>включает</w:t>
      </w:r>
      <w:r w:rsidR="008A7EEE">
        <w:t xml:space="preserve"> </w:t>
      </w:r>
      <w:r w:rsidRPr="00FF7CAC">
        <w:t>множество</w:t>
      </w:r>
      <w:r w:rsidR="008A7EEE">
        <w:t xml:space="preserve"> </w:t>
      </w:r>
      <w:r w:rsidRPr="00FF7CAC">
        <w:t>судебных</w:t>
      </w:r>
      <w:r w:rsidR="008A7EEE">
        <w:t xml:space="preserve"> </w:t>
      </w:r>
      <w:r w:rsidRPr="00FF7CAC">
        <w:t>действий,</w:t>
      </w:r>
      <w:r w:rsidR="008A7EEE">
        <w:t xml:space="preserve"> </w:t>
      </w:r>
      <w:r w:rsidRPr="00FF7CAC">
        <w:t>которые</w:t>
      </w:r>
      <w:r w:rsidR="008A7EEE">
        <w:t xml:space="preserve"> </w:t>
      </w:r>
      <w:r w:rsidRPr="00FF7CAC">
        <w:t>могут</w:t>
      </w:r>
      <w:r w:rsidR="008A7EEE">
        <w:t xml:space="preserve"> </w:t>
      </w:r>
      <w:r w:rsidRPr="00FF7CAC">
        <w:t>быть</w:t>
      </w:r>
      <w:r w:rsidR="008A7EEE">
        <w:t xml:space="preserve"> </w:t>
      </w:r>
      <w:r w:rsidRPr="00FF7CAC">
        <w:t>объединены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три</w:t>
      </w:r>
      <w:r w:rsidR="008A7EEE">
        <w:t xml:space="preserve"> </w:t>
      </w:r>
      <w:r w:rsidRPr="00FF7CAC">
        <w:t>относительно</w:t>
      </w:r>
      <w:r w:rsidR="008A7EEE">
        <w:t xml:space="preserve"> </w:t>
      </w:r>
      <w:r w:rsidRPr="00FF7CAC">
        <w:t>самостоятельные</w:t>
      </w:r>
      <w:r w:rsidR="008A7EEE">
        <w:t xml:space="preserve"> </w:t>
      </w:r>
      <w:r w:rsidRPr="00FF7CAC">
        <w:t>группы:</w:t>
      </w:r>
      <w:r w:rsidR="008A7EEE">
        <w:t xml:space="preserve"> </w:t>
      </w:r>
      <w:r w:rsidRPr="00FF7CAC">
        <w:t>а)</w:t>
      </w:r>
      <w:r w:rsidR="008A7EEE">
        <w:t xml:space="preserve"> </w:t>
      </w:r>
      <w:r w:rsidRPr="00FF7CAC">
        <w:t>действия,</w:t>
      </w:r>
      <w:r w:rsidR="008A7EEE">
        <w:t xml:space="preserve"> </w:t>
      </w:r>
      <w:r w:rsidRPr="00FF7CAC">
        <w:t>связанные</w:t>
      </w:r>
      <w:r w:rsidR="008A7EEE">
        <w:t xml:space="preserve"> </w:t>
      </w:r>
      <w:r w:rsidRPr="00FF7CAC">
        <w:t>с</w:t>
      </w:r>
      <w:r w:rsidR="008A7EEE">
        <w:t xml:space="preserve"> </w:t>
      </w:r>
      <w:r w:rsidRPr="00FF7CAC">
        <w:t>началом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следствия;</w:t>
      </w:r>
      <w:r w:rsidR="008A7EEE">
        <w:t xml:space="preserve"> </w:t>
      </w:r>
      <w:r w:rsidRPr="00FF7CAC">
        <w:t>б)</w:t>
      </w:r>
      <w:r w:rsidR="008A7EEE">
        <w:t xml:space="preserve"> </w:t>
      </w:r>
      <w:r w:rsidRPr="00FF7CAC">
        <w:t>исследование</w:t>
      </w:r>
      <w:r w:rsidR="008A7EEE">
        <w:t xml:space="preserve"> </w:t>
      </w:r>
      <w:r w:rsidRPr="00FF7CAC">
        <w:t>доказательств;</w:t>
      </w:r>
      <w:r w:rsidR="008A7EEE">
        <w:t xml:space="preserve"> </w:t>
      </w:r>
      <w:r w:rsidRPr="00FF7CAC">
        <w:t>в)</w:t>
      </w:r>
      <w:r w:rsidR="008A7EEE">
        <w:t xml:space="preserve"> </w:t>
      </w:r>
      <w:r w:rsidRPr="00FF7CAC">
        <w:t>окончание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следствия.</w:t>
      </w:r>
    </w:p>
    <w:p w:rsidR="00FF7CAC" w:rsidRPr="00FF7CAC" w:rsidRDefault="00FF7CAC" w:rsidP="00FF7CAC">
      <w:r w:rsidRPr="00FF7CAC">
        <w:t>Начало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следствия</w:t>
      </w:r>
      <w:r w:rsidR="008A7EEE">
        <w:t xml:space="preserve"> </w:t>
      </w:r>
      <w:r w:rsidRPr="00FF7CAC">
        <w:t>представляет</w:t>
      </w:r>
      <w:r w:rsidR="008A7EEE">
        <w:t xml:space="preserve"> </w:t>
      </w:r>
      <w:r w:rsidRPr="00FF7CAC">
        <w:t>собой</w:t>
      </w:r>
      <w:r w:rsidR="008A7EEE">
        <w:t xml:space="preserve"> </w:t>
      </w:r>
      <w:r w:rsidRPr="00FF7CAC">
        <w:t>как</w:t>
      </w:r>
      <w:r w:rsidR="008A7EEE">
        <w:t xml:space="preserve"> </w:t>
      </w:r>
      <w:r w:rsidRPr="00FF7CAC">
        <w:t>бы</w:t>
      </w:r>
      <w:r w:rsidR="008A7EEE">
        <w:t xml:space="preserve"> </w:t>
      </w:r>
      <w:r w:rsidRPr="00FF7CAC">
        <w:t>этап</w:t>
      </w:r>
      <w:r w:rsidR="008A7EEE">
        <w:t xml:space="preserve"> </w:t>
      </w:r>
      <w:r w:rsidRPr="00FF7CAC">
        <w:t>постановки</w:t>
      </w:r>
      <w:r w:rsidR="008A7EEE">
        <w:t xml:space="preserve"> </w:t>
      </w:r>
      <w:r w:rsidRPr="00FF7CAC">
        <w:t>исследовательских</w:t>
      </w:r>
      <w:r w:rsidR="008A7EEE">
        <w:t xml:space="preserve"> </w:t>
      </w:r>
      <w:r w:rsidRPr="00FF7CAC">
        <w:t>задач</w:t>
      </w:r>
      <w:r w:rsidR="008A7EEE">
        <w:t xml:space="preserve"> </w:t>
      </w:r>
      <w:r w:rsidRPr="00FF7CAC">
        <w:t>перед</w:t>
      </w:r>
      <w:r w:rsidR="008A7EEE">
        <w:t xml:space="preserve"> </w:t>
      </w:r>
      <w:r w:rsidRPr="00FF7CAC">
        <w:t>судом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сторонами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определения</w:t>
      </w:r>
      <w:r w:rsidR="008A7EEE">
        <w:t xml:space="preserve"> </w:t>
      </w:r>
      <w:r w:rsidRPr="00FF7CAC">
        <w:t>порядка</w:t>
      </w:r>
      <w:r w:rsidR="008A7EEE">
        <w:t xml:space="preserve"> </w:t>
      </w:r>
      <w:r w:rsidRPr="00FF7CAC">
        <w:t>исследования</w:t>
      </w:r>
      <w:r w:rsidR="008A7EEE">
        <w:t xml:space="preserve"> </w:t>
      </w:r>
      <w:r w:rsidRPr="00FF7CAC">
        <w:t>доказательств.</w:t>
      </w:r>
    </w:p>
    <w:p w:rsidR="00FF7CAC" w:rsidRPr="00FF7CAC" w:rsidRDefault="00FF7CAC" w:rsidP="00FF7CAC">
      <w:r w:rsidRPr="00FF7CAC">
        <w:t>Начинается</w:t>
      </w:r>
      <w:r w:rsidR="008A7EEE">
        <w:t xml:space="preserve"> </w:t>
      </w:r>
      <w:r w:rsidRPr="00FF7CAC">
        <w:t>эта</w:t>
      </w:r>
      <w:r w:rsidR="008A7EEE">
        <w:t xml:space="preserve"> </w:t>
      </w:r>
      <w:r w:rsidRPr="00FF7CAC">
        <w:t>часть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разбирательства</w:t>
      </w:r>
      <w:r w:rsidR="008A7EEE">
        <w:t xml:space="preserve"> </w:t>
      </w:r>
      <w:r w:rsidRPr="00FF7CAC">
        <w:t>с</w:t>
      </w:r>
      <w:r w:rsidR="008A7EEE">
        <w:t xml:space="preserve"> </w:t>
      </w:r>
      <w:r w:rsidRPr="00FF7CAC">
        <w:t>изложения</w:t>
      </w:r>
      <w:r w:rsidR="008A7EEE">
        <w:t xml:space="preserve"> </w:t>
      </w:r>
      <w:r w:rsidRPr="00FF7CAC">
        <w:t>государственным</w:t>
      </w:r>
      <w:r w:rsidR="008A7EEE">
        <w:t xml:space="preserve"> </w:t>
      </w:r>
      <w:r w:rsidRPr="00FF7CAC">
        <w:t>обвинителем</w:t>
      </w:r>
      <w:r w:rsidR="008A7EEE">
        <w:t xml:space="preserve"> </w:t>
      </w:r>
      <w:r w:rsidRPr="00FF7CAC">
        <w:t>предъявленного</w:t>
      </w:r>
      <w:r w:rsidR="008A7EEE">
        <w:t xml:space="preserve"> </w:t>
      </w:r>
      <w:r w:rsidRPr="00FF7CAC">
        <w:t>подсудимому</w:t>
      </w:r>
      <w:r w:rsidR="008A7EEE">
        <w:t xml:space="preserve"> </w:t>
      </w:r>
      <w:r w:rsidRPr="00FF7CAC">
        <w:t>обвинения,</w:t>
      </w:r>
      <w:r w:rsidR="008A7EEE">
        <w:t xml:space="preserve"> </w:t>
      </w:r>
      <w:r w:rsidRPr="00FF7CAC">
        <w:t>а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уголовным</w:t>
      </w:r>
      <w:r w:rsidR="008A7EEE">
        <w:t xml:space="preserve"> </w:t>
      </w:r>
      <w:r w:rsidRPr="00FF7CAC">
        <w:t>делам</w:t>
      </w:r>
      <w:r w:rsidR="008A7EEE">
        <w:t xml:space="preserve"> </w:t>
      </w:r>
      <w:r w:rsidRPr="00FF7CAC">
        <w:t>частного</w:t>
      </w:r>
      <w:r w:rsidR="008A7EEE">
        <w:t xml:space="preserve"> </w:t>
      </w:r>
      <w:r w:rsidRPr="00FF7CAC">
        <w:t>обвинения</w:t>
      </w:r>
      <w:r w:rsidR="008A7EEE">
        <w:t xml:space="preserve"> </w:t>
      </w:r>
      <w:r w:rsidRPr="00FF7CAC">
        <w:t>-</w:t>
      </w:r>
      <w:r w:rsidR="008A7EEE">
        <w:t xml:space="preserve"> </w:t>
      </w:r>
      <w:r w:rsidRPr="00FF7CAC">
        <w:t>с</w:t>
      </w:r>
      <w:r w:rsidR="008A7EEE">
        <w:t xml:space="preserve"> </w:t>
      </w:r>
      <w:r w:rsidRPr="00FF7CAC">
        <w:t>изложения</w:t>
      </w:r>
      <w:r w:rsidR="008A7EEE">
        <w:t xml:space="preserve"> </w:t>
      </w:r>
      <w:r w:rsidRPr="00FF7CAC">
        <w:t>заявления</w:t>
      </w:r>
      <w:r w:rsidR="008A7EEE">
        <w:t xml:space="preserve"> </w:t>
      </w:r>
      <w:r w:rsidRPr="00FF7CAC">
        <w:t>частным</w:t>
      </w:r>
      <w:r w:rsidR="008A7EEE">
        <w:t xml:space="preserve"> </w:t>
      </w:r>
      <w:r w:rsidRPr="00FF7CAC">
        <w:t>обвинителем</w:t>
      </w:r>
      <w:r w:rsidR="008A7EEE">
        <w:t xml:space="preserve"> </w:t>
      </w:r>
      <w:r w:rsidRPr="00FF7CAC">
        <w:t>(ч.</w:t>
      </w:r>
      <w:r w:rsidR="008A7EEE">
        <w:t xml:space="preserve"> </w:t>
      </w:r>
      <w:r w:rsidRPr="00FF7CAC">
        <w:t>1</w:t>
      </w:r>
      <w:r w:rsidR="008A7EEE">
        <w:t xml:space="preserve"> </w:t>
      </w:r>
      <w:r w:rsidRPr="00FF7CAC">
        <w:t>Ст.</w:t>
      </w:r>
      <w:r w:rsidR="008A7EEE">
        <w:t xml:space="preserve"> </w:t>
      </w:r>
      <w:r w:rsidRPr="00FF7CAC">
        <w:t>273</w:t>
      </w:r>
      <w:r w:rsidR="008A7EEE">
        <w:t xml:space="preserve"> </w:t>
      </w:r>
      <w:r w:rsidRPr="00FF7CAC">
        <w:t>УПК).</w:t>
      </w:r>
      <w:r w:rsidR="008A7EEE">
        <w:t xml:space="preserve"> </w:t>
      </w:r>
      <w:r w:rsidRPr="00FF7CAC">
        <w:t>Что</w:t>
      </w:r>
      <w:r w:rsidR="008A7EEE">
        <w:t xml:space="preserve"> </w:t>
      </w:r>
      <w:r w:rsidRPr="00FF7CAC">
        <w:t>касается</w:t>
      </w:r>
      <w:r w:rsidR="008A7EEE">
        <w:t xml:space="preserve"> </w:t>
      </w:r>
      <w:r w:rsidRPr="00FF7CAC">
        <w:t>содержания</w:t>
      </w:r>
      <w:r w:rsidR="008A7EEE">
        <w:t xml:space="preserve"> </w:t>
      </w:r>
      <w:r w:rsidRPr="00FF7CAC">
        <w:t>частного</w:t>
      </w:r>
      <w:r w:rsidR="008A7EEE">
        <w:t xml:space="preserve"> </w:t>
      </w:r>
      <w:r w:rsidRPr="00FF7CAC">
        <w:t>обвинения,</w:t>
      </w:r>
      <w:r w:rsidR="008A7EEE">
        <w:t xml:space="preserve"> </w:t>
      </w:r>
      <w:r w:rsidRPr="00FF7CAC">
        <w:t>с</w:t>
      </w:r>
      <w:r w:rsidR="008A7EEE">
        <w:t xml:space="preserve"> </w:t>
      </w:r>
      <w:r w:rsidRPr="00FF7CAC">
        <w:t>изложения</w:t>
      </w:r>
      <w:r w:rsidR="008A7EEE">
        <w:t xml:space="preserve"> </w:t>
      </w:r>
      <w:r w:rsidRPr="00FF7CAC">
        <w:t>которого</w:t>
      </w:r>
      <w:r w:rsidR="008A7EEE">
        <w:t xml:space="preserve"> </w:t>
      </w:r>
      <w:r w:rsidRPr="00FF7CAC">
        <w:t>начинается</w:t>
      </w:r>
      <w:r w:rsidR="008A7EEE">
        <w:t xml:space="preserve"> </w:t>
      </w:r>
      <w:r w:rsidRPr="00FF7CAC">
        <w:t>судебное</w:t>
      </w:r>
      <w:r w:rsidR="008A7EEE">
        <w:t xml:space="preserve"> </w:t>
      </w:r>
      <w:r w:rsidRPr="00FF7CAC">
        <w:t>следствие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делам</w:t>
      </w:r>
      <w:r w:rsidR="008A7EEE">
        <w:t xml:space="preserve"> </w:t>
      </w:r>
      <w:r w:rsidRPr="00FF7CAC">
        <w:t>частного</w:t>
      </w:r>
      <w:r w:rsidR="008A7EEE">
        <w:t xml:space="preserve"> </w:t>
      </w:r>
      <w:r w:rsidRPr="00FF7CAC">
        <w:t>обвинения,</w:t>
      </w:r>
      <w:r w:rsidR="008A7EEE">
        <w:t xml:space="preserve"> </w:t>
      </w:r>
      <w:r w:rsidRPr="00FF7CAC">
        <w:t>то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этому</w:t>
      </w:r>
      <w:r w:rsidR="008A7EEE">
        <w:t xml:space="preserve"> </w:t>
      </w:r>
      <w:r w:rsidRPr="00FF7CAC">
        <w:t>поводу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законе</w:t>
      </w:r>
      <w:r w:rsidR="008A7EEE">
        <w:t xml:space="preserve"> </w:t>
      </w:r>
      <w:r w:rsidRPr="00FF7CAC">
        <w:t>сказано</w:t>
      </w:r>
      <w:r w:rsidR="008A7EEE">
        <w:t xml:space="preserve"> </w:t>
      </w:r>
      <w:r w:rsidRPr="00FF7CAC">
        <w:t>четко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определенно:</w:t>
      </w:r>
      <w:r w:rsidR="008A7EEE">
        <w:t xml:space="preserve"> </w:t>
      </w:r>
      <w:r w:rsidRPr="00FF7CAC">
        <w:t>частный</w:t>
      </w:r>
      <w:r w:rsidR="008A7EEE">
        <w:t xml:space="preserve"> </w:t>
      </w:r>
      <w:r w:rsidRPr="00FF7CAC">
        <w:t>обвинитель</w:t>
      </w:r>
      <w:r w:rsidR="008A7EEE">
        <w:t xml:space="preserve"> </w:t>
      </w:r>
      <w:r w:rsidRPr="00FF7CAC">
        <w:t>при</w:t>
      </w:r>
      <w:r w:rsidR="008A7EEE">
        <w:t xml:space="preserve"> </w:t>
      </w:r>
      <w:r w:rsidRPr="00FF7CAC">
        <w:t>этом</w:t>
      </w:r>
      <w:r w:rsidR="008A7EEE">
        <w:t xml:space="preserve"> </w:t>
      </w:r>
      <w:r w:rsidRPr="00FF7CAC">
        <w:t>излагает</w:t>
      </w:r>
      <w:r w:rsidR="008A7EEE">
        <w:t xml:space="preserve"> </w:t>
      </w:r>
      <w:r w:rsidRPr="00FF7CAC">
        <w:t>содержание</w:t>
      </w:r>
      <w:r w:rsidR="008A7EEE">
        <w:t xml:space="preserve"> </w:t>
      </w:r>
      <w:r w:rsidRPr="00FF7CAC">
        <w:t>поданного</w:t>
      </w:r>
      <w:r w:rsidR="008A7EEE">
        <w:t xml:space="preserve"> </w:t>
      </w:r>
      <w:r w:rsidRPr="00FF7CAC">
        <w:t>им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суд</w:t>
      </w:r>
      <w:r w:rsidR="008A7EEE">
        <w:t xml:space="preserve"> </w:t>
      </w:r>
      <w:r w:rsidRPr="00FF7CAC">
        <w:t>заявления.</w:t>
      </w:r>
    </w:p>
    <w:p w:rsidR="00FF7CAC" w:rsidRPr="00FF7CAC" w:rsidRDefault="00FF7CAC" w:rsidP="00FF7CAC">
      <w:r w:rsidRPr="00FF7CAC">
        <w:t>После</w:t>
      </w:r>
      <w:r w:rsidR="008A7EEE">
        <w:t xml:space="preserve"> </w:t>
      </w:r>
      <w:r w:rsidRPr="00FF7CAC">
        <w:t>изложения</w:t>
      </w:r>
      <w:r w:rsidR="008A7EEE">
        <w:t xml:space="preserve"> </w:t>
      </w:r>
      <w:r w:rsidRPr="00FF7CAC">
        <w:t>содержания</w:t>
      </w:r>
      <w:r w:rsidR="008A7EEE">
        <w:t xml:space="preserve"> </w:t>
      </w:r>
      <w:r w:rsidRPr="00FF7CAC">
        <w:t>обвинения</w:t>
      </w:r>
      <w:r w:rsidR="008A7EEE">
        <w:t xml:space="preserve"> </w:t>
      </w:r>
      <w:r w:rsidRPr="00FF7CAC">
        <w:t>обвинителем</w:t>
      </w:r>
      <w:r w:rsidR="008A7EEE">
        <w:t xml:space="preserve"> </w:t>
      </w:r>
      <w:r w:rsidRPr="00FF7CAC">
        <w:t>председательствующий</w:t>
      </w:r>
      <w:r w:rsidR="008A7EEE">
        <w:t xml:space="preserve"> </w:t>
      </w:r>
      <w:r w:rsidRPr="00FF7CAC">
        <w:t>спрашивает</w:t>
      </w:r>
      <w:r w:rsidR="008A7EEE">
        <w:t xml:space="preserve"> </w:t>
      </w:r>
      <w:r w:rsidRPr="00FF7CAC">
        <w:t>подсудимого,</w:t>
      </w:r>
      <w:r w:rsidR="008A7EEE">
        <w:t xml:space="preserve"> </w:t>
      </w:r>
      <w:r w:rsidRPr="00FF7CAC">
        <w:t>понятно</w:t>
      </w:r>
      <w:r w:rsidR="008A7EEE">
        <w:t xml:space="preserve"> </w:t>
      </w:r>
      <w:r w:rsidRPr="00FF7CAC">
        <w:t>ли</w:t>
      </w:r>
      <w:r w:rsidR="008A7EEE">
        <w:t xml:space="preserve"> </w:t>
      </w:r>
      <w:r w:rsidRPr="00FF7CAC">
        <w:t>ему</w:t>
      </w:r>
      <w:r w:rsidR="008A7EEE">
        <w:t xml:space="preserve"> </w:t>
      </w:r>
      <w:r w:rsidRPr="00FF7CAC">
        <w:t>предъявленное</w:t>
      </w:r>
      <w:r w:rsidR="008A7EEE">
        <w:t xml:space="preserve"> </w:t>
      </w:r>
      <w:r w:rsidRPr="00FF7CAC">
        <w:t>обвинение</w:t>
      </w:r>
      <w:r w:rsidR="008A7EEE">
        <w:rPr>
          <w:rStyle w:val="ad"/>
        </w:rPr>
        <w:footnoteReference w:id="23"/>
      </w:r>
      <w:r w:rsidRPr="00FF7CAC">
        <w:t>.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необходимых</w:t>
      </w:r>
      <w:r w:rsidR="008A7EEE">
        <w:t xml:space="preserve"> </w:t>
      </w:r>
      <w:r w:rsidRPr="00FF7CAC">
        <w:t>случаях</w:t>
      </w:r>
      <w:r w:rsidR="008A7EEE">
        <w:t xml:space="preserve"> </w:t>
      </w:r>
      <w:r w:rsidRPr="00FF7CAC">
        <w:t>он</w:t>
      </w:r>
      <w:r w:rsidR="008A7EEE">
        <w:t xml:space="preserve"> </w:t>
      </w:r>
      <w:r w:rsidRPr="00FF7CAC">
        <w:t>дает</w:t>
      </w:r>
      <w:r w:rsidR="008A7EEE">
        <w:t xml:space="preserve"> </w:t>
      </w:r>
      <w:r w:rsidRPr="00FF7CAC">
        <w:t>подсудимому</w:t>
      </w:r>
      <w:r w:rsidR="008A7EEE">
        <w:t xml:space="preserve"> </w:t>
      </w:r>
      <w:r w:rsidRPr="00FF7CAC">
        <w:t>необходимые</w:t>
      </w:r>
      <w:r w:rsidR="008A7EEE">
        <w:t xml:space="preserve"> </w:t>
      </w:r>
      <w:r w:rsidRPr="00FF7CAC">
        <w:t>пояснения.</w:t>
      </w:r>
      <w:r w:rsidR="008A7EEE">
        <w:t xml:space="preserve"> </w:t>
      </w:r>
      <w:r w:rsidRPr="00FF7CAC">
        <w:t>Удостоверившись,</w:t>
      </w:r>
      <w:r w:rsidR="008A7EEE">
        <w:t xml:space="preserve"> </w:t>
      </w:r>
      <w:r w:rsidRPr="00FF7CAC">
        <w:t>что</w:t>
      </w:r>
      <w:r w:rsidR="008A7EEE">
        <w:t xml:space="preserve"> </w:t>
      </w:r>
      <w:r w:rsidRPr="00FF7CAC">
        <w:t>сущность</w:t>
      </w:r>
      <w:r w:rsidR="008A7EEE">
        <w:t xml:space="preserve"> </w:t>
      </w:r>
      <w:r w:rsidRPr="00FF7CAC">
        <w:t>обвинения</w:t>
      </w:r>
      <w:r w:rsidR="008A7EEE">
        <w:t xml:space="preserve"> </w:t>
      </w:r>
      <w:r w:rsidRPr="00FF7CAC">
        <w:t>подсудимому</w:t>
      </w:r>
      <w:r w:rsidR="008A7EEE">
        <w:t xml:space="preserve"> </w:t>
      </w:r>
      <w:r w:rsidRPr="00FF7CAC">
        <w:t>понятна,</w:t>
      </w:r>
      <w:r w:rsidR="008A7EEE">
        <w:t xml:space="preserve"> </w:t>
      </w:r>
      <w:r w:rsidRPr="00FF7CAC">
        <w:t>председательствующий</w:t>
      </w:r>
      <w:r w:rsidR="008A7EEE">
        <w:t xml:space="preserve"> </w:t>
      </w:r>
      <w:r w:rsidRPr="00FF7CAC">
        <w:t>спрашивает,</w:t>
      </w:r>
      <w:r w:rsidR="008A7EEE">
        <w:t xml:space="preserve"> </w:t>
      </w:r>
      <w:r w:rsidRPr="00FF7CAC">
        <w:t>признает</w:t>
      </w:r>
      <w:r w:rsidR="008A7EEE">
        <w:t xml:space="preserve"> </w:t>
      </w:r>
      <w:r w:rsidRPr="00FF7CAC">
        <w:t>ли</w:t>
      </w:r>
      <w:r w:rsidR="008A7EEE">
        <w:t xml:space="preserve"> </w:t>
      </w:r>
      <w:r w:rsidRPr="00FF7CAC">
        <w:lastRenderedPageBreak/>
        <w:t>подсудимый</w:t>
      </w:r>
      <w:r w:rsidR="008A7EEE">
        <w:t xml:space="preserve"> </w:t>
      </w:r>
      <w:r w:rsidRPr="00FF7CAC">
        <w:t>себя</w:t>
      </w:r>
      <w:r w:rsidR="008A7EEE">
        <w:t xml:space="preserve"> </w:t>
      </w:r>
      <w:r w:rsidRPr="00FF7CAC">
        <w:t>виновным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желает</w:t>
      </w:r>
      <w:r w:rsidR="008A7EEE">
        <w:t xml:space="preserve"> </w:t>
      </w:r>
      <w:r w:rsidRPr="00FF7CAC">
        <w:t>ли</w:t>
      </w:r>
      <w:r w:rsidR="008A7EEE">
        <w:t xml:space="preserve"> </w:t>
      </w:r>
      <w:r w:rsidRPr="00FF7CAC">
        <w:t>он</w:t>
      </w:r>
      <w:r w:rsidR="008A7EEE">
        <w:t xml:space="preserve"> </w:t>
      </w:r>
      <w:r w:rsidRPr="00FF7CAC">
        <w:t>или</w:t>
      </w:r>
      <w:r w:rsidR="008A7EEE">
        <w:t xml:space="preserve"> </w:t>
      </w:r>
      <w:r w:rsidRPr="00FF7CAC">
        <w:t>его</w:t>
      </w:r>
      <w:r w:rsidR="008A7EEE">
        <w:t xml:space="preserve"> </w:t>
      </w:r>
      <w:r w:rsidRPr="00FF7CAC">
        <w:t>защитник</w:t>
      </w:r>
      <w:r w:rsidR="008A7EEE">
        <w:t xml:space="preserve"> </w:t>
      </w:r>
      <w:r w:rsidRPr="00FF7CAC">
        <w:t>выразить</w:t>
      </w:r>
      <w:r w:rsidR="008A7EEE">
        <w:t xml:space="preserve"> </w:t>
      </w:r>
      <w:r w:rsidRPr="00FF7CAC">
        <w:t>свое</w:t>
      </w:r>
      <w:r w:rsidR="008A7EEE">
        <w:t xml:space="preserve"> </w:t>
      </w:r>
      <w:r w:rsidRPr="00FF7CAC">
        <w:t>отношение</w:t>
      </w:r>
      <w:r w:rsidR="008A7EEE">
        <w:t xml:space="preserve"> </w:t>
      </w:r>
      <w:r w:rsidRPr="00FF7CAC">
        <w:t>к</w:t>
      </w:r>
      <w:r w:rsidR="008A7EEE">
        <w:t xml:space="preserve"> </w:t>
      </w:r>
      <w:r w:rsidRPr="00FF7CAC">
        <w:t>предъявленному</w:t>
      </w:r>
      <w:r w:rsidR="008A7EEE">
        <w:t xml:space="preserve"> </w:t>
      </w:r>
      <w:r w:rsidRPr="00FF7CAC">
        <w:t>обвинению.</w:t>
      </w:r>
      <w:r w:rsidR="008A7EEE">
        <w:t xml:space="preserve"> </w:t>
      </w:r>
      <w:r w:rsidRPr="00FF7CAC">
        <w:t>При</w:t>
      </w:r>
      <w:r w:rsidR="008A7EEE">
        <w:t xml:space="preserve"> </w:t>
      </w:r>
      <w:r w:rsidRPr="00FF7CAC">
        <w:t>желании</w:t>
      </w:r>
      <w:r w:rsidR="008A7EEE">
        <w:t xml:space="preserve"> </w:t>
      </w:r>
      <w:r w:rsidRPr="00FF7CAC">
        <w:t>подсудимый</w:t>
      </w:r>
      <w:r w:rsidR="008A7EEE">
        <w:t xml:space="preserve"> </w:t>
      </w:r>
      <w:r w:rsidRPr="00FF7CAC">
        <w:t>или</w:t>
      </w:r>
      <w:r w:rsidR="008A7EEE">
        <w:t xml:space="preserve"> </w:t>
      </w:r>
      <w:r w:rsidRPr="00FF7CAC">
        <w:t>его</w:t>
      </w:r>
      <w:r w:rsidR="008A7EEE">
        <w:t xml:space="preserve"> </w:t>
      </w:r>
      <w:r w:rsidRPr="00FF7CAC">
        <w:t>защитник,</w:t>
      </w:r>
      <w:r w:rsidR="008A7EEE">
        <w:t xml:space="preserve"> </w:t>
      </w:r>
      <w:r w:rsidRPr="00FF7CAC">
        <w:t>выражая</w:t>
      </w:r>
      <w:r w:rsidR="008A7EEE">
        <w:t xml:space="preserve"> </w:t>
      </w:r>
      <w:r w:rsidRPr="00FF7CAC">
        <w:t>свое</w:t>
      </w:r>
      <w:r w:rsidR="008A7EEE">
        <w:t xml:space="preserve"> </w:t>
      </w:r>
      <w:r w:rsidRPr="00FF7CAC">
        <w:t>отношение</w:t>
      </w:r>
      <w:r w:rsidR="008A7EEE">
        <w:t xml:space="preserve"> </w:t>
      </w:r>
      <w:r w:rsidRPr="00FF7CAC">
        <w:t>к</w:t>
      </w:r>
      <w:r w:rsidR="008A7EEE">
        <w:t xml:space="preserve"> </w:t>
      </w:r>
      <w:r w:rsidRPr="00FF7CAC">
        <w:t>предъявленному</w:t>
      </w:r>
      <w:r w:rsidR="008A7EEE">
        <w:t xml:space="preserve"> </w:t>
      </w:r>
      <w:r w:rsidRPr="00FF7CAC">
        <w:t>обвинению,</w:t>
      </w:r>
      <w:r w:rsidR="008A7EEE">
        <w:t xml:space="preserve"> </w:t>
      </w:r>
      <w:r w:rsidRPr="00FF7CAC">
        <w:t>могут</w:t>
      </w:r>
      <w:r w:rsidR="008A7EEE">
        <w:t xml:space="preserve"> </w:t>
      </w:r>
      <w:r w:rsidRPr="00FF7CAC">
        <w:t>изложить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мотивировать</w:t>
      </w:r>
      <w:r w:rsidR="008A7EEE">
        <w:t xml:space="preserve"> </w:t>
      </w:r>
      <w:r w:rsidRPr="00FF7CAC">
        <w:t>свое</w:t>
      </w:r>
      <w:r w:rsidR="008A7EEE">
        <w:t xml:space="preserve"> </w:t>
      </w:r>
      <w:r w:rsidRPr="00FF7CAC">
        <w:t>мнение</w:t>
      </w:r>
      <w:r w:rsidR="008A7EEE">
        <w:t xml:space="preserve"> </w:t>
      </w:r>
      <w:r w:rsidRPr="00FF7CAC">
        <w:t>относительно</w:t>
      </w:r>
      <w:r w:rsidR="008A7EEE">
        <w:t xml:space="preserve"> </w:t>
      </w:r>
      <w:r w:rsidRPr="00FF7CAC">
        <w:t>законности,</w:t>
      </w:r>
      <w:r w:rsidR="008A7EEE">
        <w:t xml:space="preserve"> </w:t>
      </w:r>
      <w:r w:rsidRPr="00FF7CAC">
        <w:t>обоснованности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справедливости</w:t>
      </w:r>
      <w:r w:rsidR="008A7EEE">
        <w:t xml:space="preserve"> </w:t>
      </w:r>
      <w:r w:rsidRPr="00FF7CAC">
        <w:t>предъявленного</w:t>
      </w:r>
      <w:r w:rsidR="008A7EEE">
        <w:t xml:space="preserve"> </w:t>
      </w:r>
      <w:r w:rsidRPr="00FF7CAC">
        <w:t>обвинения.</w:t>
      </w:r>
    </w:p>
    <w:p w:rsidR="00FF7CAC" w:rsidRPr="00FF7CAC" w:rsidRDefault="00FF7CAC" w:rsidP="00FF7CAC">
      <w:r w:rsidRPr="00FF7CAC">
        <w:t>Определение</w:t>
      </w:r>
      <w:r w:rsidR="008A7EEE">
        <w:t xml:space="preserve"> </w:t>
      </w:r>
      <w:r w:rsidRPr="00FF7CAC">
        <w:t>порядка</w:t>
      </w:r>
      <w:r w:rsidR="008A7EEE">
        <w:t xml:space="preserve"> </w:t>
      </w:r>
      <w:r w:rsidRPr="00FF7CAC">
        <w:t>исследования</w:t>
      </w:r>
      <w:r w:rsidR="008A7EEE">
        <w:t xml:space="preserve"> </w:t>
      </w:r>
      <w:r w:rsidRPr="00FF7CAC">
        <w:t>доказательств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судебном</w:t>
      </w:r>
      <w:r w:rsidR="008A7EEE">
        <w:t xml:space="preserve"> </w:t>
      </w:r>
      <w:r w:rsidRPr="00FF7CAC">
        <w:t>следствии</w:t>
      </w:r>
      <w:r w:rsidR="008A7EEE">
        <w:t xml:space="preserve"> </w:t>
      </w:r>
      <w:r w:rsidRPr="00FF7CAC">
        <w:t>поставлено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зависимость</w:t>
      </w:r>
      <w:r w:rsidR="008A7EEE">
        <w:t xml:space="preserve"> </w:t>
      </w:r>
      <w:r w:rsidRPr="00FF7CAC">
        <w:t>прежде</w:t>
      </w:r>
      <w:r w:rsidR="008A7EEE">
        <w:t xml:space="preserve"> </w:t>
      </w:r>
      <w:r w:rsidRPr="00FF7CAC">
        <w:t>всего</w:t>
      </w:r>
      <w:r w:rsidR="008A7EEE">
        <w:t xml:space="preserve"> </w:t>
      </w:r>
      <w:r w:rsidRPr="00FF7CAC">
        <w:t>от</w:t>
      </w:r>
      <w:r w:rsidR="008A7EEE">
        <w:t xml:space="preserve"> </w:t>
      </w:r>
      <w:r w:rsidRPr="00FF7CAC">
        <w:t>волеизъявления</w:t>
      </w:r>
      <w:r w:rsidR="008A7EEE">
        <w:t xml:space="preserve"> </w:t>
      </w:r>
      <w:r w:rsidRPr="00FF7CAC">
        <w:t>сторон.</w:t>
      </w:r>
      <w:r w:rsidR="008A7EEE">
        <w:t xml:space="preserve"> </w:t>
      </w:r>
      <w:r w:rsidRPr="00FF7CAC">
        <w:t>Первой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закону</w:t>
      </w:r>
      <w:r w:rsidR="008A7EEE">
        <w:t xml:space="preserve"> </w:t>
      </w:r>
      <w:r w:rsidRPr="00FF7CAC">
        <w:t>представляет</w:t>
      </w:r>
      <w:r w:rsidR="008A7EEE">
        <w:t xml:space="preserve"> </w:t>
      </w:r>
      <w:r w:rsidRPr="00FF7CAC">
        <w:t>доказательства</w:t>
      </w:r>
      <w:r w:rsidR="008A7EEE">
        <w:t xml:space="preserve"> </w:t>
      </w:r>
      <w:r w:rsidRPr="00FF7CAC">
        <w:t>сторона</w:t>
      </w:r>
      <w:r w:rsidR="008A7EEE">
        <w:t xml:space="preserve"> </w:t>
      </w:r>
      <w:r w:rsidRPr="00FF7CAC">
        <w:t>обвинения.</w:t>
      </w:r>
      <w:r w:rsidR="008A7EEE">
        <w:t xml:space="preserve"> </w:t>
      </w:r>
      <w:r w:rsidRPr="00FF7CAC">
        <w:t>После</w:t>
      </w:r>
      <w:r w:rsidR="008A7EEE">
        <w:t xml:space="preserve"> </w:t>
      </w:r>
      <w:r w:rsidRPr="00FF7CAC">
        <w:t>их</w:t>
      </w:r>
      <w:r w:rsidR="008A7EEE">
        <w:t xml:space="preserve"> </w:t>
      </w:r>
      <w:r w:rsidRPr="00FF7CAC">
        <w:t>исследования</w:t>
      </w:r>
      <w:r w:rsidR="008A7EEE">
        <w:t xml:space="preserve"> </w:t>
      </w:r>
      <w:r w:rsidRPr="00FF7CAC">
        <w:t>подлежат</w:t>
      </w:r>
      <w:r w:rsidR="008A7EEE">
        <w:t xml:space="preserve"> </w:t>
      </w:r>
      <w:r w:rsidRPr="00FF7CAC">
        <w:t>представлению</w:t>
      </w:r>
      <w:r w:rsidR="008A7EEE">
        <w:t xml:space="preserve"> </w:t>
      </w:r>
      <w:r w:rsidRPr="00FF7CAC">
        <w:t>доказательства</w:t>
      </w:r>
      <w:r w:rsidR="008A7EEE">
        <w:t xml:space="preserve"> </w:t>
      </w:r>
      <w:r w:rsidRPr="00FF7CAC">
        <w:t>защиты</w:t>
      </w:r>
      <w:r w:rsidR="008A7EEE">
        <w:t xml:space="preserve"> </w:t>
      </w:r>
      <w:r w:rsidRPr="00FF7CAC">
        <w:t>(ч.</w:t>
      </w:r>
      <w:r w:rsidR="008A7EEE">
        <w:t xml:space="preserve"> </w:t>
      </w:r>
      <w:r w:rsidRPr="00FF7CAC">
        <w:t>2</w:t>
      </w:r>
      <w:r w:rsidR="008A7EEE">
        <w:t xml:space="preserve"> </w:t>
      </w:r>
      <w:r w:rsidRPr="00FF7CAC">
        <w:t>Ст.</w:t>
      </w:r>
      <w:r w:rsidR="008A7EEE">
        <w:t xml:space="preserve"> </w:t>
      </w:r>
      <w:r w:rsidRPr="00FF7CAC">
        <w:t>274</w:t>
      </w:r>
      <w:r w:rsidR="008A7EEE">
        <w:t xml:space="preserve"> </w:t>
      </w:r>
      <w:r w:rsidRPr="00FF7CAC">
        <w:t>УПК).</w:t>
      </w:r>
    </w:p>
    <w:p w:rsidR="00FF7CAC" w:rsidRPr="00FF7CAC" w:rsidRDefault="00FF7CAC" w:rsidP="00FF7CAC">
      <w:r w:rsidRPr="00FF7CAC">
        <w:t>Для</w:t>
      </w:r>
      <w:r w:rsidR="008A7EEE">
        <w:t xml:space="preserve"> </w:t>
      </w:r>
      <w:r w:rsidRPr="00FF7CAC">
        <w:t>исследования</w:t>
      </w:r>
      <w:r w:rsidR="008A7EEE">
        <w:t xml:space="preserve"> </w:t>
      </w:r>
      <w:r w:rsidRPr="00FF7CAC">
        <w:t>доказательств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суде</w:t>
      </w:r>
      <w:r w:rsidR="008A7EEE">
        <w:t xml:space="preserve"> </w:t>
      </w:r>
      <w:r w:rsidRPr="00FF7CAC">
        <w:t>используются</w:t>
      </w:r>
      <w:r w:rsidR="008A7EEE">
        <w:t xml:space="preserve"> </w:t>
      </w:r>
      <w:r w:rsidRPr="00FF7CAC">
        <w:t>действия</w:t>
      </w:r>
      <w:r w:rsidR="008A7EEE">
        <w:t xml:space="preserve"> </w:t>
      </w:r>
      <w:r w:rsidRPr="00FF7CAC">
        <w:t>того</w:t>
      </w:r>
      <w:r w:rsidR="008A7EEE">
        <w:t xml:space="preserve"> </w:t>
      </w:r>
      <w:r w:rsidRPr="00FF7CAC">
        <w:t>же</w:t>
      </w:r>
      <w:r w:rsidR="008A7EEE">
        <w:t xml:space="preserve"> </w:t>
      </w:r>
      <w:r w:rsidRPr="00FF7CAC">
        <w:t>наименования,</w:t>
      </w:r>
      <w:r w:rsidR="008A7EEE">
        <w:t xml:space="preserve"> </w:t>
      </w:r>
      <w:r w:rsidRPr="00FF7CAC">
        <w:t>что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соответствующие</w:t>
      </w:r>
      <w:r w:rsidR="008A7EEE">
        <w:t xml:space="preserve"> </w:t>
      </w:r>
      <w:r w:rsidRPr="00FF7CAC">
        <w:t>действия,</w:t>
      </w:r>
      <w:r w:rsidR="008A7EEE">
        <w:t xml:space="preserve"> </w:t>
      </w:r>
      <w:r w:rsidRPr="00FF7CAC">
        <w:t>производимые</w:t>
      </w:r>
      <w:r w:rsidR="008A7EEE">
        <w:t xml:space="preserve"> </w:t>
      </w:r>
      <w:r w:rsidRPr="00FF7CAC">
        <w:t>до</w:t>
      </w:r>
      <w:r w:rsidR="008A7EEE">
        <w:t xml:space="preserve"> </w:t>
      </w:r>
      <w:r w:rsidRPr="00FF7CAC">
        <w:t>суда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ходе</w:t>
      </w:r>
      <w:r w:rsidR="008A7EEE">
        <w:t xml:space="preserve"> </w:t>
      </w:r>
      <w:r w:rsidRPr="00FF7CAC">
        <w:t>предварительного</w:t>
      </w:r>
      <w:r w:rsidR="008A7EEE">
        <w:t xml:space="preserve"> </w:t>
      </w:r>
      <w:r w:rsidRPr="00FF7CAC">
        <w:t>расследования.</w:t>
      </w:r>
      <w:r w:rsidR="008A7EEE">
        <w:t xml:space="preserve"> </w:t>
      </w:r>
      <w:r w:rsidRPr="00FF7CAC">
        <w:t>Это</w:t>
      </w:r>
      <w:r w:rsidR="008A7EEE">
        <w:t xml:space="preserve"> </w:t>
      </w:r>
      <w:r w:rsidRPr="00FF7CAC">
        <w:t>допросы,</w:t>
      </w:r>
      <w:r w:rsidR="008A7EEE">
        <w:t xml:space="preserve"> </w:t>
      </w:r>
      <w:r w:rsidRPr="00FF7CAC">
        <w:t>осмотры,</w:t>
      </w:r>
      <w:r w:rsidR="008A7EEE">
        <w:t xml:space="preserve"> </w:t>
      </w:r>
      <w:r w:rsidRPr="00FF7CAC">
        <w:t>экспертизы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т.д.</w:t>
      </w:r>
      <w:r w:rsidR="008A7EEE">
        <w:t xml:space="preserve"> </w:t>
      </w:r>
      <w:r w:rsidRPr="00FF7CAC">
        <w:t>Однако,</w:t>
      </w:r>
      <w:r w:rsidR="008A7EEE">
        <w:t xml:space="preserve"> </w:t>
      </w:r>
      <w:r w:rsidRPr="00FF7CAC">
        <w:t>во-первых,</w:t>
      </w:r>
      <w:r w:rsidR="008A7EEE">
        <w:t xml:space="preserve"> </w:t>
      </w:r>
      <w:r w:rsidRPr="00FF7CAC">
        <w:t>здесь</w:t>
      </w:r>
      <w:r w:rsidR="008A7EEE">
        <w:t xml:space="preserve"> </w:t>
      </w:r>
      <w:r w:rsidRPr="00FF7CAC">
        <w:t>все</w:t>
      </w:r>
      <w:r w:rsidR="008A7EEE">
        <w:t xml:space="preserve"> </w:t>
      </w:r>
      <w:r w:rsidRPr="00FF7CAC">
        <w:t>действия</w:t>
      </w:r>
      <w:r w:rsidR="008A7EEE">
        <w:t xml:space="preserve"> </w:t>
      </w:r>
      <w:r w:rsidRPr="00FF7CAC">
        <w:t>совершаются</w:t>
      </w:r>
      <w:r w:rsidR="008A7EEE">
        <w:t xml:space="preserve"> </w:t>
      </w:r>
      <w:r w:rsidRPr="00FF7CAC">
        <w:t>судом</w:t>
      </w:r>
      <w:r w:rsidR="008A7EEE">
        <w:t xml:space="preserve"> </w:t>
      </w:r>
      <w:r w:rsidRPr="00FF7CAC">
        <w:t>с</w:t>
      </w:r>
      <w:r w:rsidR="008A7EEE">
        <w:t xml:space="preserve"> </w:t>
      </w:r>
      <w:r w:rsidRPr="00FF7CAC">
        <w:t>участием</w:t>
      </w:r>
      <w:r w:rsidR="008A7EEE">
        <w:t xml:space="preserve"> </w:t>
      </w:r>
      <w:r w:rsidRPr="00FF7CAC">
        <w:t>сторон</w:t>
      </w:r>
      <w:r w:rsidR="008A7EEE">
        <w:t xml:space="preserve"> </w:t>
      </w:r>
      <w:r w:rsidRPr="00FF7CAC">
        <w:t>(это</w:t>
      </w:r>
      <w:r w:rsidR="008A7EEE">
        <w:t xml:space="preserve"> </w:t>
      </w:r>
      <w:r w:rsidRPr="00FF7CAC">
        <w:t>уже</w:t>
      </w:r>
      <w:r w:rsidR="008A7EEE">
        <w:t xml:space="preserve"> </w:t>
      </w:r>
      <w:r w:rsidRPr="00FF7CAC">
        <w:t>не</w:t>
      </w:r>
      <w:r w:rsidR="008A7EEE">
        <w:t xml:space="preserve"> </w:t>
      </w:r>
      <w:r w:rsidRPr="00FF7CAC">
        <w:t>следственные,</w:t>
      </w:r>
      <w:r w:rsidR="008A7EEE">
        <w:t xml:space="preserve"> </w:t>
      </w:r>
      <w:r w:rsidRPr="00FF7CAC">
        <w:t>а</w:t>
      </w:r>
      <w:r w:rsidR="008A7EEE">
        <w:t xml:space="preserve"> </w:t>
      </w:r>
      <w:r w:rsidRPr="00FF7CAC">
        <w:t>судебные</w:t>
      </w:r>
      <w:r w:rsidR="008A7EEE">
        <w:t xml:space="preserve"> </w:t>
      </w:r>
      <w:r w:rsidRPr="00FF7CAC">
        <w:t>действия).</w:t>
      </w:r>
      <w:r w:rsidR="008A7EEE">
        <w:t xml:space="preserve"> </w:t>
      </w:r>
      <w:r w:rsidRPr="00FF7CAC">
        <w:t>Во-вторых,</w:t>
      </w:r>
      <w:r w:rsidR="008A7EEE">
        <w:t xml:space="preserve"> </w:t>
      </w:r>
      <w:r w:rsidRPr="00FF7CAC">
        <w:t>суд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силу</w:t>
      </w:r>
      <w:r w:rsidR="008A7EEE">
        <w:t xml:space="preserve"> </w:t>
      </w:r>
      <w:r w:rsidRPr="00FF7CAC">
        <w:t>особенностей</w:t>
      </w:r>
      <w:r w:rsidR="008A7EEE">
        <w:t xml:space="preserve"> </w:t>
      </w:r>
      <w:r w:rsidRPr="00FF7CAC">
        <w:t>своей</w:t>
      </w:r>
      <w:r w:rsidR="008A7EEE">
        <w:t xml:space="preserve"> </w:t>
      </w:r>
      <w:r w:rsidRPr="00FF7CAC">
        <w:t>организации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условий</w:t>
      </w:r>
      <w:r w:rsidR="008A7EEE">
        <w:t xml:space="preserve"> </w:t>
      </w:r>
      <w:r w:rsidRPr="00FF7CAC">
        <w:t>отправления</w:t>
      </w:r>
      <w:r w:rsidR="008A7EEE">
        <w:t xml:space="preserve"> </w:t>
      </w:r>
      <w:r w:rsidRPr="00FF7CAC">
        <w:t>правосудия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состоянии</w:t>
      </w:r>
      <w:r w:rsidR="008A7EEE">
        <w:t xml:space="preserve"> </w:t>
      </w:r>
      <w:r w:rsidRPr="00FF7CAC">
        <w:t>использовать</w:t>
      </w:r>
      <w:r w:rsidR="008A7EEE">
        <w:t xml:space="preserve"> </w:t>
      </w:r>
      <w:r w:rsidRPr="00FF7CAC">
        <w:t>далеко</w:t>
      </w:r>
      <w:r w:rsidR="008A7EEE">
        <w:t xml:space="preserve"> </w:t>
      </w:r>
      <w:r w:rsidRPr="00FF7CAC">
        <w:t>не</w:t>
      </w:r>
      <w:r w:rsidR="008A7EEE">
        <w:t xml:space="preserve"> </w:t>
      </w:r>
      <w:r w:rsidRPr="00FF7CAC">
        <w:t>весь</w:t>
      </w:r>
      <w:r w:rsidR="008A7EEE">
        <w:t xml:space="preserve"> </w:t>
      </w:r>
      <w:r w:rsidRPr="00FF7CAC">
        <w:t>перечень</w:t>
      </w:r>
      <w:r w:rsidR="008A7EEE">
        <w:t xml:space="preserve"> </w:t>
      </w:r>
      <w:r w:rsidRPr="00FF7CAC">
        <w:t>действий,</w:t>
      </w:r>
      <w:r w:rsidR="008A7EEE">
        <w:t xml:space="preserve"> </w:t>
      </w:r>
      <w:r w:rsidRPr="00FF7CAC">
        <w:t>который</w:t>
      </w:r>
      <w:r w:rsidR="008A7EEE">
        <w:t xml:space="preserve"> </w:t>
      </w:r>
      <w:r w:rsidRPr="00FF7CAC">
        <w:t>доступен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допустим</w:t>
      </w:r>
      <w:r w:rsidR="008A7EEE">
        <w:t xml:space="preserve"> </w:t>
      </w:r>
      <w:r w:rsidRPr="00FF7CAC">
        <w:t>для</w:t>
      </w:r>
      <w:r w:rsidR="008A7EEE">
        <w:t xml:space="preserve"> </w:t>
      </w:r>
      <w:r w:rsidRPr="00FF7CAC">
        <w:t>органов</w:t>
      </w:r>
      <w:r w:rsidR="008A7EEE">
        <w:t xml:space="preserve"> </w:t>
      </w:r>
      <w:r w:rsidRPr="00FF7CAC">
        <w:t>дознания,</w:t>
      </w:r>
      <w:r w:rsidR="008A7EEE">
        <w:t xml:space="preserve"> </w:t>
      </w:r>
      <w:r w:rsidRPr="00FF7CAC">
        <w:t>следователя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прокурора.</w:t>
      </w:r>
      <w:r w:rsidR="008A7EEE">
        <w:t xml:space="preserve"> </w:t>
      </w:r>
      <w:r w:rsidRPr="00FF7CAC">
        <w:t>Вряд</w:t>
      </w:r>
      <w:r w:rsidR="008A7EEE">
        <w:t xml:space="preserve"> </w:t>
      </w:r>
      <w:r w:rsidRPr="00FF7CAC">
        <w:t>ли,</w:t>
      </w:r>
      <w:r w:rsidR="008A7EEE">
        <w:t xml:space="preserve"> </w:t>
      </w:r>
      <w:r w:rsidRPr="00FF7CAC">
        <w:t>например,</w:t>
      </w:r>
      <w:r w:rsidR="008A7EEE">
        <w:t xml:space="preserve"> </w:t>
      </w:r>
      <w:r w:rsidRPr="00FF7CAC">
        <w:t>допустимо,</w:t>
      </w:r>
      <w:r w:rsidR="008A7EEE">
        <w:t xml:space="preserve"> </w:t>
      </w:r>
      <w:r w:rsidRPr="00FF7CAC">
        <w:t>чтобы</w:t>
      </w:r>
      <w:r w:rsidR="008A7EEE">
        <w:t xml:space="preserve"> </w:t>
      </w:r>
      <w:r w:rsidRPr="00FF7CAC">
        <w:t>суд</w:t>
      </w:r>
      <w:r w:rsidR="008A7EEE">
        <w:t xml:space="preserve"> </w:t>
      </w:r>
      <w:r w:rsidRPr="00FF7CAC">
        <w:t>производил</w:t>
      </w:r>
      <w:r w:rsidR="008A7EEE">
        <w:t xml:space="preserve"> </w:t>
      </w:r>
      <w:r w:rsidRPr="00FF7CAC">
        <w:t>обыск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помещении,</w:t>
      </w:r>
      <w:r w:rsidR="008A7EEE">
        <w:t xml:space="preserve"> </w:t>
      </w:r>
      <w:r w:rsidRPr="00FF7CAC">
        <w:t>выемку,</w:t>
      </w:r>
      <w:r w:rsidR="008A7EEE">
        <w:t xml:space="preserve"> </w:t>
      </w:r>
      <w:r w:rsidRPr="00FF7CAC">
        <w:t>задержание</w:t>
      </w:r>
      <w:r w:rsidR="008A7EEE">
        <w:t xml:space="preserve"> </w:t>
      </w:r>
      <w:r w:rsidRPr="00FF7CAC">
        <w:t>подозреваемого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совершении</w:t>
      </w:r>
      <w:r w:rsidR="008A7EEE">
        <w:t xml:space="preserve"> </w:t>
      </w:r>
      <w:r w:rsidRPr="00FF7CAC">
        <w:t>преступления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т.п</w:t>
      </w:r>
      <w:r w:rsidR="008A7EEE">
        <w:rPr>
          <w:rStyle w:val="ad"/>
        </w:rPr>
        <w:footnoteReference w:id="24"/>
      </w:r>
      <w:r w:rsidRPr="00FF7CAC">
        <w:t>.</w:t>
      </w:r>
    </w:p>
    <w:p w:rsidR="00FF7CAC" w:rsidRPr="00FF7CAC" w:rsidRDefault="00FF7CAC" w:rsidP="00FF7CAC">
      <w:r w:rsidRPr="00FF7CAC">
        <w:t>Порядок</w:t>
      </w:r>
      <w:r w:rsidR="008A7EEE">
        <w:t xml:space="preserve"> </w:t>
      </w:r>
      <w:r w:rsidRPr="00FF7CAC">
        <w:t>допроса</w:t>
      </w:r>
      <w:r w:rsidR="008A7EEE">
        <w:t xml:space="preserve"> </w:t>
      </w:r>
      <w:r w:rsidRPr="00FF7CAC">
        <w:t>подсудимого</w:t>
      </w:r>
      <w:r w:rsidR="008A7EEE">
        <w:t xml:space="preserve"> </w:t>
      </w:r>
      <w:r w:rsidRPr="00FF7CAC">
        <w:t>на</w:t>
      </w:r>
      <w:r w:rsidR="008A7EEE">
        <w:t xml:space="preserve"> </w:t>
      </w:r>
      <w:r w:rsidRPr="00FF7CAC">
        <w:t>судебном</w:t>
      </w:r>
      <w:r w:rsidR="008A7EEE">
        <w:t xml:space="preserve"> </w:t>
      </w:r>
      <w:r w:rsidRPr="00FF7CAC">
        <w:t>следствии</w:t>
      </w:r>
      <w:r w:rsidR="008A7EEE">
        <w:t xml:space="preserve"> </w:t>
      </w:r>
      <w:r w:rsidRPr="00FF7CAC">
        <w:t>имеет</w:t>
      </w:r>
      <w:r w:rsidR="008A7EEE">
        <w:t xml:space="preserve"> </w:t>
      </w:r>
      <w:r w:rsidRPr="00FF7CAC">
        <w:t>некоторое</w:t>
      </w:r>
      <w:r w:rsidR="008A7EEE">
        <w:t xml:space="preserve"> </w:t>
      </w:r>
      <w:r w:rsidRPr="00FF7CAC">
        <w:t>сходство</w:t>
      </w:r>
      <w:r w:rsidR="008A7EEE">
        <w:t xml:space="preserve"> </w:t>
      </w:r>
      <w:r w:rsidRPr="00FF7CAC">
        <w:t>с</w:t>
      </w:r>
      <w:r w:rsidR="008A7EEE">
        <w:t xml:space="preserve"> </w:t>
      </w:r>
      <w:r w:rsidRPr="00FF7CAC">
        <w:t>порядком</w:t>
      </w:r>
      <w:r w:rsidR="008A7EEE">
        <w:t xml:space="preserve"> </w:t>
      </w:r>
      <w:r w:rsidRPr="00FF7CAC">
        <w:t>допроса</w:t>
      </w:r>
      <w:r w:rsidR="008A7EEE">
        <w:t xml:space="preserve"> </w:t>
      </w:r>
      <w:r w:rsidRPr="00FF7CAC">
        <w:t>обвиняемого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ходе</w:t>
      </w:r>
      <w:r w:rsidR="008A7EEE">
        <w:t xml:space="preserve"> </w:t>
      </w:r>
      <w:r w:rsidRPr="00FF7CAC">
        <w:t>предварительного</w:t>
      </w:r>
      <w:r w:rsidR="008A7EEE">
        <w:t xml:space="preserve"> </w:t>
      </w:r>
      <w:r w:rsidRPr="00FF7CAC">
        <w:t>следствия.</w:t>
      </w:r>
      <w:r w:rsidR="008A7EEE">
        <w:t xml:space="preserve"> </w:t>
      </w:r>
      <w:r w:rsidRPr="00FF7CAC">
        <w:t>Сначала</w:t>
      </w:r>
      <w:r w:rsidR="008A7EEE">
        <w:t xml:space="preserve"> </w:t>
      </w:r>
      <w:r w:rsidRPr="00FF7CAC">
        <w:t>подсудимому</w:t>
      </w:r>
      <w:r w:rsidR="008A7EEE">
        <w:t xml:space="preserve"> </w:t>
      </w:r>
      <w:r w:rsidRPr="00FF7CAC">
        <w:t>обычно</w:t>
      </w:r>
      <w:r w:rsidR="008A7EEE">
        <w:t xml:space="preserve"> </w:t>
      </w:r>
      <w:r w:rsidRPr="00FF7CAC">
        <w:t>дается</w:t>
      </w:r>
      <w:r w:rsidR="008A7EEE">
        <w:t xml:space="preserve"> </w:t>
      </w:r>
      <w:r w:rsidRPr="00FF7CAC">
        <w:t>возможность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форме</w:t>
      </w:r>
      <w:r w:rsidR="008A7EEE">
        <w:t xml:space="preserve"> </w:t>
      </w:r>
      <w:r w:rsidRPr="00FF7CAC">
        <w:t>свободного</w:t>
      </w:r>
      <w:r w:rsidR="008A7EEE">
        <w:t xml:space="preserve"> </w:t>
      </w:r>
      <w:r w:rsidRPr="00FF7CAC">
        <w:t>рассказа</w:t>
      </w:r>
      <w:r w:rsidR="008A7EEE">
        <w:t xml:space="preserve"> </w:t>
      </w:r>
      <w:r w:rsidRPr="00FF7CAC">
        <w:t>изложить</w:t>
      </w:r>
      <w:r w:rsidR="008A7EEE">
        <w:t xml:space="preserve"> </w:t>
      </w:r>
      <w:r w:rsidRPr="00FF7CAC">
        <w:t>свои</w:t>
      </w:r>
      <w:r w:rsidR="008A7EEE">
        <w:t xml:space="preserve"> </w:t>
      </w:r>
      <w:r w:rsidRPr="00FF7CAC">
        <w:t>показания,</w:t>
      </w:r>
      <w:r w:rsidR="008A7EEE">
        <w:t xml:space="preserve"> </w:t>
      </w:r>
      <w:r w:rsidRPr="00FF7CAC">
        <w:t>дать</w:t>
      </w:r>
      <w:r w:rsidR="008A7EEE">
        <w:t xml:space="preserve"> </w:t>
      </w:r>
      <w:r w:rsidRPr="00FF7CAC">
        <w:t>объяснения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предъявленному</w:t>
      </w:r>
      <w:r w:rsidR="008A7EEE">
        <w:t xml:space="preserve"> </w:t>
      </w:r>
      <w:r w:rsidRPr="00FF7CAC">
        <w:t>обвинению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известным</w:t>
      </w:r>
      <w:r w:rsidR="008A7EEE">
        <w:t xml:space="preserve"> </w:t>
      </w:r>
      <w:r w:rsidRPr="00FF7CAC">
        <w:t>ему</w:t>
      </w:r>
      <w:r w:rsidR="008A7EEE">
        <w:t xml:space="preserve"> </w:t>
      </w:r>
      <w:r w:rsidRPr="00FF7CAC">
        <w:t>обстоятельствам</w:t>
      </w:r>
      <w:r w:rsidR="008A7EEE">
        <w:t xml:space="preserve"> </w:t>
      </w:r>
      <w:r w:rsidRPr="00FF7CAC">
        <w:t>дела,</w:t>
      </w:r>
      <w:r w:rsidR="008A7EEE">
        <w:t xml:space="preserve"> </w:t>
      </w:r>
      <w:r w:rsidRPr="00FF7CAC">
        <w:t>а</w:t>
      </w:r>
      <w:r w:rsidR="008A7EEE">
        <w:t xml:space="preserve"> </w:t>
      </w:r>
      <w:r w:rsidRPr="00FF7CAC">
        <w:t>затем</w:t>
      </w:r>
      <w:r w:rsidR="008A7EEE">
        <w:t xml:space="preserve"> </w:t>
      </w:r>
      <w:r w:rsidRPr="00FF7CAC">
        <w:t>ему</w:t>
      </w:r>
      <w:r w:rsidR="008A7EEE">
        <w:t xml:space="preserve"> </w:t>
      </w:r>
      <w:r w:rsidRPr="00FF7CAC">
        <w:t>задают</w:t>
      </w:r>
      <w:r w:rsidR="008A7EEE">
        <w:t xml:space="preserve"> </w:t>
      </w:r>
      <w:r w:rsidRPr="00FF7CAC">
        <w:t>вопросы</w:t>
      </w:r>
      <w:r w:rsidR="008A7EEE">
        <w:t xml:space="preserve"> </w:t>
      </w:r>
      <w:r w:rsidRPr="00FF7CAC">
        <w:t>с</w:t>
      </w:r>
      <w:r w:rsidR="008A7EEE">
        <w:t xml:space="preserve"> </w:t>
      </w:r>
      <w:r w:rsidRPr="00FF7CAC">
        <w:t>целью</w:t>
      </w:r>
      <w:r w:rsidR="008A7EEE">
        <w:t xml:space="preserve"> </w:t>
      </w:r>
      <w:r w:rsidRPr="00FF7CAC">
        <w:t>получения</w:t>
      </w:r>
      <w:r w:rsidR="008A7EEE">
        <w:t xml:space="preserve"> </w:t>
      </w:r>
      <w:r w:rsidRPr="00FF7CAC">
        <w:t>на</w:t>
      </w:r>
      <w:r w:rsidR="008A7EEE">
        <w:t xml:space="preserve"> </w:t>
      </w:r>
      <w:r w:rsidRPr="00FF7CAC">
        <w:t>них</w:t>
      </w:r>
      <w:r w:rsidR="008A7EEE">
        <w:t xml:space="preserve"> </w:t>
      </w:r>
      <w:r w:rsidRPr="00FF7CAC">
        <w:t>ответов.</w:t>
      </w:r>
      <w:r w:rsidR="008A7EEE">
        <w:t xml:space="preserve"> </w:t>
      </w:r>
      <w:r w:rsidRPr="00FF7CAC">
        <w:t>Вместе</w:t>
      </w:r>
      <w:r w:rsidR="008A7EEE">
        <w:t xml:space="preserve"> </w:t>
      </w:r>
      <w:r w:rsidRPr="00FF7CAC">
        <w:t>с</w:t>
      </w:r>
      <w:r w:rsidR="008A7EEE">
        <w:t xml:space="preserve"> </w:t>
      </w:r>
      <w:r w:rsidRPr="00FF7CAC">
        <w:t>тем</w:t>
      </w:r>
      <w:r w:rsidR="008A7EEE">
        <w:t xml:space="preserve"> </w:t>
      </w:r>
      <w:r w:rsidRPr="00FF7CAC">
        <w:t>допрос</w:t>
      </w:r>
      <w:r w:rsidR="008A7EEE">
        <w:t xml:space="preserve"> </w:t>
      </w:r>
      <w:r w:rsidRPr="00FF7CAC">
        <w:t>подсудимого</w:t>
      </w:r>
      <w:r w:rsidR="008A7EEE">
        <w:t xml:space="preserve"> </w:t>
      </w:r>
      <w:r w:rsidRPr="00FF7CAC">
        <w:t>существенно</w:t>
      </w:r>
      <w:r w:rsidR="008A7EEE">
        <w:t xml:space="preserve"> </w:t>
      </w:r>
      <w:r w:rsidRPr="00FF7CAC">
        <w:t>отличается</w:t>
      </w:r>
      <w:r w:rsidR="008A7EEE">
        <w:t xml:space="preserve"> </w:t>
      </w:r>
      <w:r w:rsidRPr="00FF7CAC">
        <w:t>от</w:t>
      </w:r>
      <w:r w:rsidR="008A7EEE">
        <w:t xml:space="preserve"> </w:t>
      </w:r>
      <w:r w:rsidRPr="00FF7CAC">
        <w:t>допроса</w:t>
      </w:r>
      <w:r w:rsidR="008A7EEE">
        <w:t xml:space="preserve"> </w:t>
      </w:r>
      <w:r w:rsidRPr="00FF7CAC">
        <w:t>обвиняемого.</w:t>
      </w:r>
      <w:r w:rsidR="008A7EEE">
        <w:t xml:space="preserve"> </w:t>
      </w:r>
      <w:r w:rsidRPr="00FF7CAC">
        <w:t>Обусловлено</w:t>
      </w:r>
      <w:r w:rsidR="008A7EEE">
        <w:t xml:space="preserve"> </w:t>
      </w:r>
      <w:r w:rsidRPr="00FF7CAC">
        <w:t>это</w:t>
      </w:r>
      <w:r w:rsidR="008A7EEE">
        <w:t xml:space="preserve"> </w:t>
      </w:r>
      <w:r w:rsidRPr="00FF7CAC">
        <w:t>самим</w:t>
      </w:r>
      <w:r w:rsidR="008A7EEE">
        <w:t xml:space="preserve"> </w:t>
      </w:r>
      <w:r w:rsidRPr="00FF7CAC">
        <w:t>процессуальным</w:t>
      </w:r>
      <w:r w:rsidR="008A7EEE">
        <w:t xml:space="preserve"> </w:t>
      </w:r>
      <w:r w:rsidRPr="00FF7CAC">
        <w:t>положением</w:t>
      </w:r>
      <w:r w:rsidR="008A7EEE">
        <w:t xml:space="preserve"> </w:t>
      </w:r>
      <w:r w:rsidRPr="00FF7CAC">
        <w:t>подсудимого,</w:t>
      </w:r>
      <w:r w:rsidR="008A7EEE">
        <w:t xml:space="preserve"> </w:t>
      </w:r>
      <w:r w:rsidRPr="00FF7CAC">
        <w:t>спецификой</w:t>
      </w:r>
      <w:r w:rsidR="008A7EEE">
        <w:t xml:space="preserve"> </w:t>
      </w:r>
      <w:r w:rsidRPr="00FF7CAC">
        <w:lastRenderedPageBreak/>
        <w:t>производства</w:t>
      </w:r>
      <w:r w:rsidR="008A7EEE">
        <w:t xml:space="preserve"> </w:t>
      </w:r>
      <w:r w:rsidRPr="00FF7CAC">
        <w:t>дела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суде,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особенности</w:t>
      </w:r>
      <w:r w:rsidR="008A7EEE">
        <w:t xml:space="preserve"> </w:t>
      </w:r>
      <w:r w:rsidRPr="00FF7CAC">
        <w:t>производства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условиях</w:t>
      </w:r>
      <w:r w:rsidR="008A7EEE">
        <w:t xml:space="preserve"> </w:t>
      </w:r>
      <w:r w:rsidRPr="00FF7CAC">
        <w:t>состязательного</w:t>
      </w:r>
      <w:r w:rsidR="008A7EEE">
        <w:t xml:space="preserve"> </w:t>
      </w:r>
      <w:r w:rsidRPr="00FF7CAC">
        <w:t>построения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разбирательства.</w:t>
      </w:r>
    </w:p>
    <w:p w:rsidR="00062075" w:rsidRDefault="00FF7CAC" w:rsidP="00FF7CAC">
      <w:r w:rsidRPr="00FF7CAC">
        <w:t>На</w:t>
      </w:r>
      <w:r w:rsidR="008A7EEE">
        <w:t xml:space="preserve"> </w:t>
      </w:r>
      <w:r w:rsidRPr="00FF7CAC">
        <w:t>предварительном</w:t>
      </w:r>
      <w:r w:rsidR="008A7EEE">
        <w:t xml:space="preserve"> </w:t>
      </w:r>
      <w:r w:rsidRPr="00FF7CAC">
        <w:t>расследовании,</w:t>
      </w:r>
      <w:r w:rsidR="008A7EEE">
        <w:t xml:space="preserve"> </w:t>
      </w:r>
      <w:r w:rsidRPr="00FF7CAC">
        <w:t>несмотря</w:t>
      </w:r>
      <w:r w:rsidR="008A7EEE">
        <w:t xml:space="preserve"> </w:t>
      </w:r>
      <w:r w:rsidRPr="00FF7CAC">
        <w:t>на</w:t>
      </w:r>
      <w:r w:rsidR="008A7EEE">
        <w:t xml:space="preserve"> </w:t>
      </w:r>
      <w:r w:rsidRPr="00FF7CAC">
        <w:t>наличие</w:t>
      </w:r>
      <w:r w:rsidR="008A7EEE">
        <w:t xml:space="preserve"> </w:t>
      </w:r>
      <w:r w:rsidRPr="00FF7CAC">
        <w:t>у</w:t>
      </w:r>
      <w:r w:rsidR="008A7EEE">
        <w:t xml:space="preserve"> </w:t>
      </w:r>
      <w:r w:rsidRPr="00FF7CAC">
        <w:t>обвиняемого</w:t>
      </w:r>
      <w:r w:rsidR="008A7EEE">
        <w:t xml:space="preserve"> </w:t>
      </w:r>
      <w:r w:rsidRPr="00FF7CAC">
        <w:t>значительных</w:t>
      </w:r>
      <w:r w:rsidR="008A7EEE">
        <w:t xml:space="preserve"> </w:t>
      </w:r>
      <w:r w:rsidRPr="00FF7CAC">
        <w:t>правовых</w:t>
      </w:r>
      <w:r w:rsidR="008A7EEE">
        <w:t xml:space="preserve"> </w:t>
      </w:r>
      <w:r w:rsidRPr="00FF7CAC">
        <w:t>средств</w:t>
      </w:r>
      <w:r w:rsidR="008A7EEE">
        <w:t xml:space="preserve"> </w:t>
      </w:r>
      <w:r w:rsidRPr="00FF7CAC">
        <w:t>защиты,</w:t>
      </w:r>
      <w:r w:rsidR="008A7EEE">
        <w:t xml:space="preserve"> </w:t>
      </w:r>
      <w:r w:rsidRPr="00FF7CAC">
        <w:t>он</w:t>
      </w:r>
      <w:r w:rsidR="008A7EEE">
        <w:t xml:space="preserve"> </w:t>
      </w:r>
      <w:r w:rsidRPr="00FF7CAC">
        <w:t>все</w:t>
      </w:r>
      <w:r w:rsidR="008A7EEE">
        <w:t xml:space="preserve"> </w:t>
      </w:r>
      <w:r w:rsidRPr="00FF7CAC">
        <w:t>же</w:t>
      </w:r>
      <w:r w:rsidR="008A7EEE">
        <w:t xml:space="preserve"> </w:t>
      </w:r>
      <w:r w:rsidRPr="00FF7CAC">
        <w:t>остается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преимуществу</w:t>
      </w:r>
      <w:r w:rsidR="008A7EEE">
        <w:t xml:space="preserve"> </w:t>
      </w:r>
      <w:r w:rsidRPr="00FF7CAC">
        <w:t>лицом</w:t>
      </w:r>
      <w:r w:rsidR="008A7EEE">
        <w:t xml:space="preserve"> </w:t>
      </w:r>
      <w:r w:rsidRPr="00FF7CAC">
        <w:t>допрашиваемым.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отличие</w:t>
      </w:r>
      <w:r w:rsidR="008A7EEE">
        <w:t xml:space="preserve"> </w:t>
      </w:r>
      <w:r w:rsidRPr="00FF7CAC">
        <w:t>от</w:t>
      </w:r>
      <w:r w:rsidR="008A7EEE">
        <w:t xml:space="preserve"> </w:t>
      </w:r>
      <w:r w:rsidRPr="00FF7CAC">
        <w:t>него</w:t>
      </w:r>
      <w:r w:rsidR="008A7EEE">
        <w:t xml:space="preserve"> </w:t>
      </w:r>
      <w:r w:rsidRPr="00FF7CAC">
        <w:t>подсудимый,</w:t>
      </w:r>
      <w:r w:rsidR="008A7EEE">
        <w:t xml:space="preserve"> </w:t>
      </w:r>
      <w:r w:rsidRPr="00FF7CAC">
        <w:t>выступая</w:t>
      </w:r>
      <w:r w:rsidR="008A7EEE">
        <w:t xml:space="preserve"> </w:t>
      </w:r>
      <w:r w:rsidRPr="00FF7CAC">
        <w:t>полноправной</w:t>
      </w:r>
      <w:r w:rsidR="008A7EEE">
        <w:t xml:space="preserve"> </w:t>
      </w:r>
      <w:r w:rsidRPr="00FF7CAC">
        <w:t>стороной</w:t>
      </w:r>
      <w:r w:rsidR="008A7EEE">
        <w:t xml:space="preserve"> </w:t>
      </w:r>
      <w:r w:rsidRPr="00FF7CAC">
        <w:t>перед</w:t>
      </w:r>
      <w:r w:rsidR="008A7EEE">
        <w:t xml:space="preserve"> </w:t>
      </w:r>
      <w:r w:rsidRPr="00FF7CAC">
        <w:t>судом,</w:t>
      </w:r>
      <w:r w:rsidR="008A7EEE">
        <w:t xml:space="preserve"> </w:t>
      </w:r>
      <w:r w:rsidRPr="00FF7CAC">
        <w:t>активно</w:t>
      </w:r>
      <w:r w:rsidR="008A7EEE">
        <w:t xml:space="preserve"> </w:t>
      </w:r>
      <w:r w:rsidRPr="00FF7CAC">
        <w:t>участвует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исследовании</w:t>
      </w:r>
      <w:r w:rsidR="008A7EEE">
        <w:t xml:space="preserve"> </w:t>
      </w:r>
      <w:r w:rsidRPr="00FF7CAC">
        <w:t>всех</w:t>
      </w:r>
      <w:r w:rsidR="008A7EEE">
        <w:t xml:space="preserve"> </w:t>
      </w:r>
      <w:r w:rsidRPr="00FF7CAC">
        <w:t>доказательств,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том</w:t>
      </w:r>
      <w:r w:rsidR="008A7EEE">
        <w:t xml:space="preserve"> </w:t>
      </w:r>
      <w:r w:rsidRPr="00FF7CAC">
        <w:t>числе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допросах</w:t>
      </w:r>
      <w:r w:rsidR="008A7EEE">
        <w:t xml:space="preserve"> </w:t>
      </w:r>
      <w:r w:rsidRPr="00FF7CAC">
        <w:t>всех</w:t>
      </w:r>
      <w:r w:rsidR="008A7EEE">
        <w:t xml:space="preserve"> </w:t>
      </w:r>
      <w:r w:rsidRPr="00FF7CAC">
        <w:t>свидетелей,</w:t>
      </w:r>
      <w:r w:rsidR="008A7EEE">
        <w:t xml:space="preserve"> </w:t>
      </w:r>
      <w:r w:rsidRPr="00FF7CAC">
        <w:t>потерпевших,</w:t>
      </w:r>
      <w:r w:rsidR="008A7EEE">
        <w:t xml:space="preserve"> </w:t>
      </w:r>
      <w:r w:rsidRPr="00FF7CAC">
        <w:t>экспертов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других</w:t>
      </w:r>
      <w:r w:rsidR="008A7EEE">
        <w:t xml:space="preserve"> </w:t>
      </w:r>
      <w:r w:rsidRPr="00FF7CAC">
        <w:t>подсудимых.</w:t>
      </w:r>
      <w:r w:rsidR="008A7EEE">
        <w:t xml:space="preserve"> </w:t>
      </w:r>
    </w:p>
    <w:p w:rsidR="00FF7CAC" w:rsidRPr="00FF7CAC" w:rsidRDefault="00FF7CAC" w:rsidP="00FF7CAC">
      <w:r w:rsidRPr="00FF7CAC">
        <w:t>Допрос</w:t>
      </w:r>
      <w:r w:rsidR="008A7EEE">
        <w:t xml:space="preserve"> </w:t>
      </w:r>
      <w:r w:rsidRPr="00FF7CAC">
        <w:t>свидетелей.</w:t>
      </w:r>
      <w:r w:rsidR="008A7EEE">
        <w:t xml:space="preserve"> </w:t>
      </w:r>
      <w:r w:rsidRPr="00FF7CAC">
        <w:t>Вызов</w:t>
      </w:r>
      <w:r w:rsidR="008A7EEE">
        <w:t xml:space="preserve"> </w:t>
      </w:r>
      <w:r w:rsidRPr="00FF7CAC">
        <w:t>свидетеля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суд</w:t>
      </w:r>
      <w:r w:rsidR="008A7EEE">
        <w:t xml:space="preserve"> </w:t>
      </w:r>
      <w:r w:rsidRPr="00FF7CAC">
        <w:t>производится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том</w:t>
      </w:r>
      <w:r w:rsidR="008A7EEE">
        <w:t xml:space="preserve"> </w:t>
      </w:r>
      <w:r w:rsidRPr="00FF7CAC">
        <w:t>же</w:t>
      </w:r>
      <w:r w:rsidR="008A7EEE">
        <w:t xml:space="preserve"> </w:t>
      </w:r>
      <w:r w:rsidRPr="00FF7CAC">
        <w:t>порядке,</w:t>
      </w:r>
      <w:r w:rsidR="008A7EEE">
        <w:t xml:space="preserve"> </w:t>
      </w:r>
      <w:r w:rsidRPr="00FF7CAC">
        <w:t>что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на</w:t>
      </w:r>
      <w:r w:rsidR="008A7EEE">
        <w:t xml:space="preserve"> </w:t>
      </w:r>
      <w:r w:rsidRPr="00FF7CAC">
        <w:t>предварительном</w:t>
      </w:r>
      <w:r w:rsidR="008A7EEE">
        <w:t xml:space="preserve"> </w:t>
      </w:r>
      <w:r w:rsidRPr="00FF7CAC">
        <w:t>расследовании.</w:t>
      </w:r>
      <w:r w:rsidR="008A7EEE">
        <w:t xml:space="preserve"> </w:t>
      </w:r>
      <w:r w:rsidRPr="00FF7CAC">
        <w:t>Определенное</w:t>
      </w:r>
      <w:r w:rsidR="008A7EEE">
        <w:t xml:space="preserve"> </w:t>
      </w:r>
      <w:r w:rsidRPr="00FF7CAC">
        <w:t>сходство</w:t>
      </w:r>
      <w:r w:rsidR="008A7EEE">
        <w:t xml:space="preserve"> </w:t>
      </w:r>
      <w:r w:rsidRPr="00FF7CAC">
        <w:t>с</w:t>
      </w:r>
      <w:r w:rsidR="008A7EEE">
        <w:t xml:space="preserve"> </w:t>
      </w:r>
      <w:r w:rsidRPr="00FF7CAC">
        <w:t>его</w:t>
      </w:r>
      <w:r w:rsidR="008A7EEE">
        <w:t xml:space="preserve"> </w:t>
      </w:r>
      <w:r w:rsidRPr="00FF7CAC">
        <w:t>допросом</w:t>
      </w:r>
      <w:r w:rsidR="008A7EEE">
        <w:t xml:space="preserve"> </w:t>
      </w:r>
      <w:r w:rsidRPr="00FF7CAC">
        <w:t>на</w:t>
      </w:r>
      <w:r w:rsidR="008A7EEE">
        <w:t xml:space="preserve"> </w:t>
      </w:r>
      <w:r w:rsidRPr="00FF7CAC">
        <w:t>предварительном</w:t>
      </w:r>
      <w:r w:rsidR="008A7EEE">
        <w:t xml:space="preserve"> </w:t>
      </w:r>
      <w:r w:rsidRPr="00FF7CAC">
        <w:t>расследовании</w:t>
      </w:r>
      <w:r w:rsidR="008A7EEE">
        <w:t xml:space="preserve"> </w:t>
      </w:r>
      <w:r w:rsidRPr="00FF7CAC">
        <w:t>имеет</w:t>
      </w:r>
      <w:r w:rsidR="008A7EEE">
        <w:t xml:space="preserve"> </w:t>
      </w:r>
      <w:r w:rsidRPr="00FF7CAC">
        <w:t>здесь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сам</w:t>
      </w:r>
      <w:r w:rsidR="008A7EEE">
        <w:t xml:space="preserve"> </w:t>
      </w:r>
      <w:r w:rsidRPr="00FF7CAC">
        <w:t>допрос.</w:t>
      </w:r>
      <w:r w:rsidR="008A7EEE">
        <w:t xml:space="preserve"> </w:t>
      </w:r>
      <w:r w:rsidRPr="00FF7CAC">
        <w:t>Свидетели</w:t>
      </w:r>
      <w:r w:rsidR="008A7EEE">
        <w:t xml:space="preserve"> </w:t>
      </w:r>
      <w:r w:rsidRPr="00FF7CAC">
        <w:t>на</w:t>
      </w:r>
      <w:r w:rsidR="008A7EEE">
        <w:t xml:space="preserve"> </w:t>
      </w:r>
      <w:r w:rsidRPr="00FF7CAC">
        <w:t>суде</w:t>
      </w:r>
      <w:r w:rsidR="008A7EEE">
        <w:t xml:space="preserve"> </w:t>
      </w:r>
      <w:r w:rsidRPr="00FF7CAC">
        <w:t>также</w:t>
      </w:r>
      <w:r w:rsidR="008A7EEE">
        <w:t xml:space="preserve"> </w:t>
      </w:r>
      <w:r w:rsidRPr="00FF7CAC">
        <w:t>допрашиваются</w:t>
      </w:r>
      <w:r w:rsidR="008A7EEE">
        <w:t xml:space="preserve"> </w:t>
      </w:r>
      <w:r w:rsidRPr="00FF7CAC">
        <w:t>порознь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отсутствие</w:t>
      </w:r>
      <w:r w:rsidR="008A7EEE">
        <w:t xml:space="preserve"> </w:t>
      </w:r>
      <w:r w:rsidRPr="00FF7CAC">
        <w:t>еще</w:t>
      </w:r>
      <w:r w:rsidR="008A7EEE">
        <w:t xml:space="preserve"> </w:t>
      </w:r>
      <w:r w:rsidRPr="00FF7CAC">
        <w:t>не</w:t>
      </w:r>
      <w:r w:rsidR="008A7EEE">
        <w:t xml:space="preserve"> </w:t>
      </w:r>
      <w:r w:rsidRPr="00FF7CAC">
        <w:t>допрошенных</w:t>
      </w:r>
      <w:r w:rsidR="008A7EEE">
        <w:t xml:space="preserve"> </w:t>
      </w:r>
      <w:r w:rsidRPr="00FF7CAC">
        <w:t>свидетелей</w:t>
      </w:r>
      <w:r w:rsidR="008A7EEE">
        <w:t xml:space="preserve"> </w:t>
      </w:r>
      <w:r w:rsidRPr="00FF7CAC">
        <w:t>(ч.</w:t>
      </w:r>
      <w:r w:rsidR="008A7EEE">
        <w:t xml:space="preserve"> </w:t>
      </w:r>
      <w:r w:rsidRPr="00FF7CAC">
        <w:t>1</w:t>
      </w:r>
      <w:r w:rsidR="008A7EEE">
        <w:t xml:space="preserve"> </w:t>
      </w:r>
      <w:r w:rsidRPr="00FF7CAC">
        <w:t>Ст.</w:t>
      </w:r>
      <w:r w:rsidR="008A7EEE">
        <w:t xml:space="preserve"> </w:t>
      </w:r>
      <w:r w:rsidRPr="00FF7CAC">
        <w:t>278</w:t>
      </w:r>
      <w:r w:rsidR="008A7EEE">
        <w:t xml:space="preserve"> </w:t>
      </w:r>
      <w:r w:rsidRPr="00FF7CAC">
        <w:t>УПК).</w:t>
      </w:r>
    </w:p>
    <w:p w:rsidR="00FF7CAC" w:rsidRPr="00FF7CAC" w:rsidRDefault="00FF7CAC" w:rsidP="00FF7CAC">
      <w:r w:rsidRPr="00FF7CAC">
        <w:t>Перед</w:t>
      </w:r>
      <w:r w:rsidR="008A7EEE">
        <w:t xml:space="preserve"> </w:t>
      </w:r>
      <w:r w:rsidRPr="00FF7CAC">
        <w:t>допросом</w:t>
      </w:r>
      <w:r w:rsidR="008A7EEE">
        <w:t xml:space="preserve"> </w:t>
      </w:r>
      <w:r w:rsidRPr="00FF7CAC">
        <w:t>устанавливается</w:t>
      </w:r>
      <w:r w:rsidR="008A7EEE">
        <w:t xml:space="preserve"> </w:t>
      </w:r>
      <w:r w:rsidRPr="00FF7CAC">
        <w:t>личность</w:t>
      </w:r>
      <w:r w:rsidR="008A7EEE">
        <w:t xml:space="preserve"> </w:t>
      </w:r>
      <w:r w:rsidRPr="00FF7CAC">
        <w:t>явившегося</w:t>
      </w:r>
      <w:r w:rsidR="008A7EEE">
        <w:t xml:space="preserve"> </w:t>
      </w:r>
      <w:r w:rsidRPr="00FF7CAC">
        <w:t>свидетеля,</w:t>
      </w:r>
      <w:r w:rsidR="008A7EEE">
        <w:t xml:space="preserve"> </w:t>
      </w:r>
      <w:r w:rsidRPr="00FF7CAC">
        <w:t>выясняется</w:t>
      </w:r>
      <w:r w:rsidR="008A7EEE">
        <w:t xml:space="preserve"> </w:t>
      </w:r>
      <w:r w:rsidRPr="00FF7CAC">
        <w:t>отношение</w:t>
      </w:r>
      <w:r w:rsidR="008A7EEE">
        <w:t xml:space="preserve"> </w:t>
      </w:r>
      <w:r w:rsidRPr="00FF7CAC">
        <w:t>его</w:t>
      </w:r>
      <w:r w:rsidR="008A7EEE">
        <w:t xml:space="preserve"> </w:t>
      </w:r>
      <w:r w:rsidRPr="00FF7CAC">
        <w:t>к</w:t>
      </w:r>
      <w:r w:rsidR="008A7EEE">
        <w:t xml:space="preserve"> </w:t>
      </w:r>
      <w:r w:rsidRPr="00FF7CAC">
        <w:t>подсудимому,</w:t>
      </w:r>
      <w:r w:rsidR="008A7EEE">
        <w:t xml:space="preserve"> </w:t>
      </w:r>
      <w:r w:rsidRPr="00FF7CAC">
        <w:t>потерпевшему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к</w:t>
      </w:r>
      <w:r w:rsidR="008A7EEE">
        <w:t xml:space="preserve"> </w:t>
      </w:r>
      <w:r w:rsidRPr="00FF7CAC">
        <w:t>другим</w:t>
      </w:r>
      <w:r w:rsidR="008A7EEE">
        <w:t xml:space="preserve"> </w:t>
      </w:r>
      <w:r w:rsidRPr="00FF7CAC">
        <w:t>сторонам,</w:t>
      </w:r>
      <w:r w:rsidR="008A7EEE">
        <w:t xml:space="preserve"> </w:t>
      </w:r>
      <w:r w:rsidRPr="00FF7CAC">
        <w:t>разъясняются</w:t>
      </w:r>
      <w:r w:rsidR="008A7EEE">
        <w:t xml:space="preserve"> </w:t>
      </w:r>
      <w:r w:rsidRPr="00FF7CAC">
        <w:t>права,</w:t>
      </w:r>
      <w:r w:rsidR="008A7EEE">
        <w:t xml:space="preserve"> </w:t>
      </w:r>
      <w:r w:rsidRPr="00FF7CAC">
        <w:t>обязанности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ответственность,</w:t>
      </w:r>
      <w:r w:rsidR="008A7EEE">
        <w:t xml:space="preserve"> </w:t>
      </w:r>
      <w:r w:rsidRPr="00FF7CAC">
        <w:t>предусмотренные</w:t>
      </w:r>
      <w:r w:rsidR="008A7EEE">
        <w:t xml:space="preserve"> </w:t>
      </w:r>
      <w:r w:rsidRPr="00FF7CAC">
        <w:t>ч.</w:t>
      </w:r>
      <w:r w:rsidR="008A7EEE">
        <w:t xml:space="preserve"> </w:t>
      </w:r>
      <w:r w:rsidRPr="00FF7CAC">
        <w:t>4</w:t>
      </w:r>
      <w:r w:rsidR="008A7EEE">
        <w:t xml:space="preserve"> </w:t>
      </w:r>
      <w:r w:rsidRPr="00FF7CAC">
        <w:t>Ст.</w:t>
      </w:r>
      <w:r w:rsidR="008A7EEE">
        <w:t xml:space="preserve"> </w:t>
      </w:r>
      <w:r w:rsidRPr="00FF7CAC">
        <w:t>56</w:t>
      </w:r>
      <w:r w:rsidR="008A7EEE">
        <w:t xml:space="preserve"> </w:t>
      </w:r>
      <w:r w:rsidRPr="00FF7CAC">
        <w:t>УПК,</w:t>
      </w:r>
      <w:r w:rsidR="008A7EEE">
        <w:t xml:space="preserve"> </w:t>
      </w:r>
      <w:r w:rsidRPr="00FF7CAC">
        <w:t>разъясняется</w:t>
      </w:r>
      <w:r w:rsidR="008A7EEE">
        <w:t xml:space="preserve"> </w:t>
      </w:r>
      <w:r w:rsidRPr="00FF7CAC">
        <w:t>право</w:t>
      </w:r>
      <w:r w:rsidR="008A7EEE">
        <w:t xml:space="preserve"> </w:t>
      </w:r>
      <w:r w:rsidRPr="00FF7CAC">
        <w:t>не</w:t>
      </w:r>
      <w:r w:rsidR="008A7EEE">
        <w:t xml:space="preserve"> </w:t>
      </w:r>
      <w:r w:rsidRPr="00FF7CAC">
        <w:t>свидетельствовать</w:t>
      </w:r>
      <w:r w:rsidR="008A7EEE">
        <w:t xml:space="preserve"> </w:t>
      </w:r>
      <w:r w:rsidRPr="00FF7CAC">
        <w:t>против</w:t>
      </w:r>
      <w:r w:rsidR="008A7EEE">
        <w:t xml:space="preserve"> </w:t>
      </w:r>
      <w:r w:rsidRPr="00FF7CAC">
        <w:t>самого</w:t>
      </w:r>
      <w:r w:rsidR="008A7EEE">
        <w:t xml:space="preserve"> </w:t>
      </w:r>
      <w:r w:rsidRPr="00FF7CAC">
        <w:t>себя,</w:t>
      </w:r>
      <w:r w:rsidR="008A7EEE">
        <w:t xml:space="preserve"> </w:t>
      </w:r>
      <w:r w:rsidRPr="00FF7CAC">
        <w:t>своих</w:t>
      </w:r>
      <w:r w:rsidR="008A7EEE">
        <w:t xml:space="preserve"> </w:t>
      </w:r>
      <w:r w:rsidRPr="00FF7CAC">
        <w:t>родственников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близких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т.д.</w:t>
      </w:r>
      <w:r w:rsidR="008A7EEE">
        <w:t xml:space="preserve"> </w:t>
      </w:r>
      <w:r w:rsidRPr="00FF7CAC">
        <w:t>Затем</w:t>
      </w:r>
      <w:r w:rsidR="008A7EEE">
        <w:t xml:space="preserve"> </w:t>
      </w:r>
      <w:r w:rsidRPr="00FF7CAC">
        <w:t>у</w:t>
      </w:r>
      <w:r w:rsidR="008A7EEE">
        <w:t xml:space="preserve"> </w:t>
      </w:r>
      <w:r w:rsidRPr="00FF7CAC">
        <w:t>него</w:t>
      </w:r>
      <w:r w:rsidR="008A7EEE">
        <w:t xml:space="preserve"> </w:t>
      </w:r>
      <w:r w:rsidRPr="00FF7CAC">
        <w:t>отбирается</w:t>
      </w:r>
      <w:r w:rsidR="008A7EEE">
        <w:t xml:space="preserve"> </w:t>
      </w:r>
      <w:r w:rsidRPr="00FF7CAC">
        <w:t>подписка</w:t>
      </w:r>
      <w:r w:rsidR="008A7EEE">
        <w:t xml:space="preserve"> </w:t>
      </w:r>
      <w:r w:rsidRPr="00FF7CAC">
        <w:t>о</w:t>
      </w:r>
      <w:r w:rsidR="008A7EEE">
        <w:t xml:space="preserve"> </w:t>
      </w:r>
      <w:r w:rsidRPr="00FF7CAC">
        <w:t>том,</w:t>
      </w:r>
      <w:r w:rsidR="008A7EEE">
        <w:t xml:space="preserve"> </w:t>
      </w:r>
      <w:r w:rsidRPr="00FF7CAC">
        <w:t>что</w:t>
      </w:r>
      <w:r w:rsidR="008A7EEE">
        <w:t xml:space="preserve"> </w:t>
      </w:r>
      <w:r w:rsidRPr="00FF7CAC">
        <w:t>ему</w:t>
      </w:r>
      <w:r w:rsidR="008A7EEE">
        <w:t xml:space="preserve"> </w:t>
      </w:r>
      <w:r w:rsidRPr="00FF7CAC">
        <w:t>даны</w:t>
      </w:r>
      <w:r w:rsidR="008A7EEE">
        <w:t xml:space="preserve"> </w:t>
      </w:r>
      <w:r w:rsidRPr="00FF7CAC">
        <w:t>соответствующие</w:t>
      </w:r>
      <w:r w:rsidR="008A7EEE">
        <w:t xml:space="preserve"> </w:t>
      </w:r>
      <w:r w:rsidRPr="00FF7CAC">
        <w:t>разъяснения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сделаны</w:t>
      </w:r>
      <w:r w:rsidR="008A7EEE">
        <w:t xml:space="preserve"> </w:t>
      </w:r>
      <w:r w:rsidRPr="00FF7CAC">
        <w:t>предупреждения,</w:t>
      </w:r>
      <w:r w:rsidR="008A7EEE">
        <w:t xml:space="preserve"> </w:t>
      </w:r>
      <w:r w:rsidRPr="00FF7CAC">
        <w:t>приобщаемая</w:t>
      </w:r>
      <w:r w:rsidR="008A7EEE">
        <w:t xml:space="preserve"> </w:t>
      </w:r>
      <w:r w:rsidRPr="00FF7CAC">
        <w:t>к</w:t>
      </w:r>
      <w:r w:rsidR="008A7EEE">
        <w:t xml:space="preserve"> </w:t>
      </w:r>
      <w:r w:rsidRPr="00FF7CAC">
        <w:t>протоколу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заседания</w:t>
      </w:r>
      <w:r w:rsidR="008A7EEE">
        <w:rPr>
          <w:rStyle w:val="ad"/>
        </w:rPr>
        <w:footnoteReference w:id="25"/>
      </w:r>
      <w:r w:rsidRPr="00FF7CAC">
        <w:t>.</w:t>
      </w:r>
    </w:p>
    <w:p w:rsidR="00FF7CAC" w:rsidRPr="00FF7CAC" w:rsidRDefault="00FF7CAC" w:rsidP="00FF7CAC">
      <w:r w:rsidRPr="00FF7CAC">
        <w:t>Первой</w:t>
      </w:r>
      <w:r w:rsidR="008A7EEE">
        <w:t xml:space="preserve"> </w:t>
      </w:r>
      <w:r w:rsidRPr="00FF7CAC">
        <w:t>согласно</w:t>
      </w:r>
      <w:r w:rsidR="008A7EEE">
        <w:t xml:space="preserve"> </w:t>
      </w:r>
      <w:r w:rsidRPr="00FF7CAC">
        <w:t>ч.</w:t>
      </w:r>
      <w:r w:rsidR="008A7EEE">
        <w:t xml:space="preserve"> </w:t>
      </w:r>
      <w:r w:rsidRPr="00FF7CAC">
        <w:t>3</w:t>
      </w:r>
      <w:r w:rsidR="008A7EEE">
        <w:t xml:space="preserve"> </w:t>
      </w:r>
      <w:r w:rsidRPr="00FF7CAC">
        <w:t>Ст.</w:t>
      </w:r>
      <w:r w:rsidR="008A7EEE">
        <w:t xml:space="preserve"> </w:t>
      </w:r>
      <w:r w:rsidRPr="00FF7CAC">
        <w:t>278</w:t>
      </w:r>
      <w:r w:rsidR="008A7EEE">
        <w:t xml:space="preserve"> </w:t>
      </w:r>
      <w:r w:rsidRPr="00FF7CAC">
        <w:t>УПК</w:t>
      </w:r>
      <w:r w:rsidR="008A7EEE">
        <w:t xml:space="preserve"> </w:t>
      </w:r>
      <w:r w:rsidRPr="00FF7CAC">
        <w:t>вопросы</w:t>
      </w:r>
      <w:r w:rsidR="008A7EEE">
        <w:t xml:space="preserve"> </w:t>
      </w:r>
      <w:r w:rsidRPr="00FF7CAC">
        <w:t>свидетелю</w:t>
      </w:r>
      <w:r w:rsidR="008A7EEE">
        <w:t xml:space="preserve"> </w:t>
      </w:r>
      <w:r w:rsidRPr="00FF7CAC">
        <w:t>задает</w:t>
      </w:r>
      <w:r w:rsidR="008A7EEE">
        <w:t xml:space="preserve"> </w:t>
      </w:r>
      <w:r w:rsidRPr="00FF7CAC">
        <w:t>та</w:t>
      </w:r>
      <w:r w:rsidR="008A7EEE">
        <w:t xml:space="preserve"> </w:t>
      </w:r>
      <w:r w:rsidRPr="00FF7CAC">
        <w:t>сторона,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ходатайству</w:t>
      </w:r>
      <w:r w:rsidR="008A7EEE">
        <w:t xml:space="preserve"> </w:t>
      </w:r>
      <w:r w:rsidRPr="00FF7CAC">
        <w:t>которой</w:t>
      </w:r>
      <w:r w:rsidR="008A7EEE">
        <w:t xml:space="preserve"> </w:t>
      </w:r>
      <w:r w:rsidRPr="00FF7CAC">
        <w:t>он</w:t>
      </w:r>
      <w:r w:rsidR="008A7EEE">
        <w:t xml:space="preserve"> </w:t>
      </w:r>
      <w:r w:rsidRPr="00FF7CAC">
        <w:t>вызван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судебное</w:t>
      </w:r>
      <w:r w:rsidR="008A7EEE">
        <w:t xml:space="preserve"> </w:t>
      </w:r>
      <w:r w:rsidRPr="00FF7CAC">
        <w:t>заседание.</w:t>
      </w:r>
      <w:r w:rsidR="008A7EEE">
        <w:t xml:space="preserve"> </w:t>
      </w:r>
      <w:r w:rsidRPr="00FF7CAC">
        <w:t>Судья</w:t>
      </w:r>
      <w:r w:rsidR="008A7EEE">
        <w:t xml:space="preserve"> </w:t>
      </w:r>
      <w:r w:rsidRPr="00FF7CAC">
        <w:t>может</w:t>
      </w:r>
      <w:r w:rsidR="008A7EEE">
        <w:t xml:space="preserve"> </w:t>
      </w:r>
      <w:r w:rsidRPr="00FF7CAC">
        <w:t>обратиться</w:t>
      </w:r>
      <w:r w:rsidR="008A7EEE">
        <w:t xml:space="preserve"> </w:t>
      </w:r>
      <w:r w:rsidRPr="00FF7CAC">
        <w:t>с</w:t>
      </w:r>
      <w:r w:rsidR="008A7EEE">
        <w:t xml:space="preserve"> </w:t>
      </w:r>
      <w:r w:rsidRPr="00FF7CAC">
        <w:t>вопросами</w:t>
      </w:r>
      <w:r w:rsidR="008A7EEE">
        <w:t xml:space="preserve"> </w:t>
      </w:r>
      <w:r w:rsidRPr="00FF7CAC">
        <w:t>к</w:t>
      </w:r>
      <w:r w:rsidR="008A7EEE">
        <w:t xml:space="preserve"> </w:t>
      </w:r>
      <w:r w:rsidRPr="00FF7CAC">
        <w:t>свидетелю</w:t>
      </w:r>
      <w:r w:rsidR="008A7EEE">
        <w:t xml:space="preserve"> </w:t>
      </w:r>
      <w:r w:rsidRPr="00FF7CAC">
        <w:t>после</w:t>
      </w:r>
      <w:r w:rsidR="008A7EEE">
        <w:t xml:space="preserve"> </w:t>
      </w:r>
      <w:r w:rsidRPr="00FF7CAC">
        <w:t>его</w:t>
      </w:r>
      <w:r w:rsidR="008A7EEE">
        <w:t xml:space="preserve"> </w:t>
      </w:r>
      <w:r w:rsidRPr="00FF7CAC">
        <w:t>допроса</w:t>
      </w:r>
      <w:r w:rsidR="008A7EEE">
        <w:t xml:space="preserve"> </w:t>
      </w:r>
      <w:r w:rsidRPr="00FF7CAC">
        <w:t>сторонами.</w:t>
      </w:r>
    </w:p>
    <w:p w:rsidR="00FF7CAC" w:rsidRPr="00FF7CAC" w:rsidRDefault="00FF7CAC" w:rsidP="00FF7CAC">
      <w:r w:rsidRPr="00FF7CAC">
        <w:t>Допрос</w:t>
      </w:r>
      <w:r w:rsidR="008A7EEE">
        <w:t xml:space="preserve"> </w:t>
      </w:r>
      <w:r w:rsidRPr="00FF7CAC">
        <w:t>потерпевшего</w:t>
      </w:r>
      <w:r w:rsidR="008A7EEE">
        <w:t xml:space="preserve"> </w:t>
      </w:r>
      <w:r w:rsidRPr="00FF7CAC">
        <w:t>на</w:t>
      </w:r>
      <w:r w:rsidR="008A7EEE">
        <w:t xml:space="preserve"> </w:t>
      </w:r>
      <w:r w:rsidRPr="00FF7CAC">
        <w:t>суде</w:t>
      </w:r>
      <w:r w:rsidR="008A7EEE">
        <w:t xml:space="preserve"> </w:t>
      </w:r>
      <w:r w:rsidRPr="00FF7CAC">
        <w:t>производится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основном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правилам</w:t>
      </w:r>
      <w:r w:rsidR="008A7EEE">
        <w:t xml:space="preserve"> </w:t>
      </w:r>
      <w:r w:rsidRPr="00FF7CAC">
        <w:t>допроса</w:t>
      </w:r>
      <w:r w:rsidR="008A7EEE">
        <w:t xml:space="preserve"> </w:t>
      </w:r>
      <w:r w:rsidRPr="00FF7CAC">
        <w:t>свидетелей.</w:t>
      </w:r>
      <w:r w:rsidR="008A7EEE">
        <w:t xml:space="preserve"> </w:t>
      </w:r>
      <w:r w:rsidRPr="00FF7CAC">
        <w:t>Особенности</w:t>
      </w:r>
      <w:r w:rsidR="008A7EEE">
        <w:t xml:space="preserve"> </w:t>
      </w:r>
      <w:r w:rsidRPr="00FF7CAC">
        <w:t>порядка</w:t>
      </w:r>
      <w:r w:rsidR="008A7EEE">
        <w:t xml:space="preserve"> </w:t>
      </w:r>
      <w:r w:rsidRPr="00FF7CAC">
        <w:t>допроса</w:t>
      </w:r>
      <w:r w:rsidR="008A7EEE">
        <w:t xml:space="preserve"> </w:t>
      </w:r>
      <w:r w:rsidRPr="00FF7CAC">
        <w:t>потерпевшего</w:t>
      </w:r>
      <w:r w:rsidR="008A7EEE">
        <w:t xml:space="preserve"> </w:t>
      </w:r>
      <w:r w:rsidRPr="00FF7CAC">
        <w:t>здесь</w:t>
      </w:r>
      <w:r w:rsidR="008A7EEE">
        <w:t xml:space="preserve"> </w:t>
      </w:r>
      <w:r w:rsidRPr="00FF7CAC">
        <w:t>объясняются</w:t>
      </w:r>
      <w:r w:rsidR="008A7EEE">
        <w:t xml:space="preserve"> </w:t>
      </w:r>
      <w:r w:rsidRPr="00FF7CAC">
        <w:t>спецификой</w:t>
      </w:r>
      <w:r w:rsidR="008A7EEE">
        <w:t xml:space="preserve"> </w:t>
      </w:r>
      <w:r w:rsidRPr="00FF7CAC">
        <w:t>его</w:t>
      </w:r>
      <w:r w:rsidR="008A7EEE">
        <w:t xml:space="preserve"> </w:t>
      </w:r>
      <w:r w:rsidRPr="00FF7CAC">
        <w:t>процессуального</w:t>
      </w:r>
      <w:r w:rsidR="008A7EEE">
        <w:t xml:space="preserve"> </w:t>
      </w:r>
      <w:r w:rsidRPr="00FF7CAC">
        <w:t>положения</w:t>
      </w:r>
      <w:r w:rsidR="008A7EEE">
        <w:t xml:space="preserve"> </w:t>
      </w:r>
      <w:r w:rsidRPr="00FF7CAC">
        <w:t>как</w:t>
      </w:r>
      <w:r w:rsidR="008A7EEE">
        <w:t xml:space="preserve"> </w:t>
      </w:r>
      <w:r w:rsidRPr="00FF7CAC">
        <w:t>стороны,</w:t>
      </w:r>
      <w:r w:rsidR="008A7EEE">
        <w:t xml:space="preserve"> </w:t>
      </w:r>
      <w:r w:rsidRPr="00FF7CAC">
        <w:t>наделенной</w:t>
      </w:r>
      <w:r w:rsidR="008A7EEE">
        <w:t xml:space="preserve"> </w:t>
      </w:r>
      <w:r w:rsidRPr="00FF7CAC">
        <w:t>не</w:t>
      </w:r>
      <w:r w:rsidR="008A7EEE">
        <w:t xml:space="preserve"> </w:t>
      </w:r>
      <w:r w:rsidRPr="00FF7CAC">
        <w:t>только</w:t>
      </w:r>
      <w:r w:rsidR="008A7EEE">
        <w:t xml:space="preserve"> </w:t>
      </w:r>
      <w:r w:rsidRPr="00FF7CAC">
        <w:t>правом</w:t>
      </w:r>
      <w:r w:rsidR="008A7EEE">
        <w:t xml:space="preserve"> </w:t>
      </w:r>
      <w:r w:rsidRPr="00FF7CAC">
        <w:t>давать</w:t>
      </w:r>
      <w:r w:rsidR="008A7EEE">
        <w:t xml:space="preserve"> </w:t>
      </w:r>
      <w:r w:rsidRPr="00FF7CAC">
        <w:t>показания,</w:t>
      </w:r>
      <w:r w:rsidR="008A7EEE">
        <w:t xml:space="preserve"> </w:t>
      </w:r>
      <w:r w:rsidRPr="00FF7CAC">
        <w:t>но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правом</w:t>
      </w:r>
      <w:r w:rsidR="008A7EEE">
        <w:t xml:space="preserve"> </w:t>
      </w:r>
      <w:r w:rsidRPr="00FF7CAC">
        <w:t>участвовать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допросах</w:t>
      </w:r>
      <w:r w:rsidR="008A7EEE">
        <w:t xml:space="preserve"> </w:t>
      </w:r>
      <w:r w:rsidRPr="00FF7CAC">
        <w:t>всех</w:t>
      </w:r>
      <w:r w:rsidR="008A7EEE">
        <w:t xml:space="preserve"> </w:t>
      </w:r>
      <w:r w:rsidRPr="00FF7CAC">
        <w:t>лиц</w:t>
      </w:r>
      <w:r w:rsidR="008A7EEE">
        <w:t xml:space="preserve"> </w:t>
      </w:r>
      <w:r w:rsidRPr="00FF7CAC">
        <w:t>на</w:t>
      </w:r>
      <w:r w:rsidR="008A7EEE">
        <w:t xml:space="preserve"> </w:t>
      </w:r>
      <w:r w:rsidRPr="00FF7CAC">
        <w:t>суде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участвовать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исследовании</w:t>
      </w:r>
      <w:r w:rsidR="008A7EEE">
        <w:t xml:space="preserve"> </w:t>
      </w:r>
      <w:r w:rsidRPr="00FF7CAC">
        <w:t>всех</w:t>
      </w:r>
      <w:r w:rsidR="008A7EEE">
        <w:t xml:space="preserve"> </w:t>
      </w:r>
      <w:r w:rsidRPr="00FF7CAC">
        <w:t>других</w:t>
      </w:r>
      <w:r w:rsidR="008A7EEE">
        <w:t xml:space="preserve"> </w:t>
      </w:r>
      <w:r w:rsidRPr="00FF7CAC">
        <w:lastRenderedPageBreak/>
        <w:t>доказательств.</w:t>
      </w:r>
      <w:r w:rsidR="008A7EEE">
        <w:t xml:space="preserve"> </w:t>
      </w:r>
      <w:r w:rsidRPr="00FF7CAC">
        <w:t>С</w:t>
      </w:r>
      <w:r w:rsidR="008A7EEE">
        <w:t xml:space="preserve"> </w:t>
      </w:r>
      <w:r w:rsidRPr="00FF7CAC">
        <w:t>разрешения</w:t>
      </w:r>
      <w:r w:rsidR="008A7EEE">
        <w:t xml:space="preserve"> </w:t>
      </w:r>
      <w:r w:rsidRPr="00FF7CAC">
        <w:t>председательствующего</w:t>
      </w:r>
      <w:r w:rsidR="008A7EEE">
        <w:t xml:space="preserve"> </w:t>
      </w:r>
      <w:r w:rsidRPr="00FF7CAC">
        <w:t>потерпевший</w:t>
      </w:r>
      <w:r w:rsidR="008A7EEE">
        <w:t xml:space="preserve"> </w:t>
      </w:r>
      <w:r w:rsidRPr="00FF7CAC">
        <w:t>может</w:t>
      </w:r>
      <w:r w:rsidR="008A7EEE">
        <w:t xml:space="preserve"> </w:t>
      </w:r>
      <w:r w:rsidRPr="00FF7CAC">
        <w:t>давать</w:t>
      </w:r>
      <w:r w:rsidR="008A7EEE">
        <w:t xml:space="preserve"> </w:t>
      </w:r>
      <w:r w:rsidRPr="00FF7CAC">
        <w:t>показания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любой</w:t>
      </w:r>
      <w:r w:rsidR="008A7EEE">
        <w:t xml:space="preserve"> </w:t>
      </w:r>
      <w:r w:rsidRPr="00FF7CAC">
        <w:t>момент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следствия</w:t>
      </w:r>
      <w:r w:rsidR="008A7EEE">
        <w:t xml:space="preserve"> </w:t>
      </w:r>
      <w:r w:rsidRPr="00FF7CAC">
        <w:t>(ч.</w:t>
      </w:r>
      <w:r w:rsidR="008A7EEE">
        <w:t xml:space="preserve"> </w:t>
      </w:r>
      <w:r w:rsidRPr="00FF7CAC">
        <w:t>2</w:t>
      </w:r>
      <w:r w:rsidR="008A7EEE">
        <w:t xml:space="preserve"> </w:t>
      </w:r>
      <w:r w:rsidRPr="00FF7CAC">
        <w:t>Ст.</w:t>
      </w:r>
      <w:r w:rsidR="008A7EEE">
        <w:t xml:space="preserve"> </w:t>
      </w:r>
      <w:r w:rsidRPr="00FF7CAC">
        <w:t>277</w:t>
      </w:r>
      <w:r w:rsidR="008A7EEE">
        <w:t xml:space="preserve"> </w:t>
      </w:r>
      <w:r w:rsidRPr="00FF7CAC">
        <w:t>УПК).</w:t>
      </w:r>
    </w:p>
    <w:p w:rsidR="00FF7CAC" w:rsidRPr="00FF7CAC" w:rsidRDefault="00FF7CAC" w:rsidP="00FF7CAC">
      <w:r w:rsidRPr="00FF7CAC">
        <w:t>При</w:t>
      </w:r>
      <w:r w:rsidR="008A7EEE">
        <w:t xml:space="preserve"> </w:t>
      </w:r>
      <w:r w:rsidRPr="00FF7CAC">
        <w:t>необходимости</w:t>
      </w:r>
      <w:r w:rsidR="008A7EEE">
        <w:t xml:space="preserve"> </w:t>
      </w:r>
      <w:r w:rsidRPr="00FF7CAC">
        <w:t>обеспечить</w:t>
      </w:r>
      <w:r w:rsidR="008A7EEE">
        <w:t xml:space="preserve"> </w:t>
      </w:r>
      <w:r w:rsidRPr="00FF7CAC">
        <w:t>безопасность</w:t>
      </w:r>
      <w:r w:rsidR="008A7EEE">
        <w:t xml:space="preserve"> </w:t>
      </w:r>
      <w:r w:rsidRPr="00FF7CAC">
        <w:t>свидетеля</w:t>
      </w:r>
      <w:r w:rsidR="008A7EEE">
        <w:t xml:space="preserve"> </w:t>
      </w:r>
      <w:r w:rsidRPr="00FF7CAC">
        <w:t>или</w:t>
      </w:r>
      <w:r w:rsidR="008A7EEE">
        <w:t xml:space="preserve"> </w:t>
      </w:r>
      <w:r w:rsidRPr="00FF7CAC">
        <w:t>потерпевшего,</w:t>
      </w:r>
      <w:r w:rsidR="008A7EEE">
        <w:t xml:space="preserve"> </w:t>
      </w:r>
      <w:r w:rsidRPr="00FF7CAC">
        <w:t>его</w:t>
      </w:r>
      <w:r w:rsidR="008A7EEE">
        <w:t xml:space="preserve"> </w:t>
      </w:r>
      <w:r w:rsidRPr="00FF7CAC">
        <w:t>родственников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близких</w:t>
      </w:r>
      <w:r w:rsidR="008A7EEE">
        <w:t xml:space="preserve"> </w:t>
      </w:r>
      <w:r w:rsidRPr="00FF7CAC">
        <w:t>лиц</w:t>
      </w:r>
      <w:r w:rsidR="008A7EEE">
        <w:t xml:space="preserve"> </w:t>
      </w:r>
      <w:r w:rsidRPr="00FF7CAC">
        <w:t>свидетель</w:t>
      </w:r>
      <w:r w:rsidR="008A7EEE">
        <w:t xml:space="preserve"> </w:t>
      </w:r>
      <w:r w:rsidRPr="00FF7CAC">
        <w:t>или</w:t>
      </w:r>
      <w:r w:rsidR="008A7EEE">
        <w:t xml:space="preserve"> </w:t>
      </w:r>
      <w:r w:rsidRPr="00FF7CAC">
        <w:t>потерпевший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решению</w:t>
      </w:r>
      <w:r w:rsidR="008A7EEE">
        <w:t xml:space="preserve"> </w:t>
      </w:r>
      <w:r w:rsidRPr="00FF7CAC">
        <w:t>суда</w:t>
      </w:r>
      <w:r w:rsidR="008A7EEE">
        <w:t xml:space="preserve"> </w:t>
      </w:r>
      <w:r w:rsidRPr="00FF7CAC">
        <w:t>без</w:t>
      </w:r>
      <w:r w:rsidR="008A7EEE">
        <w:t xml:space="preserve"> </w:t>
      </w:r>
      <w:r w:rsidRPr="00FF7CAC">
        <w:t>оглашения</w:t>
      </w:r>
      <w:r w:rsidR="008A7EEE">
        <w:t xml:space="preserve"> </w:t>
      </w:r>
      <w:r w:rsidRPr="00FF7CAC">
        <w:t>подлинных</w:t>
      </w:r>
      <w:r w:rsidR="008A7EEE">
        <w:t xml:space="preserve"> </w:t>
      </w:r>
      <w:r w:rsidRPr="00FF7CAC">
        <w:t>данных</w:t>
      </w:r>
      <w:r w:rsidR="008A7EEE">
        <w:t xml:space="preserve"> </w:t>
      </w:r>
      <w:r w:rsidRPr="00FF7CAC">
        <w:t>о</w:t>
      </w:r>
      <w:r w:rsidR="008A7EEE">
        <w:t xml:space="preserve"> </w:t>
      </w:r>
      <w:r w:rsidRPr="00FF7CAC">
        <w:t>его</w:t>
      </w:r>
      <w:r w:rsidR="008A7EEE">
        <w:t xml:space="preserve"> </w:t>
      </w:r>
      <w:r w:rsidRPr="00FF7CAC">
        <w:t>личности</w:t>
      </w:r>
      <w:r w:rsidR="008A7EEE">
        <w:t xml:space="preserve"> </w:t>
      </w:r>
      <w:r w:rsidRPr="00FF7CAC">
        <w:t>может</w:t>
      </w:r>
      <w:r w:rsidR="008A7EEE">
        <w:t xml:space="preserve"> </w:t>
      </w:r>
      <w:r w:rsidRPr="00FF7CAC">
        <w:t>быть</w:t>
      </w:r>
      <w:r w:rsidR="008A7EEE">
        <w:t xml:space="preserve"> </w:t>
      </w:r>
      <w:r w:rsidRPr="00FF7CAC">
        <w:t>допрошен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условиях,</w:t>
      </w:r>
      <w:r w:rsidR="008A7EEE">
        <w:t xml:space="preserve"> </w:t>
      </w:r>
      <w:r w:rsidRPr="00FF7CAC">
        <w:t>исключающих</w:t>
      </w:r>
      <w:r w:rsidR="008A7EEE">
        <w:t xml:space="preserve"> </w:t>
      </w:r>
      <w:r w:rsidRPr="00FF7CAC">
        <w:t>визуальное</w:t>
      </w:r>
      <w:r w:rsidR="008A7EEE">
        <w:t xml:space="preserve"> </w:t>
      </w:r>
      <w:r w:rsidRPr="00FF7CAC">
        <w:t>его</w:t>
      </w:r>
      <w:r w:rsidR="008A7EEE">
        <w:t xml:space="preserve"> </w:t>
      </w:r>
      <w:r w:rsidRPr="00FF7CAC">
        <w:t>наблюдение</w:t>
      </w:r>
      <w:r w:rsidR="008A7EEE">
        <w:t xml:space="preserve"> </w:t>
      </w:r>
      <w:r w:rsidRPr="00FF7CAC">
        <w:t>другими</w:t>
      </w:r>
      <w:r w:rsidR="008A7EEE">
        <w:t xml:space="preserve"> </w:t>
      </w:r>
      <w:r w:rsidRPr="00FF7CAC">
        <w:t>участниками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разбирательства.</w:t>
      </w:r>
    </w:p>
    <w:p w:rsidR="00FF7CAC" w:rsidRPr="00FF7CAC" w:rsidRDefault="00FF7CAC" w:rsidP="00FF7CAC">
      <w:r w:rsidRPr="00FF7CAC">
        <w:t>В</w:t>
      </w:r>
      <w:r w:rsidR="008A7EEE">
        <w:t xml:space="preserve"> </w:t>
      </w:r>
      <w:r w:rsidRPr="00FF7CAC">
        <w:t>целях</w:t>
      </w:r>
      <w:r w:rsidR="008A7EEE">
        <w:t xml:space="preserve"> </w:t>
      </w:r>
      <w:r w:rsidRPr="00FF7CAC">
        <w:t>охраны</w:t>
      </w:r>
      <w:r w:rsidR="008A7EEE">
        <w:t xml:space="preserve"> </w:t>
      </w:r>
      <w:r w:rsidRPr="00FF7CAC">
        <w:t>прав</w:t>
      </w:r>
      <w:r w:rsidR="008A7EEE">
        <w:t xml:space="preserve"> </w:t>
      </w:r>
      <w:r w:rsidRPr="00FF7CAC">
        <w:t>несовершеннолетних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ходатайству</w:t>
      </w:r>
      <w:r w:rsidR="008A7EEE">
        <w:t xml:space="preserve"> </w:t>
      </w:r>
      <w:r w:rsidRPr="00FF7CAC">
        <w:t>сторон,</w:t>
      </w:r>
      <w:r w:rsidR="008A7EEE">
        <w:t xml:space="preserve"> </w:t>
      </w:r>
      <w:r w:rsidRPr="00FF7CAC">
        <w:t>а</w:t>
      </w:r>
      <w:r w:rsidR="008A7EEE">
        <w:t xml:space="preserve"> </w:t>
      </w:r>
      <w:r w:rsidRPr="00FF7CAC">
        <w:t>также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инициативе</w:t>
      </w:r>
      <w:r w:rsidR="008A7EEE">
        <w:t xml:space="preserve"> </w:t>
      </w:r>
      <w:r w:rsidRPr="00FF7CAC">
        <w:t>суда</w:t>
      </w:r>
      <w:r w:rsidR="008A7EEE">
        <w:t xml:space="preserve"> </w:t>
      </w:r>
      <w:r w:rsidRPr="00FF7CAC">
        <w:t>допрос</w:t>
      </w:r>
      <w:r w:rsidR="008A7EEE">
        <w:t xml:space="preserve"> </w:t>
      </w:r>
      <w:r w:rsidRPr="00FF7CAC">
        <w:t>потерпевших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свидетелей,</w:t>
      </w:r>
      <w:r w:rsidR="008A7EEE">
        <w:t xml:space="preserve"> </w:t>
      </w:r>
      <w:r w:rsidRPr="00FF7CAC">
        <w:t>не</w:t>
      </w:r>
      <w:r w:rsidR="008A7EEE">
        <w:t xml:space="preserve"> </w:t>
      </w:r>
      <w:r w:rsidRPr="00FF7CAC">
        <w:t>достигших</w:t>
      </w:r>
      <w:r w:rsidR="008A7EEE">
        <w:t xml:space="preserve"> </w:t>
      </w:r>
      <w:r w:rsidRPr="00FF7CAC">
        <w:t>возраста</w:t>
      </w:r>
      <w:r w:rsidR="008A7EEE">
        <w:t xml:space="preserve"> </w:t>
      </w:r>
      <w:r w:rsidRPr="00FF7CAC">
        <w:t>восемнадцати</w:t>
      </w:r>
      <w:r w:rsidR="008A7EEE">
        <w:t xml:space="preserve"> </w:t>
      </w:r>
      <w:r w:rsidRPr="00FF7CAC">
        <w:t>лет,</w:t>
      </w:r>
      <w:r w:rsidR="008A7EEE">
        <w:t xml:space="preserve"> </w:t>
      </w:r>
      <w:r w:rsidRPr="00FF7CAC">
        <w:t>может</w:t>
      </w:r>
      <w:r w:rsidR="008A7EEE">
        <w:t xml:space="preserve"> </w:t>
      </w:r>
      <w:r w:rsidRPr="00FF7CAC">
        <w:t>быть</w:t>
      </w:r>
      <w:r w:rsidR="008A7EEE">
        <w:t xml:space="preserve"> </w:t>
      </w:r>
      <w:r w:rsidRPr="00FF7CAC">
        <w:t>проведен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отсутствие</w:t>
      </w:r>
      <w:r w:rsidR="008A7EEE">
        <w:t xml:space="preserve"> </w:t>
      </w:r>
      <w:r w:rsidRPr="00FF7CAC">
        <w:t>подсудимого,</w:t>
      </w:r>
      <w:r w:rsidR="008A7EEE">
        <w:t xml:space="preserve"> </w:t>
      </w:r>
      <w:r w:rsidRPr="00FF7CAC">
        <w:t>о</w:t>
      </w:r>
      <w:r w:rsidR="008A7EEE">
        <w:t xml:space="preserve"> </w:t>
      </w:r>
      <w:r w:rsidRPr="00FF7CAC">
        <w:t>чем</w:t>
      </w:r>
      <w:r w:rsidR="008A7EEE">
        <w:t xml:space="preserve"> </w:t>
      </w:r>
      <w:r w:rsidRPr="00FF7CAC">
        <w:t>суд</w:t>
      </w:r>
      <w:r w:rsidR="008A7EEE">
        <w:t xml:space="preserve"> </w:t>
      </w:r>
      <w:r w:rsidRPr="00FF7CAC">
        <w:t>выносит</w:t>
      </w:r>
      <w:r w:rsidR="008A7EEE">
        <w:t xml:space="preserve"> </w:t>
      </w:r>
      <w:r w:rsidRPr="00FF7CAC">
        <w:t>соответствующее</w:t>
      </w:r>
      <w:r w:rsidR="008A7EEE">
        <w:t xml:space="preserve"> </w:t>
      </w:r>
      <w:r w:rsidRPr="00FF7CAC">
        <w:t>решение.</w:t>
      </w:r>
      <w:r w:rsidR="008A7EEE">
        <w:t xml:space="preserve"> </w:t>
      </w:r>
      <w:r w:rsidRPr="00FF7CAC">
        <w:t>После</w:t>
      </w:r>
      <w:r w:rsidR="008A7EEE">
        <w:t xml:space="preserve"> </w:t>
      </w:r>
      <w:r w:rsidRPr="00FF7CAC">
        <w:t>возвращения</w:t>
      </w:r>
      <w:r w:rsidR="008A7EEE">
        <w:t xml:space="preserve"> </w:t>
      </w:r>
      <w:r w:rsidRPr="00FF7CAC">
        <w:t>подсудимого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зал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заседания</w:t>
      </w:r>
      <w:r w:rsidR="008A7EEE">
        <w:t xml:space="preserve"> </w:t>
      </w:r>
      <w:r w:rsidRPr="00FF7CAC">
        <w:t>ему</w:t>
      </w:r>
      <w:r w:rsidR="008A7EEE">
        <w:t xml:space="preserve"> </w:t>
      </w:r>
      <w:r w:rsidRPr="00FF7CAC">
        <w:t>сообщаются</w:t>
      </w:r>
      <w:r w:rsidR="008A7EEE">
        <w:t xml:space="preserve"> </w:t>
      </w:r>
      <w:r w:rsidRPr="00FF7CAC">
        <w:t>показания</w:t>
      </w:r>
      <w:r w:rsidR="008A7EEE">
        <w:t xml:space="preserve"> </w:t>
      </w:r>
      <w:r w:rsidRPr="00FF7CAC">
        <w:t>этих</w:t>
      </w:r>
      <w:r w:rsidR="008A7EEE">
        <w:t xml:space="preserve"> </w:t>
      </w:r>
      <w:r w:rsidRPr="00FF7CAC">
        <w:t>лиц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предоставляется</w:t>
      </w:r>
      <w:r w:rsidR="008A7EEE">
        <w:t xml:space="preserve"> </w:t>
      </w:r>
      <w:r w:rsidRPr="00FF7CAC">
        <w:t>возможность</w:t>
      </w:r>
      <w:r w:rsidR="008A7EEE">
        <w:t xml:space="preserve"> </w:t>
      </w:r>
      <w:r w:rsidRPr="00FF7CAC">
        <w:t>задавать</w:t>
      </w:r>
      <w:r w:rsidR="008A7EEE">
        <w:t xml:space="preserve"> </w:t>
      </w:r>
      <w:r w:rsidRPr="00FF7CAC">
        <w:t>им</w:t>
      </w:r>
      <w:r w:rsidR="008A7EEE">
        <w:t xml:space="preserve"> </w:t>
      </w:r>
      <w:r w:rsidRPr="00FF7CAC">
        <w:t>вопросы</w:t>
      </w:r>
      <w:r w:rsidR="008A7EEE">
        <w:rPr>
          <w:rStyle w:val="ad"/>
        </w:rPr>
        <w:footnoteReference w:id="26"/>
      </w:r>
      <w:r w:rsidRPr="00FF7CAC">
        <w:t>.</w:t>
      </w:r>
    </w:p>
    <w:p w:rsidR="00062075" w:rsidRDefault="00FF7CAC" w:rsidP="00FF7CAC">
      <w:r w:rsidRPr="00FF7CAC">
        <w:t>Производство</w:t>
      </w:r>
      <w:r w:rsidR="008A7EEE">
        <w:t xml:space="preserve"> </w:t>
      </w:r>
      <w:r w:rsidRPr="00FF7CAC">
        <w:t>экспертизы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суде</w:t>
      </w:r>
      <w:r w:rsidR="008A7EEE">
        <w:t xml:space="preserve"> </w:t>
      </w:r>
      <w:r w:rsidRPr="00FF7CAC">
        <w:t>обычно</w:t>
      </w:r>
      <w:r w:rsidR="008A7EEE">
        <w:t xml:space="preserve"> </w:t>
      </w:r>
      <w:r w:rsidRPr="00FF7CAC">
        <w:t>назначается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случаях,</w:t>
      </w:r>
      <w:r w:rsidR="008A7EEE">
        <w:t xml:space="preserve"> </w:t>
      </w:r>
      <w:r w:rsidRPr="00FF7CAC">
        <w:t>когда</w:t>
      </w:r>
      <w:r w:rsidR="008A7EEE">
        <w:t xml:space="preserve"> </w:t>
      </w:r>
      <w:r w:rsidRPr="00FF7CAC">
        <w:t>необходимость</w:t>
      </w:r>
      <w:r w:rsidR="008A7EEE">
        <w:t xml:space="preserve"> </w:t>
      </w:r>
      <w:r w:rsidRPr="00FF7CAC">
        <w:t>ее</w:t>
      </w:r>
      <w:r w:rsidR="008A7EEE">
        <w:t xml:space="preserve"> </w:t>
      </w:r>
      <w:r w:rsidRPr="00FF7CAC">
        <w:t>проведения</w:t>
      </w:r>
      <w:r w:rsidR="008A7EEE">
        <w:t xml:space="preserve"> </w:t>
      </w:r>
      <w:r w:rsidRPr="00FF7CAC">
        <w:t>выяснилась</w:t>
      </w:r>
      <w:r w:rsidR="008A7EEE">
        <w:t xml:space="preserve"> </w:t>
      </w:r>
      <w:r w:rsidRPr="00FF7CAC">
        <w:t>впервые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ходе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разбирательства</w:t>
      </w:r>
      <w:r w:rsidR="008A7EEE">
        <w:t xml:space="preserve"> </w:t>
      </w:r>
      <w:r w:rsidRPr="00FF7CAC">
        <w:t>либо</w:t>
      </w:r>
      <w:r w:rsidR="008A7EEE">
        <w:t xml:space="preserve"> </w:t>
      </w:r>
      <w:r w:rsidRPr="00FF7CAC">
        <w:t>когда</w:t>
      </w:r>
      <w:r w:rsidR="008A7EEE">
        <w:t xml:space="preserve"> </w:t>
      </w:r>
      <w:r w:rsidRPr="00FF7CAC">
        <w:t>проведенное</w:t>
      </w:r>
      <w:r w:rsidR="008A7EEE">
        <w:t xml:space="preserve"> </w:t>
      </w:r>
      <w:r w:rsidRPr="00FF7CAC">
        <w:t>на</w:t>
      </w:r>
      <w:r w:rsidR="008A7EEE">
        <w:t xml:space="preserve"> </w:t>
      </w:r>
      <w:r w:rsidRPr="00FF7CAC">
        <w:t>предварительном</w:t>
      </w:r>
      <w:r w:rsidR="008A7EEE">
        <w:t xml:space="preserve"> </w:t>
      </w:r>
      <w:r w:rsidRPr="00FF7CAC">
        <w:t>расследовании</w:t>
      </w:r>
      <w:r w:rsidR="008A7EEE">
        <w:t xml:space="preserve"> </w:t>
      </w:r>
      <w:r w:rsidRPr="00FF7CAC">
        <w:t>экспертное</w:t>
      </w:r>
      <w:r w:rsidR="008A7EEE">
        <w:t xml:space="preserve"> </w:t>
      </w:r>
      <w:r w:rsidRPr="00FF7CAC">
        <w:t>исследование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тем</w:t>
      </w:r>
      <w:r w:rsidR="008A7EEE">
        <w:t xml:space="preserve"> </w:t>
      </w:r>
      <w:r w:rsidRPr="00FF7CAC">
        <w:t>или</w:t>
      </w:r>
      <w:r w:rsidR="008A7EEE">
        <w:t xml:space="preserve"> </w:t>
      </w:r>
      <w:r w:rsidRPr="00FF7CAC">
        <w:t>иным</w:t>
      </w:r>
      <w:r w:rsidR="008A7EEE">
        <w:t xml:space="preserve"> </w:t>
      </w:r>
      <w:r w:rsidRPr="00FF7CAC">
        <w:t>причинам</w:t>
      </w:r>
      <w:r w:rsidR="008A7EEE">
        <w:t xml:space="preserve"> </w:t>
      </w:r>
      <w:r w:rsidRPr="00FF7CAC">
        <w:t>признается</w:t>
      </w:r>
      <w:r w:rsidR="008A7EEE">
        <w:t xml:space="preserve"> </w:t>
      </w:r>
      <w:r w:rsidRPr="00FF7CAC">
        <w:t>не</w:t>
      </w:r>
      <w:r w:rsidR="008A7EEE">
        <w:t xml:space="preserve"> </w:t>
      </w:r>
      <w:r w:rsidRPr="00FF7CAC">
        <w:t>отвечающим</w:t>
      </w:r>
      <w:r w:rsidR="008A7EEE">
        <w:t xml:space="preserve"> </w:t>
      </w:r>
      <w:r w:rsidRPr="00FF7CAC">
        <w:t>предъявляемым</w:t>
      </w:r>
      <w:r w:rsidR="008A7EEE">
        <w:t xml:space="preserve"> </w:t>
      </w:r>
      <w:r w:rsidRPr="00FF7CAC">
        <w:t>требованиям</w:t>
      </w:r>
      <w:r w:rsidR="008A7EEE">
        <w:t xml:space="preserve"> </w:t>
      </w:r>
      <w:r w:rsidRPr="00FF7CAC">
        <w:t>(неполнота,</w:t>
      </w:r>
      <w:r w:rsidR="008A7EEE">
        <w:t xml:space="preserve"> </w:t>
      </w:r>
      <w:r w:rsidRPr="00FF7CAC">
        <w:t>неясность,</w:t>
      </w:r>
      <w:r w:rsidR="008A7EEE">
        <w:t xml:space="preserve"> </w:t>
      </w:r>
      <w:r w:rsidRPr="00FF7CAC">
        <w:t>противоречивость,</w:t>
      </w:r>
      <w:r w:rsidR="008A7EEE">
        <w:t xml:space="preserve"> </w:t>
      </w:r>
      <w:r w:rsidRPr="00FF7CAC">
        <w:t>недостаточная</w:t>
      </w:r>
      <w:r w:rsidR="008A7EEE">
        <w:t xml:space="preserve"> </w:t>
      </w:r>
      <w:r w:rsidRPr="00FF7CAC">
        <w:t>обоснованность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т.п.).</w:t>
      </w:r>
      <w:r w:rsidR="008A7EEE">
        <w:t xml:space="preserve"> </w:t>
      </w:r>
      <w:r w:rsidRPr="00FF7CAC">
        <w:t>Если</w:t>
      </w:r>
      <w:r w:rsidR="008A7EEE">
        <w:t xml:space="preserve"> </w:t>
      </w:r>
      <w:r w:rsidRPr="00FF7CAC">
        <w:t>экспертиза</w:t>
      </w:r>
      <w:r w:rsidR="008A7EEE">
        <w:t xml:space="preserve"> </w:t>
      </w:r>
      <w:r w:rsidRPr="00FF7CAC">
        <w:t>проводилась</w:t>
      </w:r>
      <w:r w:rsidR="008A7EEE">
        <w:t xml:space="preserve"> </w:t>
      </w:r>
      <w:r w:rsidRPr="00FF7CAC">
        <w:t>на</w:t>
      </w:r>
      <w:r w:rsidR="008A7EEE">
        <w:t xml:space="preserve"> </w:t>
      </w:r>
      <w:r w:rsidRPr="00FF7CAC">
        <w:t>предварительном</w:t>
      </w:r>
      <w:r w:rsidR="008A7EEE">
        <w:t xml:space="preserve"> </w:t>
      </w:r>
      <w:r w:rsidRPr="00FF7CAC">
        <w:t>следствии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имеющееся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деле</w:t>
      </w:r>
      <w:r w:rsidR="008A7EEE">
        <w:t xml:space="preserve"> </w:t>
      </w:r>
      <w:r w:rsidRPr="00FF7CAC">
        <w:t>заключение,</w:t>
      </w:r>
      <w:r w:rsidR="008A7EEE">
        <w:t xml:space="preserve"> </w:t>
      </w:r>
      <w:r w:rsidRPr="00FF7CAC">
        <w:t>с</w:t>
      </w:r>
      <w:r w:rsidR="008A7EEE">
        <w:t xml:space="preserve"> </w:t>
      </w:r>
      <w:r w:rsidRPr="00FF7CAC">
        <w:t>точки</w:t>
      </w:r>
      <w:r w:rsidR="008A7EEE">
        <w:t xml:space="preserve"> </w:t>
      </w:r>
      <w:r w:rsidRPr="00FF7CAC">
        <w:t>зрения</w:t>
      </w:r>
      <w:r w:rsidR="008A7EEE">
        <w:t xml:space="preserve"> </w:t>
      </w:r>
      <w:r w:rsidRPr="00FF7CAC">
        <w:t>его</w:t>
      </w:r>
      <w:r w:rsidR="008A7EEE">
        <w:t xml:space="preserve"> </w:t>
      </w:r>
      <w:r w:rsidRPr="00FF7CAC">
        <w:t>достоверности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полноты,</w:t>
      </w:r>
      <w:r w:rsidR="008A7EEE">
        <w:t xml:space="preserve"> </w:t>
      </w:r>
      <w:r w:rsidRPr="00FF7CAC">
        <w:t>не</w:t>
      </w:r>
      <w:r w:rsidR="008A7EEE">
        <w:t xml:space="preserve"> </w:t>
      </w:r>
      <w:r w:rsidRPr="00FF7CAC">
        <w:t>вызывает</w:t>
      </w:r>
      <w:r w:rsidR="008A7EEE">
        <w:t xml:space="preserve"> </w:t>
      </w:r>
      <w:r w:rsidRPr="00FF7CAC">
        <w:t>сомнений</w:t>
      </w:r>
      <w:r w:rsidR="008A7EEE">
        <w:t xml:space="preserve"> </w:t>
      </w:r>
      <w:r w:rsidRPr="00FF7CAC">
        <w:t>как</w:t>
      </w:r>
      <w:r w:rsidR="008A7EEE">
        <w:t xml:space="preserve"> </w:t>
      </w:r>
      <w:r w:rsidRPr="00FF7CAC">
        <w:t>у</w:t>
      </w:r>
      <w:r w:rsidR="008A7EEE">
        <w:t xml:space="preserve"> </w:t>
      </w:r>
      <w:r w:rsidRPr="00FF7CAC">
        <w:t>сторон,</w:t>
      </w:r>
      <w:r w:rsidR="008A7EEE">
        <w:t xml:space="preserve"> </w:t>
      </w:r>
      <w:r w:rsidRPr="00FF7CAC">
        <w:t>так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у</w:t>
      </w:r>
      <w:r w:rsidR="008A7EEE">
        <w:t xml:space="preserve"> </w:t>
      </w:r>
      <w:r w:rsidRPr="00FF7CAC">
        <w:t>суда,</w:t>
      </w:r>
      <w:r w:rsidR="008A7EEE">
        <w:t xml:space="preserve"> </w:t>
      </w:r>
      <w:r w:rsidRPr="00FF7CAC">
        <w:t>то</w:t>
      </w:r>
      <w:r w:rsidR="008A7EEE">
        <w:t xml:space="preserve"> </w:t>
      </w:r>
      <w:r w:rsidRPr="00FF7CAC">
        <w:t>вызова</w:t>
      </w:r>
      <w:r w:rsidR="008A7EEE">
        <w:t xml:space="preserve"> </w:t>
      </w:r>
      <w:r w:rsidRPr="00FF7CAC">
        <w:t>эксперта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суд,</w:t>
      </w:r>
      <w:r w:rsidR="008A7EEE">
        <w:t xml:space="preserve"> </w:t>
      </w:r>
      <w:r w:rsidRPr="00FF7CAC">
        <w:t>а</w:t>
      </w:r>
      <w:r w:rsidR="008A7EEE">
        <w:t xml:space="preserve"> </w:t>
      </w:r>
      <w:r w:rsidRPr="00FF7CAC">
        <w:t>также</w:t>
      </w:r>
      <w:r w:rsidR="008A7EEE">
        <w:t xml:space="preserve"> </w:t>
      </w:r>
      <w:r w:rsidRPr="00FF7CAC">
        <w:t>назначения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производства</w:t>
      </w:r>
      <w:r w:rsidR="008A7EEE">
        <w:t xml:space="preserve"> </w:t>
      </w:r>
      <w:r w:rsidRPr="00FF7CAC">
        <w:t>экспертизы</w:t>
      </w:r>
      <w:r w:rsidR="008A7EEE">
        <w:t xml:space="preserve"> </w:t>
      </w:r>
      <w:r w:rsidRPr="00FF7CAC">
        <w:t>на</w:t>
      </w:r>
      <w:r w:rsidR="008A7EEE">
        <w:t xml:space="preserve"> </w:t>
      </w:r>
      <w:r w:rsidRPr="00FF7CAC">
        <w:t>суде</w:t>
      </w:r>
      <w:r w:rsidR="008A7EEE">
        <w:t xml:space="preserve"> </w:t>
      </w:r>
      <w:r w:rsidRPr="00FF7CAC">
        <w:t>может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не</w:t>
      </w:r>
      <w:r w:rsidR="008A7EEE">
        <w:t xml:space="preserve"> </w:t>
      </w:r>
      <w:r w:rsidRPr="00FF7CAC">
        <w:t>потребоваться.</w:t>
      </w:r>
      <w:r w:rsidR="008A7EEE">
        <w:t xml:space="preserve"> </w:t>
      </w:r>
      <w:r w:rsidRPr="00FF7CAC">
        <w:t>Вполне</w:t>
      </w:r>
      <w:r w:rsidR="008A7EEE">
        <w:t xml:space="preserve"> </w:t>
      </w:r>
      <w:r w:rsidRPr="00FF7CAC">
        <w:t>достаточным</w:t>
      </w:r>
      <w:r w:rsidR="008A7EEE">
        <w:t xml:space="preserve"> </w:t>
      </w:r>
      <w:r w:rsidRPr="00FF7CAC">
        <w:t>может</w:t>
      </w:r>
      <w:r w:rsidR="008A7EEE">
        <w:t xml:space="preserve"> </w:t>
      </w:r>
      <w:r w:rsidRPr="00FF7CAC">
        <w:t>оказаться</w:t>
      </w:r>
      <w:r w:rsidR="008A7EEE">
        <w:t xml:space="preserve"> </w:t>
      </w:r>
      <w:r w:rsidRPr="00FF7CAC">
        <w:t>исследование</w:t>
      </w:r>
      <w:r w:rsidR="008A7EEE">
        <w:t xml:space="preserve"> </w:t>
      </w:r>
      <w:r w:rsidRPr="00FF7CAC">
        <w:t>на</w:t>
      </w:r>
      <w:r w:rsidR="008A7EEE">
        <w:t xml:space="preserve"> </w:t>
      </w:r>
      <w:r w:rsidRPr="00FF7CAC">
        <w:t>суде</w:t>
      </w:r>
      <w:r w:rsidR="008A7EEE">
        <w:t xml:space="preserve"> </w:t>
      </w:r>
      <w:r w:rsidRPr="00FF7CAC">
        <w:t>имеющегося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деле</w:t>
      </w:r>
      <w:r w:rsidR="008A7EEE">
        <w:t xml:space="preserve"> </w:t>
      </w:r>
      <w:r w:rsidRPr="00FF7CAC">
        <w:t>экспертного</w:t>
      </w:r>
      <w:r w:rsidR="008A7EEE">
        <w:t xml:space="preserve"> </w:t>
      </w:r>
      <w:r w:rsidRPr="00FF7CAC">
        <w:t>заключения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правилам,</w:t>
      </w:r>
      <w:r w:rsidR="008A7EEE">
        <w:t xml:space="preserve"> </w:t>
      </w:r>
      <w:r w:rsidRPr="00FF7CAC">
        <w:t>изложенным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Ст.</w:t>
      </w:r>
      <w:r w:rsidR="008A7EEE">
        <w:t xml:space="preserve"> </w:t>
      </w:r>
      <w:r w:rsidRPr="00FF7CAC">
        <w:t>285</w:t>
      </w:r>
      <w:r w:rsidR="008A7EEE">
        <w:t xml:space="preserve"> </w:t>
      </w:r>
      <w:r w:rsidRPr="00FF7CAC">
        <w:t>УПК.</w:t>
      </w:r>
      <w:r w:rsidR="008A7EEE">
        <w:t xml:space="preserve"> </w:t>
      </w:r>
    </w:p>
    <w:p w:rsidR="00FF7CAC" w:rsidRPr="00FF7CAC" w:rsidRDefault="00FF7CAC" w:rsidP="00FF7CAC">
      <w:r w:rsidRPr="00FF7CAC">
        <w:t>В</w:t>
      </w:r>
      <w:r w:rsidR="008A7EEE">
        <w:t xml:space="preserve"> </w:t>
      </w:r>
      <w:r w:rsidRPr="00FF7CAC">
        <w:t>случаях</w:t>
      </w:r>
      <w:r w:rsidR="008A7EEE">
        <w:t xml:space="preserve"> </w:t>
      </w:r>
      <w:r w:rsidRPr="00FF7CAC">
        <w:t>недостаточной</w:t>
      </w:r>
      <w:r w:rsidR="008A7EEE">
        <w:t xml:space="preserve"> </w:t>
      </w:r>
      <w:r w:rsidRPr="00FF7CAC">
        <w:t>ясности</w:t>
      </w:r>
      <w:r w:rsidR="008A7EEE">
        <w:t xml:space="preserve"> </w:t>
      </w:r>
      <w:r w:rsidRPr="00FF7CAC">
        <w:t>или</w:t>
      </w:r>
      <w:r w:rsidR="008A7EEE">
        <w:t xml:space="preserve"> </w:t>
      </w:r>
      <w:r w:rsidRPr="00FF7CAC">
        <w:t>полноты</w:t>
      </w:r>
      <w:r w:rsidR="008A7EEE">
        <w:t xml:space="preserve"> </w:t>
      </w:r>
      <w:r w:rsidRPr="00FF7CAC">
        <w:t>имеющегося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деле</w:t>
      </w:r>
      <w:r w:rsidR="008A7EEE">
        <w:t xml:space="preserve"> </w:t>
      </w:r>
      <w:r w:rsidRPr="00FF7CAC">
        <w:t>заключения</w:t>
      </w:r>
      <w:r w:rsidR="008A7EEE">
        <w:t xml:space="preserve"> </w:t>
      </w:r>
      <w:r w:rsidRPr="00FF7CAC">
        <w:t>эксперта</w:t>
      </w:r>
      <w:r w:rsidR="008A7EEE">
        <w:t xml:space="preserve"> </w:t>
      </w:r>
      <w:r w:rsidRPr="00FF7CAC">
        <w:t>либо</w:t>
      </w:r>
      <w:r w:rsidR="008A7EEE">
        <w:t xml:space="preserve"> </w:t>
      </w:r>
      <w:r w:rsidRPr="00FF7CAC">
        <w:t>при</w:t>
      </w:r>
      <w:r w:rsidR="008A7EEE">
        <w:t xml:space="preserve"> </w:t>
      </w:r>
      <w:r w:rsidRPr="00FF7CAC">
        <w:t>возникновении</w:t>
      </w:r>
      <w:r w:rsidR="008A7EEE">
        <w:t xml:space="preserve"> </w:t>
      </w:r>
      <w:r w:rsidRPr="00FF7CAC">
        <w:t>сомнений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его</w:t>
      </w:r>
      <w:r w:rsidR="008A7EEE">
        <w:t xml:space="preserve"> </w:t>
      </w:r>
      <w:r w:rsidRPr="00FF7CAC">
        <w:t>обоснованности,</w:t>
      </w:r>
      <w:r w:rsidR="008A7EEE">
        <w:t xml:space="preserve"> </w:t>
      </w:r>
      <w:r w:rsidRPr="00FF7CAC">
        <w:t>наличия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нем</w:t>
      </w:r>
      <w:r w:rsidR="008A7EEE">
        <w:t xml:space="preserve"> </w:t>
      </w:r>
      <w:r w:rsidRPr="00FF7CAC">
        <w:t>противоречий</w:t>
      </w:r>
      <w:r w:rsidR="008A7EEE">
        <w:t xml:space="preserve"> </w:t>
      </w:r>
      <w:r w:rsidRPr="00FF7CAC">
        <w:t>судом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ходатайству</w:t>
      </w:r>
      <w:r w:rsidR="008A7EEE">
        <w:t xml:space="preserve"> </w:t>
      </w:r>
      <w:r w:rsidRPr="00FF7CAC">
        <w:t>сторон</w:t>
      </w:r>
      <w:r w:rsidR="008A7EEE">
        <w:t xml:space="preserve"> </w:t>
      </w:r>
      <w:r w:rsidRPr="00FF7CAC">
        <w:lastRenderedPageBreak/>
        <w:t>или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собственной</w:t>
      </w:r>
      <w:r w:rsidR="008A7EEE">
        <w:t xml:space="preserve"> </w:t>
      </w:r>
      <w:r w:rsidRPr="00FF7CAC">
        <w:t>инициативе</w:t>
      </w:r>
      <w:r w:rsidR="008A7EEE">
        <w:t xml:space="preserve"> </w:t>
      </w:r>
      <w:r w:rsidRPr="00FF7CAC">
        <w:t>может</w:t>
      </w:r>
      <w:r w:rsidR="008A7EEE">
        <w:t xml:space="preserve"> </w:t>
      </w:r>
      <w:r w:rsidRPr="00FF7CAC">
        <w:t>быть</w:t>
      </w:r>
      <w:r w:rsidR="008A7EEE">
        <w:t xml:space="preserve"> </w:t>
      </w:r>
      <w:r w:rsidRPr="00FF7CAC">
        <w:t>назначена</w:t>
      </w:r>
      <w:r w:rsidR="008A7EEE">
        <w:t xml:space="preserve"> </w:t>
      </w:r>
      <w:r w:rsidRPr="00FF7CAC">
        <w:t>дополнительная</w:t>
      </w:r>
      <w:r w:rsidR="008A7EEE">
        <w:t xml:space="preserve"> </w:t>
      </w:r>
      <w:r w:rsidRPr="00FF7CAC">
        <w:t>или</w:t>
      </w:r>
      <w:r w:rsidR="008A7EEE">
        <w:t xml:space="preserve"> </w:t>
      </w:r>
      <w:r w:rsidRPr="00FF7CAC">
        <w:t>повторная</w:t>
      </w:r>
      <w:r w:rsidR="008A7EEE">
        <w:t xml:space="preserve"> </w:t>
      </w:r>
      <w:r w:rsidRPr="00FF7CAC">
        <w:t>экспертиза</w:t>
      </w:r>
      <w:r w:rsidR="008A7EEE">
        <w:t xml:space="preserve"> </w:t>
      </w:r>
      <w:r w:rsidRPr="00FF7CAC">
        <w:t>(ч.</w:t>
      </w:r>
      <w:r w:rsidR="008A7EEE">
        <w:t xml:space="preserve"> </w:t>
      </w:r>
      <w:r w:rsidRPr="00FF7CAC">
        <w:t>4</w:t>
      </w:r>
      <w:r w:rsidR="008A7EEE">
        <w:t xml:space="preserve"> </w:t>
      </w:r>
      <w:r w:rsidRPr="00FF7CAC">
        <w:t>Ст.</w:t>
      </w:r>
      <w:r w:rsidR="008A7EEE">
        <w:t xml:space="preserve"> </w:t>
      </w:r>
      <w:r w:rsidRPr="00FF7CAC">
        <w:t>283</w:t>
      </w:r>
      <w:r w:rsidR="008A7EEE">
        <w:t xml:space="preserve"> </w:t>
      </w:r>
      <w:r w:rsidRPr="00FF7CAC">
        <w:t>УПК).</w:t>
      </w:r>
      <w:r w:rsidR="008A7EEE">
        <w:t xml:space="preserve"> </w:t>
      </w:r>
      <w:r w:rsidRPr="00FF7CAC">
        <w:t>Свое</w:t>
      </w:r>
      <w:r w:rsidR="008A7EEE">
        <w:t xml:space="preserve"> </w:t>
      </w:r>
      <w:r w:rsidRPr="00FF7CAC">
        <w:t>решение</w:t>
      </w:r>
      <w:r w:rsidR="008A7EEE">
        <w:t xml:space="preserve"> </w:t>
      </w:r>
      <w:r w:rsidRPr="00FF7CAC">
        <w:t>о</w:t>
      </w:r>
      <w:r w:rsidR="008A7EEE">
        <w:t xml:space="preserve"> </w:t>
      </w:r>
      <w:r w:rsidRPr="00FF7CAC">
        <w:t>назначении</w:t>
      </w:r>
      <w:r w:rsidR="008A7EEE">
        <w:t xml:space="preserve"> </w:t>
      </w:r>
      <w:r w:rsidRPr="00FF7CAC">
        <w:t>экспертизы</w:t>
      </w:r>
      <w:r w:rsidR="008A7EEE">
        <w:t xml:space="preserve"> </w:t>
      </w:r>
      <w:r w:rsidRPr="00FF7CAC">
        <w:t>суд</w:t>
      </w:r>
      <w:r w:rsidR="008A7EEE">
        <w:t xml:space="preserve"> </w:t>
      </w:r>
      <w:r w:rsidRPr="00FF7CAC">
        <w:t>оформляет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виде</w:t>
      </w:r>
      <w:r w:rsidR="008A7EEE">
        <w:t xml:space="preserve"> </w:t>
      </w:r>
      <w:r w:rsidRPr="00FF7CAC">
        <w:t>специального</w:t>
      </w:r>
      <w:r w:rsidR="008A7EEE">
        <w:t xml:space="preserve"> </w:t>
      </w:r>
      <w:r w:rsidRPr="00FF7CAC">
        <w:t>определения,</w:t>
      </w:r>
      <w:r w:rsidR="008A7EEE">
        <w:t xml:space="preserve"> </w:t>
      </w:r>
      <w:r w:rsidRPr="00FF7CAC">
        <w:t>а</w:t>
      </w:r>
      <w:r w:rsidR="008A7EEE">
        <w:t xml:space="preserve"> </w:t>
      </w:r>
      <w:r w:rsidRPr="00FF7CAC">
        <w:t>судья</w:t>
      </w:r>
      <w:r w:rsidR="008A7EEE">
        <w:t xml:space="preserve"> </w:t>
      </w:r>
      <w:r w:rsidRPr="00FF7CAC">
        <w:t>единолично</w:t>
      </w:r>
      <w:r w:rsidR="008A7EEE">
        <w:t xml:space="preserve"> </w:t>
      </w:r>
      <w:r w:rsidRPr="00FF7CAC">
        <w:t>-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виде</w:t>
      </w:r>
      <w:r w:rsidR="008A7EEE">
        <w:t xml:space="preserve"> </w:t>
      </w:r>
      <w:r w:rsidRPr="00FF7CAC">
        <w:t>постановления.</w:t>
      </w:r>
      <w:r w:rsidR="008A7EEE">
        <w:t xml:space="preserve"> </w:t>
      </w:r>
      <w:r w:rsidRPr="00FF7CAC">
        <w:t>Таким</w:t>
      </w:r>
      <w:r w:rsidR="008A7EEE">
        <w:t xml:space="preserve"> </w:t>
      </w:r>
      <w:r w:rsidRPr="00FF7CAC">
        <w:t>же</w:t>
      </w:r>
      <w:r w:rsidR="008A7EEE">
        <w:t xml:space="preserve"> </w:t>
      </w:r>
      <w:r w:rsidRPr="00FF7CAC">
        <w:t>путем</w:t>
      </w:r>
      <w:r w:rsidR="008A7EEE">
        <w:t xml:space="preserve"> </w:t>
      </w:r>
      <w:r w:rsidRPr="00FF7CAC">
        <w:t>назначается</w:t>
      </w:r>
      <w:r w:rsidR="008A7EEE">
        <w:t xml:space="preserve"> </w:t>
      </w:r>
      <w:r w:rsidRPr="00FF7CAC">
        <w:t>экспертиза,</w:t>
      </w:r>
      <w:r w:rsidR="008A7EEE">
        <w:t xml:space="preserve"> </w:t>
      </w:r>
      <w:r w:rsidRPr="00FF7CAC">
        <w:t>когда</w:t>
      </w:r>
      <w:r w:rsidR="008A7EEE">
        <w:t xml:space="preserve"> </w:t>
      </w:r>
      <w:r w:rsidRPr="00FF7CAC">
        <w:t>необходимость</w:t>
      </w:r>
      <w:r w:rsidR="008A7EEE">
        <w:t xml:space="preserve"> </w:t>
      </w:r>
      <w:r w:rsidRPr="00FF7CAC">
        <w:t>ее</w:t>
      </w:r>
      <w:r w:rsidR="008A7EEE">
        <w:t xml:space="preserve"> </w:t>
      </w:r>
      <w:r w:rsidRPr="00FF7CAC">
        <w:t>проведения</w:t>
      </w:r>
      <w:r w:rsidR="008A7EEE">
        <w:t xml:space="preserve"> </w:t>
      </w:r>
      <w:r w:rsidRPr="00FF7CAC">
        <w:t>выяснилась</w:t>
      </w:r>
      <w:r w:rsidR="008A7EEE">
        <w:t xml:space="preserve"> </w:t>
      </w:r>
      <w:r w:rsidRPr="00FF7CAC">
        <w:t>впервые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ходе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разбирательства.</w:t>
      </w:r>
      <w:r w:rsidR="008A7EEE">
        <w:t xml:space="preserve"> </w:t>
      </w:r>
      <w:r w:rsidRPr="00FF7CAC">
        <w:t>Назначенному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делу</w:t>
      </w:r>
      <w:r w:rsidR="008A7EEE">
        <w:t xml:space="preserve"> </w:t>
      </w:r>
      <w:r w:rsidRPr="00FF7CAC">
        <w:t>эксперту</w:t>
      </w:r>
      <w:r w:rsidR="008A7EEE">
        <w:t xml:space="preserve"> </w:t>
      </w:r>
      <w:r w:rsidRPr="00FF7CAC">
        <w:t>председательствующий</w:t>
      </w:r>
      <w:r w:rsidR="008A7EEE">
        <w:t xml:space="preserve"> </w:t>
      </w:r>
      <w:r w:rsidRPr="00FF7CAC">
        <w:t>разъясняет</w:t>
      </w:r>
      <w:r w:rsidR="008A7EEE">
        <w:t xml:space="preserve"> </w:t>
      </w:r>
      <w:r w:rsidRPr="00FF7CAC">
        <w:t>его</w:t>
      </w:r>
      <w:r w:rsidR="008A7EEE">
        <w:t xml:space="preserve"> </w:t>
      </w:r>
      <w:r w:rsidRPr="00FF7CAC">
        <w:t>права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ответственность,</w:t>
      </w:r>
      <w:r w:rsidR="008A7EEE">
        <w:t xml:space="preserve"> </w:t>
      </w:r>
      <w:r w:rsidRPr="00FF7CAC">
        <w:t>предусмотренные</w:t>
      </w:r>
      <w:r w:rsidR="008A7EEE">
        <w:t xml:space="preserve"> </w:t>
      </w:r>
      <w:r w:rsidRPr="00FF7CAC">
        <w:t>Ст.</w:t>
      </w:r>
      <w:r w:rsidR="008A7EEE">
        <w:t xml:space="preserve"> </w:t>
      </w:r>
      <w:r w:rsidRPr="00FF7CAC">
        <w:t>57</w:t>
      </w:r>
      <w:r w:rsidR="008A7EEE">
        <w:t xml:space="preserve"> </w:t>
      </w:r>
      <w:r w:rsidRPr="00FF7CAC">
        <w:t>УПК.</w:t>
      </w:r>
    </w:p>
    <w:p w:rsidR="00FF7CAC" w:rsidRPr="00FF7CAC" w:rsidRDefault="00FF7CAC" w:rsidP="00FF7CAC">
      <w:r w:rsidRPr="00FF7CAC">
        <w:t>По</w:t>
      </w:r>
      <w:r w:rsidR="008A7EEE">
        <w:t xml:space="preserve"> </w:t>
      </w:r>
      <w:r w:rsidRPr="00FF7CAC">
        <w:t>выяснении</w:t>
      </w:r>
      <w:r w:rsidR="008A7EEE">
        <w:t xml:space="preserve"> </w:t>
      </w:r>
      <w:r w:rsidRPr="00FF7CAC">
        <w:t>всех</w:t>
      </w:r>
      <w:r w:rsidR="008A7EEE">
        <w:t xml:space="preserve"> </w:t>
      </w:r>
      <w:r w:rsidRPr="00FF7CAC">
        <w:t>обстоятельств,</w:t>
      </w:r>
      <w:r w:rsidR="008A7EEE">
        <w:t xml:space="preserve"> </w:t>
      </w:r>
      <w:r w:rsidRPr="00FF7CAC">
        <w:t>имеющих</w:t>
      </w:r>
      <w:r w:rsidR="008A7EEE">
        <w:t xml:space="preserve"> </w:t>
      </w:r>
      <w:r w:rsidRPr="00FF7CAC">
        <w:t>значение</w:t>
      </w:r>
      <w:r w:rsidR="008A7EEE">
        <w:t xml:space="preserve"> </w:t>
      </w:r>
      <w:r w:rsidRPr="00FF7CAC">
        <w:t>для</w:t>
      </w:r>
      <w:r w:rsidR="008A7EEE">
        <w:t xml:space="preserve"> </w:t>
      </w:r>
      <w:r w:rsidRPr="00FF7CAC">
        <w:t>дачи</w:t>
      </w:r>
      <w:r w:rsidR="008A7EEE">
        <w:t xml:space="preserve"> </w:t>
      </w:r>
      <w:r w:rsidRPr="00FF7CAC">
        <w:t>заключения,</w:t>
      </w:r>
      <w:r w:rsidR="008A7EEE">
        <w:t xml:space="preserve"> </w:t>
      </w:r>
      <w:r w:rsidRPr="00FF7CAC">
        <w:t>председательствующий</w:t>
      </w:r>
      <w:r w:rsidR="008A7EEE">
        <w:t xml:space="preserve"> </w:t>
      </w:r>
      <w:r w:rsidRPr="00FF7CAC">
        <w:t>предлагает</w:t>
      </w:r>
      <w:r w:rsidR="008A7EEE">
        <w:t xml:space="preserve"> </w:t>
      </w:r>
      <w:r w:rsidRPr="00FF7CAC">
        <w:t>сторонам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письменном</w:t>
      </w:r>
      <w:r w:rsidR="008A7EEE">
        <w:t xml:space="preserve"> </w:t>
      </w:r>
      <w:r w:rsidRPr="00FF7CAC">
        <w:t>виде</w:t>
      </w:r>
      <w:r w:rsidR="008A7EEE">
        <w:t xml:space="preserve"> </w:t>
      </w:r>
      <w:r w:rsidRPr="00FF7CAC">
        <w:t>сформулировать</w:t>
      </w:r>
      <w:r w:rsidR="008A7EEE">
        <w:t xml:space="preserve"> </w:t>
      </w:r>
      <w:r w:rsidRPr="00FF7CAC">
        <w:t>вопросы</w:t>
      </w:r>
      <w:r w:rsidR="008A7EEE">
        <w:t xml:space="preserve"> </w:t>
      </w:r>
      <w:r w:rsidRPr="00FF7CAC">
        <w:t>назначенному</w:t>
      </w:r>
      <w:r w:rsidR="008A7EEE">
        <w:t xml:space="preserve"> </w:t>
      </w:r>
      <w:r w:rsidRPr="00FF7CAC">
        <w:t>эксперту.</w:t>
      </w:r>
      <w:r w:rsidR="008A7EEE">
        <w:t xml:space="preserve"> </w:t>
      </w:r>
      <w:r w:rsidRPr="00FF7CAC">
        <w:t>Поставленные</w:t>
      </w:r>
      <w:r w:rsidR="008A7EEE">
        <w:t xml:space="preserve"> </w:t>
      </w:r>
      <w:r w:rsidRPr="00FF7CAC">
        <w:t>вопросы</w:t>
      </w:r>
      <w:r w:rsidR="008A7EEE">
        <w:t xml:space="preserve"> </w:t>
      </w:r>
      <w:r w:rsidRPr="00FF7CAC">
        <w:t>подлежат</w:t>
      </w:r>
      <w:r w:rsidR="008A7EEE">
        <w:t xml:space="preserve"> </w:t>
      </w:r>
      <w:r w:rsidRPr="00FF7CAC">
        <w:t>оглашению,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ним</w:t>
      </w:r>
      <w:r w:rsidR="008A7EEE">
        <w:t xml:space="preserve"> </w:t>
      </w:r>
      <w:r w:rsidRPr="00FF7CAC">
        <w:t>заслушиваются</w:t>
      </w:r>
      <w:r w:rsidR="008A7EEE">
        <w:t xml:space="preserve"> </w:t>
      </w:r>
      <w:r w:rsidRPr="00FF7CAC">
        <w:t>мнения</w:t>
      </w:r>
      <w:r w:rsidR="008A7EEE">
        <w:t xml:space="preserve"> </w:t>
      </w:r>
      <w:r w:rsidRPr="00FF7CAC">
        <w:t>участников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разбирательства.</w:t>
      </w:r>
      <w:r w:rsidR="008A7EEE">
        <w:t xml:space="preserve"> </w:t>
      </w:r>
      <w:r w:rsidRPr="00FF7CAC">
        <w:t>Рассмотрев</w:t>
      </w:r>
      <w:r w:rsidR="008A7EEE">
        <w:t xml:space="preserve"> </w:t>
      </w:r>
      <w:r w:rsidRPr="00FF7CAC">
        <w:t>указанные</w:t>
      </w:r>
      <w:r w:rsidR="008A7EEE">
        <w:t xml:space="preserve"> </w:t>
      </w:r>
      <w:r w:rsidRPr="00FF7CAC">
        <w:t>вопросы,</w:t>
      </w:r>
      <w:r w:rsidR="008A7EEE">
        <w:t xml:space="preserve"> </w:t>
      </w:r>
      <w:r w:rsidRPr="00FF7CAC">
        <w:t>суд</w:t>
      </w:r>
      <w:r w:rsidR="008A7EEE">
        <w:t xml:space="preserve"> </w:t>
      </w:r>
      <w:r w:rsidRPr="00FF7CAC">
        <w:t>своим</w:t>
      </w:r>
      <w:r w:rsidR="008A7EEE">
        <w:t xml:space="preserve"> </w:t>
      </w:r>
      <w:r w:rsidRPr="00FF7CAC">
        <w:t>определением</w:t>
      </w:r>
      <w:r w:rsidR="008A7EEE">
        <w:t xml:space="preserve"> </w:t>
      </w:r>
      <w:r w:rsidRPr="00FF7CAC">
        <w:t>или</w:t>
      </w:r>
      <w:r w:rsidR="008A7EEE">
        <w:t xml:space="preserve"> </w:t>
      </w:r>
      <w:r w:rsidRPr="00FF7CAC">
        <w:t>постановлением</w:t>
      </w:r>
      <w:r w:rsidR="008A7EEE">
        <w:t xml:space="preserve"> </w:t>
      </w:r>
      <w:r w:rsidRPr="00FF7CAC">
        <w:t>отклоняет</w:t>
      </w:r>
      <w:r w:rsidR="008A7EEE">
        <w:t xml:space="preserve"> </w:t>
      </w:r>
      <w:r w:rsidRPr="00FF7CAC">
        <w:t>те</w:t>
      </w:r>
      <w:r w:rsidR="008A7EEE">
        <w:t xml:space="preserve"> </w:t>
      </w:r>
      <w:r w:rsidRPr="00FF7CAC">
        <w:t>из</w:t>
      </w:r>
      <w:r w:rsidR="008A7EEE">
        <w:t xml:space="preserve"> </w:t>
      </w:r>
      <w:r w:rsidRPr="00FF7CAC">
        <w:t>них,</w:t>
      </w:r>
      <w:r w:rsidR="008A7EEE">
        <w:t xml:space="preserve"> </w:t>
      </w:r>
      <w:r w:rsidRPr="00FF7CAC">
        <w:t>которые</w:t>
      </w:r>
      <w:r w:rsidR="008A7EEE">
        <w:t xml:space="preserve"> </w:t>
      </w:r>
      <w:r w:rsidRPr="00FF7CAC">
        <w:t>не</w:t>
      </w:r>
      <w:r w:rsidR="008A7EEE">
        <w:t xml:space="preserve"> </w:t>
      </w:r>
      <w:r w:rsidRPr="00FF7CAC">
        <w:t>относятся</w:t>
      </w:r>
      <w:r w:rsidR="008A7EEE">
        <w:t xml:space="preserve"> </w:t>
      </w:r>
      <w:r w:rsidRPr="00FF7CAC">
        <w:t>к</w:t>
      </w:r>
      <w:r w:rsidR="008A7EEE">
        <w:t xml:space="preserve"> </w:t>
      </w:r>
      <w:r w:rsidRPr="00FF7CAC">
        <w:t>уголовному</w:t>
      </w:r>
      <w:r w:rsidR="008A7EEE">
        <w:t xml:space="preserve"> </w:t>
      </w:r>
      <w:r w:rsidRPr="00FF7CAC">
        <w:t>делу</w:t>
      </w:r>
      <w:r w:rsidR="008A7EEE">
        <w:t xml:space="preserve"> </w:t>
      </w:r>
      <w:r w:rsidRPr="00FF7CAC">
        <w:t>или</w:t>
      </w:r>
      <w:r w:rsidR="008A7EEE">
        <w:t xml:space="preserve"> </w:t>
      </w:r>
      <w:r w:rsidRPr="00FF7CAC">
        <w:t>компетенции</w:t>
      </w:r>
      <w:r w:rsidR="008A7EEE">
        <w:t xml:space="preserve"> </w:t>
      </w:r>
      <w:r w:rsidRPr="00FF7CAC">
        <w:t>эксперта,</w:t>
      </w:r>
      <w:r w:rsidR="008A7EEE">
        <w:t xml:space="preserve"> </w:t>
      </w:r>
      <w:r w:rsidRPr="00FF7CAC">
        <w:t>формулирует</w:t>
      </w:r>
      <w:r w:rsidR="008A7EEE">
        <w:t xml:space="preserve"> </w:t>
      </w:r>
      <w:r w:rsidRPr="00FF7CAC">
        <w:t>новые</w:t>
      </w:r>
      <w:r w:rsidR="008A7EEE">
        <w:t xml:space="preserve"> </w:t>
      </w:r>
      <w:r w:rsidRPr="00FF7CAC">
        <w:t>вопросы.</w:t>
      </w:r>
      <w:r w:rsidR="008A7EEE">
        <w:t xml:space="preserve"> </w:t>
      </w:r>
      <w:r w:rsidRPr="00FF7CAC">
        <w:t>Окончательный</w:t>
      </w:r>
      <w:r w:rsidR="008A7EEE">
        <w:t xml:space="preserve"> </w:t>
      </w:r>
      <w:r w:rsidRPr="00FF7CAC">
        <w:t>список</w:t>
      </w:r>
      <w:r w:rsidR="008A7EEE">
        <w:t xml:space="preserve"> </w:t>
      </w:r>
      <w:r w:rsidRPr="00FF7CAC">
        <w:t>вопросов</w:t>
      </w:r>
      <w:r w:rsidR="008A7EEE">
        <w:t xml:space="preserve"> </w:t>
      </w:r>
      <w:r w:rsidRPr="00FF7CAC">
        <w:t>уточняется</w:t>
      </w:r>
      <w:r w:rsidR="008A7EEE">
        <w:t xml:space="preserve"> </w:t>
      </w:r>
      <w:r w:rsidRPr="00FF7CAC">
        <w:t>судом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совещательной</w:t>
      </w:r>
      <w:r w:rsidR="008A7EEE">
        <w:t xml:space="preserve"> </w:t>
      </w:r>
      <w:r w:rsidRPr="00FF7CAC">
        <w:t>комнате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излагается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специальном</w:t>
      </w:r>
      <w:r w:rsidR="008A7EEE">
        <w:t xml:space="preserve"> </w:t>
      </w:r>
      <w:r w:rsidRPr="00FF7CAC">
        <w:t>определении</w:t>
      </w:r>
      <w:r w:rsidR="008A7EEE">
        <w:t xml:space="preserve"> </w:t>
      </w:r>
      <w:r w:rsidRPr="00FF7CAC">
        <w:t>или</w:t>
      </w:r>
      <w:r w:rsidR="008A7EEE">
        <w:t xml:space="preserve"> </w:t>
      </w:r>
      <w:r w:rsidRPr="00FF7CAC">
        <w:t>постановлении.</w:t>
      </w:r>
    </w:p>
    <w:p w:rsidR="00FF7CAC" w:rsidRPr="00FF7CAC" w:rsidRDefault="00FF7CAC" w:rsidP="00FF7CAC">
      <w:r w:rsidRPr="00FF7CAC">
        <w:t>После</w:t>
      </w:r>
      <w:r w:rsidR="008A7EEE">
        <w:t xml:space="preserve"> </w:t>
      </w:r>
      <w:r w:rsidRPr="00FF7CAC">
        <w:t>оглашения</w:t>
      </w:r>
      <w:r w:rsidR="008A7EEE">
        <w:t xml:space="preserve"> </w:t>
      </w:r>
      <w:r w:rsidRPr="00FF7CAC">
        <w:t>определения</w:t>
      </w:r>
      <w:r w:rsidR="008A7EEE">
        <w:t xml:space="preserve"> </w:t>
      </w:r>
      <w:r w:rsidRPr="00FF7CAC">
        <w:t>(постановления)</w:t>
      </w:r>
      <w:r w:rsidR="008A7EEE">
        <w:t xml:space="preserve"> </w:t>
      </w:r>
      <w:r w:rsidRPr="00FF7CAC">
        <w:t>вопросы</w:t>
      </w:r>
      <w:r w:rsidR="008A7EEE">
        <w:t xml:space="preserve"> </w:t>
      </w:r>
      <w:r w:rsidRPr="00FF7CAC">
        <w:t>передаются</w:t>
      </w:r>
      <w:r w:rsidR="008A7EEE">
        <w:t xml:space="preserve"> </w:t>
      </w:r>
      <w:r w:rsidRPr="00FF7CAC">
        <w:t>эксперту,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он</w:t>
      </w:r>
      <w:r w:rsidR="008A7EEE">
        <w:t xml:space="preserve"> </w:t>
      </w:r>
      <w:r w:rsidRPr="00FF7CAC">
        <w:t>удаляется</w:t>
      </w:r>
      <w:r w:rsidR="008A7EEE">
        <w:t xml:space="preserve"> </w:t>
      </w:r>
      <w:r w:rsidRPr="00FF7CAC">
        <w:t>из</w:t>
      </w:r>
      <w:r w:rsidR="008A7EEE">
        <w:t xml:space="preserve"> </w:t>
      </w:r>
      <w:r w:rsidRPr="00FF7CAC">
        <w:t>зала</w:t>
      </w:r>
      <w:r w:rsidR="008A7EEE">
        <w:t xml:space="preserve"> </w:t>
      </w:r>
      <w:r w:rsidRPr="00FF7CAC">
        <w:t>суда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отведенное</w:t>
      </w:r>
      <w:r w:rsidR="008A7EEE">
        <w:t xml:space="preserve"> </w:t>
      </w:r>
      <w:r w:rsidRPr="00FF7CAC">
        <w:t>для</w:t>
      </w:r>
      <w:r w:rsidR="008A7EEE">
        <w:t xml:space="preserve"> </w:t>
      </w:r>
      <w:r w:rsidRPr="00FF7CAC">
        <w:t>него</w:t>
      </w:r>
      <w:r w:rsidR="008A7EEE">
        <w:t xml:space="preserve"> </w:t>
      </w:r>
      <w:r w:rsidRPr="00FF7CAC">
        <w:t>помещение,</w:t>
      </w:r>
      <w:r w:rsidR="008A7EEE">
        <w:t xml:space="preserve"> </w:t>
      </w:r>
      <w:r w:rsidRPr="00FF7CAC">
        <w:t>где</w:t>
      </w:r>
      <w:r w:rsidR="008A7EEE">
        <w:t xml:space="preserve"> </w:t>
      </w:r>
      <w:r w:rsidRPr="00FF7CAC">
        <w:t>проводит</w:t>
      </w:r>
      <w:r w:rsidR="008A7EEE">
        <w:t xml:space="preserve"> </w:t>
      </w:r>
      <w:r w:rsidRPr="00FF7CAC">
        <w:t>нужные</w:t>
      </w:r>
      <w:r w:rsidR="008A7EEE">
        <w:t xml:space="preserve"> </w:t>
      </w:r>
      <w:r w:rsidRPr="00FF7CAC">
        <w:t>исследования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составляет</w:t>
      </w:r>
      <w:r w:rsidR="008A7EEE">
        <w:t xml:space="preserve"> </w:t>
      </w:r>
      <w:r w:rsidRPr="00FF7CAC">
        <w:t>письменное</w:t>
      </w:r>
      <w:r w:rsidR="008A7EEE">
        <w:t xml:space="preserve"> </w:t>
      </w:r>
      <w:r w:rsidRPr="00FF7CAC">
        <w:t>заключение.</w:t>
      </w:r>
      <w:r w:rsidR="008A7EEE">
        <w:t xml:space="preserve"> </w:t>
      </w:r>
      <w:r w:rsidRPr="00FF7CAC">
        <w:t>Возможно</w:t>
      </w:r>
      <w:r w:rsidR="008A7EEE">
        <w:t xml:space="preserve"> </w:t>
      </w:r>
      <w:r w:rsidRPr="00FF7CAC">
        <w:t>также</w:t>
      </w:r>
      <w:r w:rsidR="008A7EEE">
        <w:t xml:space="preserve"> </w:t>
      </w:r>
      <w:r w:rsidRPr="00FF7CAC">
        <w:t>объявление</w:t>
      </w:r>
      <w:r w:rsidR="008A7EEE">
        <w:t xml:space="preserve"> </w:t>
      </w:r>
      <w:r w:rsidRPr="00FF7CAC">
        <w:t>перерыва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заседании.</w:t>
      </w:r>
    </w:p>
    <w:p w:rsidR="00FF7CAC" w:rsidRPr="00FF7CAC" w:rsidRDefault="00FF7CAC" w:rsidP="00FF7CAC">
      <w:r w:rsidRPr="00FF7CAC">
        <w:t>Помимо</w:t>
      </w:r>
      <w:r w:rsidR="008A7EEE">
        <w:t xml:space="preserve"> </w:t>
      </w:r>
      <w:r w:rsidRPr="00FF7CAC">
        <w:t>рассмотренных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ходе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следствия</w:t>
      </w:r>
      <w:r w:rsidR="008A7EEE">
        <w:t xml:space="preserve"> </w:t>
      </w:r>
      <w:r w:rsidRPr="00FF7CAC">
        <w:t>могут</w:t>
      </w:r>
      <w:r w:rsidR="008A7EEE">
        <w:t xml:space="preserve"> </w:t>
      </w:r>
      <w:r w:rsidRPr="00FF7CAC">
        <w:t>производиться</w:t>
      </w:r>
      <w:r w:rsidR="008A7EEE">
        <w:t xml:space="preserve"> </w:t>
      </w:r>
      <w:r w:rsidRPr="00FF7CAC">
        <w:t>действия,</w:t>
      </w:r>
      <w:r w:rsidR="008A7EEE">
        <w:t xml:space="preserve"> </w:t>
      </w:r>
      <w:r w:rsidRPr="00FF7CAC">
        <w:t>связанные</w:t>
      </w:r>
      <w:r w:rsidR="008A7EEE">
        <w:t xml:space="preserve"> </w:t>
      </w:r>
      <w:r w:rsidRPr="00FF7CAC">
        <w:t>с</w:t>
      </w:r>
      <w:r w:rsidR="008A7EEE">
        <w:t xml:space="preserve"> </w:t>
      </w:r>
      <w:r w:rsidRPr="00FF7CAC">
        <w:t>осмотром</w:t>
      </w:r>
      <w:r w:rsidR="008A7EEE">
        <w:t xml:space="preserve"> </w:t>
      </w:r>
      <w:r w:rsidRPr="00FF7CAC">
        <w:t>вещественных</w:t>
      </w:r>
      <w:r w:rsidR="008A7EEE">
        <w:t xml:space="preserve"> </w:t>
      </w:r>
      <w:r w:rsidRPr="00FF7CAC">
        <w:t>доказательств</w:t>
      </w:r>
      <w:r w:rsidR="008A7EEE">
        <w:t xml:space="preserve"> </w:t>
      </w:r>
      <w:r w:rsidRPr="00FF7CAC">
        <w:t>(Ст.</w:t>
      </w:r>
      <w:r w:rsidR="008A7EEE">
        <w:t xml:space="preserve"> </w:t>
      </w:r>
      <w:r w:rsidRPr="00FF7CAC">
        <w:t>284</w:t>
      </w:r>
      <w:r w:rsidR="008A7EEE">
        <w:t xml:space="preserve"> </w:t>
      </w:r>
      <w:r w:rsidRPr="00FF7CAC">
        <w:t>УПК)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оглашением</w:t>
      </w:r>
      <w:r w:rsidR="008A7EEE">
        <w:t xml:space="preserve"> </w:t>
      </w:r>
      <w:r w:rsidRPr="00FF7CAC">
        <w:t>протоколов</w:t>
      </w:r>
      <w:r w:rsidR="008A7EEE">
        <w:t xml:space="preserve"> </w:t>
      </w:r>
      <w:r w:rsidRPr="00FF7CAC">
        <w:t>следственных</w:t>
      </w:r>
      <w:r w:rsidR="008A7EEE">
        <w:t xml:space="preserve"> </w:t>
      </w:r>
      <w:r w:rsidRPr="00FF7CAC">
        <w:t>действий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иных</w:t>
      </w:r>
      <w:r w:rsidR="008A7EEE">
        <w:t xml:space="preserve"> </w:t>
      </w:r>
      <w:r w:rsidRPr="00FF7CAC">
        <w:t>документов</w:t>
      </w:r>
      <w:r w:rsidR="008A7EEE">
        <w:t xml:space="preserve"> </w:t>
      </w:r>
      <w:r w:rsidRPr="00FF7CAC">
        <w:t>(Ст.</w:t>
      </w:r>
      <w:r w:rsidR="008A7EEE">
        <w:t xml:space="preserve"> </w:t>
      </w:r>
      <w:r w:rsidRPr="00FF7CAC">
        <w:t>285</w:t>
      </w:r>
      <w:r w:rsidR="008A7EEE">
        <w:t xml:space="preserve"> </w:t>
      </w:r>
      <w:r w:rsidRPr="00FF7CAC">
        <w:t>УПК).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для</w:t>
      </w:r>
      <w:r w:rsidR="008A7EEE">
        <w:t xml:space="preserve"> </w:t>
      </w:r>
      <w:r w:rsidRPr="00FF7CAC">
        <w:t>этих</w:t>
      </w:r>
      <w:r w:rsidR="008A7EEE">
        <w:t xml:space="preserve"> </w:t>
      </w:r>
      <w:r w:rsidRPr="00FF7CAC">
        <w:t>весьма</w:t>
      </w:r>
      <w:r w:rsidR="008A7EEE">
        <w:t xml:space="preserve"> </w:t>
      </w:r>
      <w:r w:rsidRPr="00FF7CAC">
        <w:t>распространенных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высшей</w:t>
      </w:r>
      <w:r w:rsidR="008A7EEE">
        <w:t xml:space="preserve"> </w:t>
      </w:r>
      <w:r w:rsidRPr="00FF7CAC">
        <w:t>степени</w:t>
      </w:r>
      <w:r w:rsidR="008A7EEE">
        <w:t xml:space="preserve"> </w:t>
      </w:r>
      <w:r w:rsidRPr="00FF7CAC">
        <w:t>важных</w:t>
      </w:r>
      <w:r w:rsidR="008A7EEE">
        <w:t xml:space="preserve"> </w:t>
      </w:r>
      <w:r w:rsidRPr="00FF7CAC">
        <w:t>судебных</w:t>
      </w:r>
      <w:r w:rsidR="008A7EEE">
        <w:t xml:space="preserve"> </w:t>
      </w:r>
      <w:r w:rsidRPr="00FF7CAC">
        <w:t>действий</w:t>
      </w:r>
      <w:r w:rsidR="008A7EEE">
        <w:t xml:space="preserve"> </w:t>
      </w:r>
      <w:r w:rsidRPr="00FF7CAC">
        <w:t>характерным</w:t>
      </w:r>
      <w:r w:rsidR="008A7EEE">
        <w:t xml:space="preserve"> </w:t>
      </w:r>
      <w:r w:rsidRPr="00FF7CAC">
        <w:t>является</w:t>
      </w:r>
      <w:r w:rsidR="008A7EEE">
        <w:t xml:space="preserve"> </w:t>
      </w:r>
      <w:r w:rsidRPr="00FF7CAC">
        <w:t>прежде</w:t>
      </w:r>
      <w:r w:rsidR="008A7EEE">
        <w:t xml:space="preserve"> </w:t>
      </w:r>
      <w:r w:rsidRPr="00FF7CAC">
        <w:t>всего</w:t>
      </w:r>
      <w:r w:rsidR="008A7EEE">
        <w:t xml:space="preserve"> </w:t>
      </w:r>
      <w:r w:rsidRPr="00FF7CAC">
        <w:t>стремление</w:t>
      </w:r>
      <w:r w:rsidR="008A7EEE">
        <w:t xml:space="preserve"> </w:t>
      </w:r>
      <w:r w:rsidRPr="00FF7CAC">
        <w:t>поставить</w:t>
      </w:r>
      <w:r w:rsidR="008A7EEE">
        <w:t xml:space="preserve"> </w:t>
      </w:r>
      <w:r w:rsidRPr="00FF7CAC">
        <w:t>их</w:t>
      </w:r>
      <w:r w:rsidR="008A7EEE">
        <w:t xml:space="preserve"> </w:t>
      </w:r>
      <w:r w:rsidRPr="00FF7CAC">
        <w:t>совершение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прямую</w:t>
      </w:r>
      <w:r w:rsidR="008A7EEE">
        <w:t xml:space="preserve"> </w:t>
      </w:r>
      <w:r w:rsidRPr="00FF7CAC">
        <w:t>зависимость</w:t>
      </w:r>
      <w:r w:rsidR="008A7EEE">
        <w:t xml:space="preserve"> </w:t>
      </w:r>
      <w:r w:rsidRPr="00FF7CAC">
        <w:t>от</w:t>
      </w:r>
      <w:r w:rsidR="008A7EEE">
        <w:t xml:space="preserve"> </w:t>
      </w:r>
      <w:r w:rsidRPr="00FF7CAC">
        <w:t>волеизъявления</w:t>
      </w:r>
      <w:r w:rsidR="008A7EEE">
        <w:t xml:space="preserve"> </w:t>
      </w:r>
      <w:r w:rsidRPr="00FF7CAC">
        <w:t>сторон,</w:t>
      </w:r>
      <w:r w:rsidR="008A7EEE">
        <w:t xml:space="preserve"> </w:t>
      </w:r>
      <w:r w:rsidRPr="00FF7CAC">
        <w:t>оттеснить</w:t>
      </w:r>
      <w:r w:rsidR="008A7EEE">
        <w:t xml:space="preserve"> </w:t>
      </w:r>
      <w:r w:rsidRPr="00FF7CAC">
        <w:t>на</w:t>
      </w:r>
      <w:r w:rsidR="008A7EEE">
        <w:t xml:space="preserve"> </w:t>
      </w:r>
      <w:r w:rsidRPr="00FF7CAC">
        <w:t>второй</w:t>
      </w:r>
      <w:r w:rsidR="008A7EEE">
        <w:t xml:space="preserve"> </w:t>
      </w:r>
      <w:r w:rsidRPr="00FF7CAC">
        <w:t>план</w:t>
      </w:r>
      <w:r w:rsidR="008A7EEE">
        <w:t xml:space="preserve"> </w:t>
      </w:r>
      <w:r w:rsidRPr="00FF7CAC">
        <w:t>суд</w:t>
      </w:r>
      <w:r w:rsidR="008A7EEE">
        <w:t xml:space="preserve"> </w:t>
      </w:r>
      <w:r w:rsidRPr="00FF7CAC">
        <w:t>(судью).</w:t>
      </w:r>
      <w:r w:rsidR="008A7EEE">
        <w:t xml:space="preserve"> </w:t>
      </w:r>
      <w:r w:rsidRPr="00FF7CAC">
        <w:t>Вместе</w:t>
      </w:r>
      <w:r w:rsidR="008A7EEE">
        <w:t xml:space="preserve"> </w:t>
      </w:r>
      <w:r w:rsidRPr="00FF7CAC">
        <w:t>с</w:t>
      </w:r>
      <w:r w:rsidR="008A7EEE">
        <w:t xml:space="preserve"> </w:t>
      </w:r>
      <w:r w:rsidRPr="00FF7CAC">
        <w:t>тем</w:t>
      </w:r>
      <w:r w:rsidR="008A7EEE">
        <w:t xml:space="preserve"> </w:t>
      </w:r>
      <w:r w:rsidRPr="00FF7CAC">
        <w:t>правила,</w:t>
      </w:r>
      <w:r w:rsidR="008A7EEE">
        <w:t xml:space="preserve"> </w:t>
      </w:r>
      <w:r w:rsidRPr="00FF7CAC">
        <w:t>регламентирующие</w:t>
      </w:r>
      <w:r w:rsidR="008A7EEE">
        <w:t xml:space="preserve"> </w:t>
      </w:r>
      <w:r w:rsidRPr="00FF7CAC">
        <w:t>эти</w:t>
      </w:r>
      <w:r w:rsidR="008A7EEE">
        <w:t xml:space="preserve"> </w:t>
      </w:r>
      <w:r w:rsidRPr="00FF7CAC">
        <w:t>действия,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достаточной</w:t>
      </w:r>
      <w:r w:rsidR="008A7EEE">
        <w:t xml:space="preserve"> </w:t>
      </w:r>
      <w:r w:rsidRPr="00FF7CAC">
        <w:t>мере</w:t>
      </w:r>
      <w:r w:rsidR="008A7EEE">
        <w:t xml:space="preserve"> </w:t>
      </w:r>
      <w:r w:rsidRPr="00FF7CAC">
        <w:t>обеспечивают</w:t>
      </w:r>
      <w:r w:rsidR="008A7EEE">
        <w:t xml:space="preserve"> </w:t>
      </w:r>
      <w:r w:rsidRPr="00FF7CAC">
        <w:t>сторонам,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первую</w:t>
      </w:r>
      <w:r w:rsidR="008A7EEE">
        <w:t xml:space="preserve"> </w:t>
      </w:r>
      <w:r w:rsidRPr="00FF7CAC">
        <w:t>очередь</w:t>
      </w:r>
      <w:r w:rsidR="008A7EEE">
        <w:t xml:space="preserve"> </w:t>
      </w:r>
      <w:r w:rsidRPr="00FF7CAC">
        <w:t>подсудимому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его</w:t>
      </w:r>
      <w:r w:rsidR="008A7EEE">
        <w:t xml:space="preserve"> </w:t>
      </w:r>
      <w:r w:rsidRPr="00FF7CAC">
        <w:t>защитнику,</w:t>
      </w:r>
      <w:r w:rsidR="008A7EEE">
        <w:t xml:space="preserve"> </w:t>
      </w:r>
      <w:r w:rsidRPr="00FF7CAC">
        <w:t>возможность</w:t>
      </w:r>
      <w:r w:rsidR="008A7EEE">
        <w:t xml:space="preserve"> </w:t>
      </w:r>
      <w:r w:rsidRPr="00FF7CAC">
        <w:lastRenderedPageBreak/>
        <w:t>активно</w:t>
      </w:r>
      <w:r w:rsidR="008A7EEE">
        <w:t xml:space="preserve"> </w:t>
      </w:r>
      <w:r w:rsidRPr="00FF7CAC">
        <w:t>участвовать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судебном</w:t>
      </w:r>
      <w:r w:rsidR="008A7EEE">
        <w:t xml:space="preserve"> </w:t>
      </w:r>
      <w:r w:rsidRPr="00FF7CAC">
        <w:t>исследовании</w:t>
      </w:r>
      <w:r w:rsidR="008A7EEE">
        <w:t xml:space="preserve"> </w:t>
      </w:r>
      <w:r w:rsidRPr="00FF7CAC">
        <w:t>соответствующих</w:t>
      </w:r>
      <w:r w:rsidR="008A7EEE">
        <w:t xml:space="preserve"> </w:t>
      </w:r>
      <w:r w:rsidRPr="00FF7CAC">
        <w:t>доказательств.</w:t>
      </w:r>
    </w:p>
    <w:p w:rsidR="00FF7CAC" w:rsidRPr="00FF7CAC" w:rsidRDefault="00FF7CAC" w:rsidP="00FF7CAC">
      <w:r w:rsidRPr="00FF7CAC">
        <w:t>Уделено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УПК</w:t>
      </w:r>
      <w:r w:rsidR="008A7EEE">
        <w:t xml:space="preserve"> </w:t>
      </w:r>
      <w:r w:rsidRPr="00FF7CAC">
        <w:t>внимание</w:t>
      </w:r>
      <w:r w:rsidR="008A7EEE">
        <w:t xml:space="preserve"> </w:t>
      </w:r>
      <w:r w:rsidRPr="00FF7CAC">
        <w:t>также</w:t>
      </w:r>
      <w:r w:rsidR="008A7EEE">
        <w:t xml:space="preserve"> </w:t>
      </w:r>
      <w:r w:rsidRPr="00FF7CAC">
        <w:t>иным</w:t>
      </w:r>
      <w:r w:rsidR="008A7EEE">
        <w:t xml:space="preserve"> </w:t>
      </w:r>
      <w:r w:rsidRPr="00FF7CAC">
        <w:t>действиям,</w:t>
      </w:r>
      <w:r w:rsidR="008A7EEE">
        <w:t xml:space="preserve"> </w:t>
      </w:r>
      <w:r w:rsidRPr="00FF7CAC">
        <w:t>которые</w:t>
      </w:r>
      <w:r w:rsidR="008A7EEE">
        <w:t xml:space="preserve"> </w:t>
      </w:r>
      <w:r w:rsidRPr="00FF7CAC">
        <w:t>иногда</w:t>
      </w:r>
      <w:r w:rsidR="008A7EEE">
        <w:t xml:space="preserve"> </w:t>
      </w:r>
      <w:r w:rsidRPr="00FF7CAC">
        <w:t>выполняются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ходе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следствия</w:t>
      </w:r>
      <w:r w:rsidR="008A7EEE">
        <w:t xml:space="preserve"> </w:t>
      </w:r>
      <w:r w:rsidRPr="00FF7CAC">
        <w:t>-</w:t>
      </w:r>
      <w:r w:rsidR="008A7EEE">
        <w:t xml:space="preserve"> </w:t>
      </w:r>
      <w:r w:rsidRPr="00FF7CAC">
        <w:t>осмотру</w:t>
      </w:r>
      <w:r w:rsidR="008A7EEE">
        <w:t xml:space="preserve"> </w:t>
      </w:r>
      <w:r w:rsidRPr="00FF7CAC">
        <w:t>местности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помещения</w:t>
      </w:r>
      <w:r w:rsidR="008A7EEE">
        <w:t xml:space="preserve"> </w:t>
      </w:r>
      <w:r w:rsidRPr="00FF7CAC">
        <w:t>(Ст.</w:t>
      </w:r>
      <w:r w:rsidR="008A7EEE">
        <w:t xml:space="preserve"> </w:t>
      </w:r>
      <w:r w:rsidRPr="00FF7CAC">
        <w:t>287</w:t>
      </w:r>
      <w:r w:rsidR="008A7EEE">
        <w:t xml:space="preserve"> </w:t>
      </w:r>
      <w:r w:rsidRPr="00FF7CAC">
        <w:t>УПК),</w:t>
      </w:r>
      <w:r w:rsidR="008A7EEE">
        <w:t xml:space="preserve"> </w:t>
      </w:r>
      <w:r w:rsidRPr="00FF7CAC">
        <w:t>следственному</w:t>
      </w:r>
      <w:r w:rsidR="008A7EEE">
        <w:t xml:space="preserve"> </w:t>
      </w:r>
      <w:r w:rsidRPr="00FF7CAC">
        <w:t>эксперименту</w:t>
      </w:r>
      <w:r w:rsidR="008A7EEE">
        <w:t xml:space="preserve"> </w:t>
      </w:r>
      <w:r w:rsidRPr="00FF7CAC">
        <w:t>(Ст.</w:t>
      </w:r>
      <w:r w:rsidR="008A7EEE">
        <w:t xml:space="preserve"> </w:t>
      </w:r>
      <w:r w:rsidRPr="00FF7CAC">
        <w:t>288</w:t>
      </w:r>
      <w:r w:rsidR="008A7EEE">
        <w:t xml:space="preserve"> </w:t>
      </w:r>
      <w:r w:rsidRPr="00FF7CAC">
        <w:t>УПК),</w:t>
      </w:r>
      <w:r w:rsidR="008A7EEE">
        <w:t xml:space="preserve"> </w:t>
      </w:r>
      <w:r w:rsidRPr="00FF7CAC">
        <w:t>предъявлению</w:t>
      </w:r>
      <w:r w:rsidR="008A7EEE">
        <w:t xml:space="preserve"> </w:t>
      </w:r>
      <w:r w:rsidRPr="00FF7CAC">
        <w:t>для</w:t>
      </w:r>
      <w:r w:rsidR="008A7EEE">
        <w:t xml:space="preserve"> </w:t>
      </w:r>
      <w:r w:rsidRPr="00FF7CAC">
        <w:t>опознания</w:t>
      </w:r>
      <w:r w:rsidR="008A7EEE">
        <w:t xml:space="preserve"> </w:t>
      </w:r>
      <w:r w:rsidRPr="00FF7CAC">
        <w:t>(Ст.</w:t>
      </w:r>
      <w:r w:rsidR="008A7EEE">
        <w:t xml:space="preserve"> </w:t>
      </w:r>
      <w:r w:rsidRPr="00FF7CAC">
        <w:t>289</w:t>
      </w:r>
      <w:r w:rsidR="008A7EEE">
        <w:t xml:space="preserve"> </w:t>
      </w:r>
      <w:r w:rsidRPr="00FF7CAC">
        <w:t>УПК)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освидетельствованию</w:t>
      </w:r>
      <w:r w:rsidR="008A7EEE">
        <w:t xml:space="preserve"> </w:t>
      </w:r>
      <w:r w:rsidRPr="00FF7CAC">
        <w:t>(Ст.</w:t>
      </w:r>
      <w:r w:rsidR="008A7EEE">
        <w:t xml:space="preserve"> </w:t>
      </w:r>
      <w:r w:rsidRPr="00FF7CAC">
        <w:t>289</w:t>
      </w:r>
      <w:r w:rsidR="008A7EEE">
        <w:t xml:space="preserve"> </w:t>
      </w:r>
      <w:r w:rsidRPr="00FF7CAC">
        <w:t>УПК).</w:t>
      </w:r>
    </w:p>
    <w:p w:rsidR="00FF7CAC" w:rsidRPr="00FF7CAC" w:rsidRDefault="00FF7CAC" w:rsidP="00FF7CAC">
      <w:r w:rsidRPr="00FF7CAC">
        <w:t>Окончание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следствия</w:t>
      </w:r>
      <w:r w:rsidR="008A7EEE">
        <w:t xml:space="preserve"> </w:t>
      </w:r>
      <w:r w:rsidRPr="00FF7CAC">
        <w:t>может,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силу</w:t>
      </w:r>
      <w:r w:rsidR="008A7EEE">
        <w:t xml:space="preserve"> </w:t>
      </w:r>
      <w:r w:rsidRPr="00FF7CAC">
        <w:t>предписания</w:t>
      </w:r>
      <w:r w:rsidR="008A7EEE">
        <w:t xml:space="preserve"> </w:t>
      </w:r>
      <w:r w:rsidRPr="00FF7CAC">
        <w:t>ч.</w:t>
      </w:r>
      <w:r w:rsidR="008A7EEE">
        <w:t xml:space="preserve"> </w:t>
      </w:r>
      <w:r w:rsidRPr="00FF7CAC">
        <w:t>1</w:t>
      </w:r>
      <w:r w:rsidR="008A7EEE">
        <w:t xml:space="preserve"> </w:t>
      </w:r>
      <w:r w:rsidRPr="00FF7CAC">
        <w:t>Ст.</w:t>
      </w:r>
      <w:r w:rsidR="008A7EEE">
        <w:t xml:space="preserve"> </w:t>
      </w:r>
      <w:r w:rsidRPr="00FF7CAC">
        <w:t>291</w:t>
      </w:r>
      <w:r w:rsidR="008A7EEE">
        <w:t xml:space="preserve"> </w:t>
      </w:r>
      <w:r w:rsidRPr="00FF7CAC">
        <w:t>УПК,</w:t>
      </w:r>
      <w:r w:rsidR="008A7EEE">
        <w:t xml:space="preserve"> </w:t>
      </w:r>
      <w:r w:rsidRPr="00FF7CAC">
        <w:t>произойти</w:t>
      </w:r>
      <w:r w:rsidR="008A7EEE">
        <w:t xml:space="preserve"> </w:t>
      </w:r>
      <w:r w:rsidRPr="00FF7CAC">
        <w:t>"по</w:t>
      </w:r>
      <w:r w:rsidR="008A7EEE">
        <w:t xml:space="preserve"> </w:t>
      </w:r>
      <w:r w:rsidRPr="00FF7CAC">
        <w:t>окончании</w:t>
      </w:r>
      <w:r w:rsidR="008A7EEE">
        <w:t xml:space="preserve"> </w:t>
      </w:r>
      <w:r w:rsidRPr="00FF7CAC">
        <w:t>исследования</w:t>
      </w:r>
      <w:r w:rsidR="008A7EEE">
        <w:t xml:space="preserve"> </w:t>
      </w:r>
      <w:r w:rsidRPr="00FF7CAC">
        <w:t>представленных</w:t>
      </w:r>
      <w:r w:rsidR="008A7EEE">
        <w:t xml:space="preserve"> </w:t>
      </w:r>
      <w:r w:rsidRPr="00FF7CAC">
        <w:t>сторонами</w:t>
      </w:r>
      <w:r w:rsidR="008A7EEE">
        <w:t xml:space="preserve"> </w:t>
      </w:r>
      <w:r w:rsidRPr="00FF7CAC">
        <w:t>доказательств".</w:t>
      </w:r>
      <w:r w:rsidR="008A7EEE">
        <w:t xml:space="preserve"> </w:t>
      </w:r>
      <w:r w:rsidRPr="00FF7CAC">
        <w:t>Объявление</w:t>
      </w:r>
      <w:r w:rsidR="008A7EEE">
        <w:t xml:space="preserve"> </w:t>
      </w:r>
      <w:r w:rsidRPr="00FF7CAC">
        <w:t>об</w:t>
      </w:r>
      <w:r w:rsidR="008A7EEE">
        <w:t xml:space="preserve"> </w:t>
      </w:r>
      <w:r w:rsidRPr="00FF7CAC">
        <w:t>окончании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следствия</w:t>
      </w:r>
      <w:r w:rsidR="008A7EEE">
        <w:t xml:space="preserve"> </w:t>
      </w:r>
      <w:r w:rsidRPr="00FF7CAC">
        <w:t>председательствующий</w:t>
      </w:r>
      <w:r w:rsidR="008A7EEE">
        <w:t xml:space="preserve"> </w:t>
      </w:r>
      <w:r w:rsidRPr="00FF7CAC">
        <w:t>может</w:t>
      </w:r>
      <w:r w:rsidR="008A7EEE">
        <w:t xml:space="preserve"> </w:t>
      </w:r>
      <w:r w:rsidRPr="00FF7CAC">
        <w:t>сделать</w:t>
      </w:r>
      <w:r w:rsidR="008A7EEE">
        <w:t xml:space="preserve"> </w:t>
      </w:r>
      <w:r w:rsidRPr="00FF7CAC">
        <w:t>после</w:t>
      </w:r>
      <w:r w:rsidR="008A7EEE">
        <w:t xml:space="preserve"> </w:t>
      </w:r>
      <w:r w:rsidRPr="00FF7CAC">
        <w:t>того,</w:t>
      </w:r>
      <w:r w:rsidR="008A7EEE">
        <w:t xml:space="preserve"> </w:t>
      </w:r>
      <w:r w:rsidRPr="00FF7CAC">
        <w:t>как</w:t>
      </w:r>
      <w:r w:rsidR="008A7EEE">
        <w:t xml:space="preserve"> </w:t>
      </w:r>
      <w:r w:rsidRPr="00FF7CAC">
        <w:t>он,</w:t>
      </w:r>
      <w:r w:rsidR="008A7EEE">
        <w:t xml:space="preserve"> </w:t>
      </w:r>
      <w:r w:rsidRPr="00FF7CAC">
        <w:t>опросив</w:t>
      </w:r>
      <w:r w:rsidR="008A7EEE">
        <w:t xml:space="preserve"> </w:t>
      </w:r>
      <w:r w:rsidRPr="00FF7CAC">
        <w:t>стороны,</w:t>
      </w:r>
      <w:r w:rsidR="008A7EEE">
        <w:t xml:space="preserve"> </w:t>
      </w:r>
      <w:r w:rsidRPr="00FF7CAC">
        <w:t>"не</w:t>
      </w:r>
      <w:r w:rsidR="008A7EEE">
        <w:t xml:space="preserve"> </w:t>
      </w:r>
      <w:r w:rsidRPr="00FF7CAC">
        <w:t>желают</w:t>
      </w:r>
      <w:r w:rsidR="008A7EEE">
        <w:t xml:space="preserve"> </w:t>
      </w:r>
      <w:r w:rsidRPr="00FF7CAC">
        <w:t>ли</w:t>
      </w:r>
      <w:r w:rsidR="008A7EEE">
        <w:t xml:space="preserve"> </w:t>
      </w:r>
      <w:r w:rsidRPr="00FF7CAC">
        <w:t>они</w:t>
      </w:r>
      <w:r w:rsidR="008A7EEE">
        <w:t xml:space="preserve"> </w:t>
      </w:r>
      <w:r w:rsidRPr="00FF7CAC">
        <w:t>дополнить</w:t>
      </w:r>
      <w:r w:rsidR="008A7EEE">
        <w:t xml:space="preserve"> </w:t>
      </w:r>
      <w:r w:rsidRPr="00FF7CAC">
        <w:t>судебное</w:t>
      </w:r>
      <w:r w:rsidR="008A7EEE">
        <w:t xml:space="preserve"> </w:t>
      </w:r>
      <w:r w:rsidRPr="00FF7CAC">
        <w:t>следствие",</w:t>
      </w:r>
      <w:r w:rsidR="008A7EEE">
        <w:t xml:space="preserve"> </w:t>
      </w:r>
      <w:r w:rsidRPr="00FF7CAC">
        <w:t>получит</w:t>
      </w:r>
      <w:r w:rsidR="008A7EEE">
        <w:t xml:space="preserve"> </w:t>
      </w:r>
      <w:r w:rsidRPr="00FF7CAC">
        <w:t>от</w:t>
      </w:r>
      <w:r w:rsidR="008A7EEE">
        <w:t xml:space="preserve"> </w:t>
      </w:r>
      <w:r w:rsidRPr="00FF7CAC">
        <w:t>них</w:t>
      </w:r>
      <w:r w:rsidR="008A7EEE">
        <w:t xml:space="preserve"> </w:t>
      </w:r>
      <w:r w:rsidRPr="00FF7CAC">
        <w:t>отрицательный</w:t>
      </w:r>
      <w:r w:rsidR="008A7EEE">
        <w:t xml:space="preserve"> </w:t>
      </w:r>
      <w:r w:rsidRPr="00FF7CAC">
        <w:t>ответ.</w:t>
      </w:r>
    </w:p>
    <w:p w:rsidR="00FF7CAC" w:rsidRPr="00FF7CAC" w:rsidRDefault="00FF7CAC" w:rsidP="00FF7CAC">
      <w:r w:rsidRPr="00FF7CAC">
        <w:t>В</w:t>
      </w:r>
      <w:r w:rsidR="008A7EEE">
        <w:t xml:space="preserve"> </w:t>
      </w:r>
      <w:r w:rsidRPr="00FF7CAC">
        <w:t>случае</w:t>
      </w:r>
      <w:r w:rsidR="008A7EEE">
        <w:t xml:space="preserve"> </w:t>
      </w:r>
      <w:r w:rsidRPr="00FF7CAC">
        <w:t>заявления</w:t>
      </w:r>
      <w:r w:rsidR="008A7EEE">
        <w:t xml:space="preserve"> </w:t>
      </w:r>
      <w:r w:rsidRPr="00FF7CAC">
        <w:t>кем-либо</w:t>
      </w:r>
      <w:r w:rsidR="008A7EEE">
        <w:t xml:space="preserve"> </w:t>
      </w:r>
      <w:r w:rsidRPr="00FF7CAC">
        <w:t>ходатайства</w:t>
      </w:r>
      <w:r w:rsidR="008A7EEE">
        <w:t xml:space="preserve"> </w:t>
      </w:r>
      <w:r w:rsidRPr="00FF7CAC">
        <w:t>о</w:t>
      </w:r>
      <w:r w:rsidR="008A7EEE">
        <w:t xml:space="preserve"> </w:t>
      </w:r>
      <w:r w:rsidRPr="00FF7CAC">
        <w:t>производстве</w:t>
      </w:r>
      <w:r w:rsidR="008A7EEE">
        <w:t xml:space="preserve"> </w:t>
      </w:r>
      <w:r w:rsidRPr="00FF7CAC">
        <w:t>каких-либо</w:t>
      </w:r>
      <w:r w:rsidR="008A7EEE">
        <w:t xml:space="preserve"> </w:t>
      </w:r>
      <w:r w:rsidRPr="00FF7CAC">
        <w:t>дополнительных</w:t>
      </w:r>
      <w:r w:rsidR="008A7EEE">
        <w:t xml:space="preserve"> </w:t>
      </w:r>
      <w:r w:rsidRPr="00FF7CAC">
        <w:t>судебных</w:t>
      </w:r>
      <w:r w:rsidR="008A7EEE">
        <w:t xml:space="preserve"> </w:t>
      </w:r>
      <w:r w:rsidRPr="00FF7CAC">
        <w:t>действий</w:t>
      </w:r>
      <w:r w:rsidR="008A7EEE">
        <w:t xml:space="preserve"> </w:t>
      </w:r>
      <w:r w:rsidRPr="00FF7CAC">
        <w:t>суд</w:t>
      </w:r>
      <w:r w:rsidR="008A7EEE">
        <w:t xml:space="preserve"> </w:t>
      </w:r>
      <w:r w:rsidRPr="00FF7CAC">
        <w:t>(судья),</w:t>
      </w:r>
      <w:r w:rsidR="008A7EEE">
        <w:t xml:space="preserve"> </w:t>
      </w:r>
      <w:r w:rsidRPr="00FF7CAC">
        <w:t>заслушав</w:t>
      </w:r>
      <w:r w:rsidR="008A7EEE">
        <w:t xml:space="preserve"> </w:t>
      </w:r>
      <w:r w:rsidRPr="00FF7CAC">
        <w:t>мнение</w:t>
      </w:r>
      <w:r w:rsidR="008A7EEE">
        <w:t xml:space="preserve"> </w:t>
      </w:r>
      <w:r w:rsidRPr="00FF7CAC">
        <w:t>другой</w:t>
      </w:r>
      <w:r w:rsidR="008A7EEE">
        <w:t xml:space="preserve"> </w:t>
      </w:r>
      <w:r w:rsidRPr="00FF7CAC">
        <w:t>стороны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данному</w:t>
      </w:r>
      <w:r w:rsidR="008A7EEE">
        <w:t xml:space="preserve"> </w:t>
      </w:r>
      <w:r w:rsidRPr="00FF7CAC">
        <w:t>вопросу,</w:t>
      </w:r>
      <w:r w:rsidR="008A7EEE">
        <w:t xml:space="preserve"> </w:t>
      </w:r>
      <w:r w:rsidRPr="00FF7CAC">
        <w:t>принимает</w:t>
      </w:r>
      <w:r w:rsidR="008A7EEE">
        <w:t xml:space="preserve"> </w:t>
      </w:r>
      <w:r w:rsidRPr="00FF7CAC">
        <w:t>соответствующее</w:t>
      </w:r>
      <w:r w:rsidR="008A7EEE">
        <w:t xml:space="preserve"> </w:t>
      </w:r>
      <w:r w:rsidRPr="00FF7CAC">
        <w:t>решение.</w:t>
      </w:r>
      <w:r w:rsidR="008A7EEE">
        <w:t xml:space="preserve"> </w:t>
      </w:r>
      <w:r w:rsidRPr="00FF7CAC">
        <w:t>При</w:t>
      </w:r>
      <w:r w:rsidR="008A7EEE">
        <w:t xml:space="preserve"> </w:t>
      </w:r>
      <w:r w:rsidRPr="00FF7CAC">
        <w:t>отказе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ходатайстве</w:t>
      </w:r>
      <w:r w:rsidR="008A7EEE">
        <w:t xml:space="preserve"> </w:t>
      </w:r>
      <w:r w:rsidRPr="00FF7CAC">
        <w:t>(когда</w:t>
      </w:r>
      <w:r w:rsidR="008A7EEE">
        <w:t xml:space="preserve"> </w:t>
      </w:r>
      <w:r w:rsidRPr="00FF7CAC">
        <w:t>обстоятельство,</w:t>
      </w:r>
      <w:r w:rsidR="008A7EEE">
        <w:t xml:space="preserve"> </w:t>
      </w:r>
      <w:r w:rsidRPr="00FF7CAC">
        <w:t>о</w:t>
      </w:r>
      <w:r w:rsidR="008A7EEE">
        <w:t xml:space="preserve"> </w:t>
      </w:r>
      <w:r w:rsidRPr="00FF7CAC">
        <w:t>выяснении</w:t>
      </w:r>
      <w:r w:rsidR="008A7EEE">
        <w:t xml:space="preserve"> </w:t>
      </w:r>
      <w:r w:rsidRPr="00FF7CAC">
        <w:t>которого</w:t>
      </w:r>
      <w:r w:rsidR="008A7EEE">
        <w:t xml:space="preserve"> </w:t>
      </w:r>
      <w:r w:rsidRPr="00FF7CAC">
        <w:t>просит</w:t>
      </w:r>
      <w:r w:rsidR="008A7EEE">
        <w:t xml:space="preserve"> </w:t>
      </w:r>
      <w:r w:rsidRPr="00FF7CAC">
        <w:t>сторона,</w:t>
      </w:r>
      <w:r w:rsidR="008A7EEE">
        <w:t xml:space="preserve"> </w:t>
      </w:r>
      <w:r w:rsidRPr="00FF7CAC">
        <w:t>суд</w:t>
      </w:r>
      <w:r w:rsidR="008A7EEE">
        <w:t xml:space="preserve"> </w:t>
      </w:r>
      <w:r w:rsidRPr="00FF7CAC">
        <w:t>признает</w:t>
      </w:r>
      <w:r w:rsidR="008A7EEE">
        <w:t xml:space="preserve"> </w:t>
      </w:r>
      <w:r w:rsidRPr="00FF7CAC">
        <w:t>не</w:t>
      </w:r>
      <w:r w:rsidR="008A7EEE">
        <w:t xml:space="preserve"> </w:t>
      </w:r>
      <w:r w:rsidRPr="00FF7CAC">
        <w:t>имеющим</w:t>
      </w:r>
      <w:r w:rsidR="008A7EEE">
        <w:t xml:space="preserve"> </w:t>
      </w:r>
      <w:r w:rsidRPr="00FF7CAC">
        <w:t>значения</w:t>
      </w:r>
      <w:r w:rsidR="008A7EEE">
        <w:t xml:space="preserve"> </w:t>
      </w:r>
      <w:r w:rsidRPr="00FF7CAC">
        <w:t>для</w:t>
      </w:r>
      <w:r w:rsidR="008A7EEE">
        <w:t xml:space="preserve"> </w:t>
      </w:r>
      <w:r w:rsidRPr="00FF7CAC">
        <w:t>дела)</w:t>
      </w:r>
      <w:r w:rsidR="008A7EEE">
        <w:t xml:space="preserve"> </w:t>
      </w:r>
      <w:r w:rsidRPr="00FF7CAC">
        <w:t>председательствующий</w:t>
      </w:r>
      <w:r w:rsidR="008A7EEE">
        <w:t xml:space="preserve"> </w:t>
      </w:r>
      <w:r w:rsidRPr="00FF7CAC">
        <w:t>объявляет</w:t>
      </w:r>
      <w:r w:rsidR="008A7EEE">
        <w:t xml:space="preserve"> </w:t>
      </w:r>
      <w:r w:rsidRPr="00FF7CAC">
        <w:t>об</w:t>
      </w:r>
      <w:r w:rsidR="008A7EEE">
        <w:t xml:space="preserve"> </w:t>
      </w:r>
      <w:r w:rsidRPr="00FF7CAC">
        <w:t>окончании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следствия.</w:t>
      </w:r>
      <w:r w:rsidR="008A7EEE">
        <w:t xml:space="preserve"> </w:t>
      </w:r>
      <w:r w:rsidRPr="00FF7CAC">
        <w:t>Если</w:t>
      </w:r>
      <w:r w:rsidR="008A7EEE">
        <w:t xml:space="preserve"> </w:t>
      </w:r>
      <w:r w:rsidRPr="00FF7CAC">
        <w:t>же</w:t>
      </w:r>
      <w:r w:rsidR="008A7EEE">
        <w:t xml:space="preserve"> </w:t>
      </w:r>
      <w:r w:rsidRPr="00FF7CAC">
        <w:t>ходатайство</w:t>
      </w:r>
      <w:r w:rsidR="008A7EEE">
        <w:t xml:space="preserve"> </w:t>
      </w:r>
      <w:r w:rsidRPr="00FF7CAC">
        <w:t>удовлетворяется,</w:t>
      </w:r>
      <w:r w:rsidR="008A7EEE">
        <w:t xml:space="preserve"> </w:t>
      </w:r>
      <w:r w:rsidRPr="00FF7CAC">
        <w:t>то</w:t>
      </w:r>
      <w:r w:rsidR="008A7EEE">
        <w:t xml:space="preserve"> </w:t>
      </w:r>
      <w:r w:rsidRPr="00FF7CAC">
        <w:t>совершаются</w:t>
      </w:r>
      <w:r w:rsidR="008A7EEE">
        <w:t xml:space="preserve"> </w:t>
      </w:r>
      <w:r w:rsidRPr="00FF7CAC">
        <w:t>необходимые</w:t>
      </w:r>
      <w:r w:rsidR="008A7EEE">
        <w:t xml:space="preserve"> </w:t>
      </w:r>
      <w:r w:rsidRPr="00FF7CAC">
        <w:t>действия,</w:t>
      </w:r>
      <w:r w:rsidR="008A7EEE">
        <w:t xml:space="preserve"> </w:t>
      </w:r>
      <w:r w:rsidRPr="00FF7CAC">
        <w:t>а</w:t>
      </w:r>
      <w:r w:rsidR="008A7EEE">
        <w:t xml:space="preserve"> </w:t>
      </w:r>
      <w:r w:rsidRPr="00FF7CAC">
        <w:t>затем</w:t>
      </w:r>
      <w:r w:rsidR="008A7EEE">
        <w:t xml:space="preserve"> </w:t>
      </w:r>
      <w:r w:rsidRPr="00FF7CAC">
        <w:t>происходит</w:t>
      </w:r>
      <w:r w:rsidR="008A7EEE">
        <w:t xml:space="preserve"> </w:t>
      </w:r>
      <w:r w:rsidRPr="00FF7CAC">
        <w:t>объявление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следствия</w:t>
      </w:r>
      <w:r w:rsidR="008A7EEE">
        <w:t xml:space="preserve"> </w:t>
      </w:r>
      <w:r w:rsidRPr="00FF7CAC">
        <w:t>оконченным.</w:t>
      </w:r>
    </w:p>
    <w:p w:rsidR="00FF7CAC" w:rsidRPr="00FF7CAC" w:rsidRDefault="00FF7CAC" w:rsidP="00FF7CAC">
      <w:r w:rsidRPr="00FF7CAC">
        <w:t>Судебное</w:t>
      </w:r>
      <w:r w:rsidR="008A7EEE">
        <w:t xml:space="preserve"> </w:t>
      </w:r>
      <w:r w:rsidRPr="00FF7CAC">
        <w:t>следствие</w:t>
      </w:r>
      <w:r w:rsidR="008A7EEE">
        <w:t xml:space="preserve"> </w:t>
      </w:r>
      <w:r w:rsidRPr="00FF7CAC">
        <w:t>(первый</w:t>
      </w:r>
      <w:r w:rsidR="008A7EEE">
        <w:t xml:space="preserve"> </w:t>
      </w:r>
      <w:r w:rsidRPr="00FF7CAC">
        <w:t>этап)</w:t>
      </w:r>
      <w:r w:rsidR="008A7EEE">
        <w:t xml:space="preserve"> </w:t>
      </w:r>
      <w:r w:rsidRPr="00FF7CAC">
        <w:t>характерно</w:t>
      </w:r>
      <w:r w:rsidR="008A7EEE">
        <w:t xml:space="preserve"> </w:t>
      </w:r>
      <w:r w:rsidRPr="00FF7CAC">
        <w:t>тем,</w:t>
      </w:r>
      <w:r w:rsidR="008A7EEE">
        <w:t xml:space="preserve"> </w:t>
      </w:r>
      <w:r w:rsidRPr="00FF7CAC">
        <w:t>что</w:t>
      </w:r>
      <w:r w:rsidR="008A7EEE">
        <w:t xml:space="preserve"> </w:t>
      </w:r>
      <w:r w:rsidRPr="00FF7CAC">
        <w:t>при</w:t>
      </w:r>
      <w:r w:rsidR="008A7EEE">
        <w:t xml:space="preserve"> </w:t>
      </w:r>
      <w:r w:rsidRPr="00FF7CAC">
        <w:t>его</w:t>
      </w:r>
      <w:r w:rsidR="008A7EEE">
        <w:t xml:space="preserve"> </w:t>
      </w:r>
      <w:r w:rsidRPr="00FF7CAC">
        <w:t>осуществлении</w:t>
      </w:r>
      <w:r w:rsidR="008A7EEE">
        <w:t xml:space="preserve"> </w:t>
      </w:r>
      <w:r w:rsidRPr="00FF7CAC">
        <w:t>могут</w:t>
      </w:r>
      <w:r w:rsidR="008A7EEE">
        <w:t xml:space="preserve"> </w:t>
      </w:r>
      <w:r w:rsidRPr="00FF7CAC">
        <w:t>совершаться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первую</w:t>
      </w:r>
      <w:r w:rsidR="008A7EEE">
        <w:t xml:space="preserve"> </w:t>
      </w:r>
      <w:r w:rsidRPr="00FF7CAC">
        <w:t>очередь</w:t>
      </w:r>
      <w:r w:rsidR="008A7EEE">
        <w:t xml:space="preserve"> </w:t>
      </w:r>
      <w:r w:rsidRPr="00FF7CAC">
        <w:t>такие</w:t>
      </w:r>
      <w:r w:rsidR="008A7EEE">
        <w:t xml:space="preserve"> </w:t>
      </w:r>
      <w:r w:rsidRPr="00FF7CAC">
        <w:t>действия,</w:t>
      </w:r>
      <w:r w:rsidR="008A7EEE">
        <w:t xml:space="preserve"> </w:t>
      </w:r>
      <w:r w:rsidRPr="00FF7CAC">
        <w:t>которые</w:t>
      </w:r>
      <w:r w:rsidR="008A7EEE">
        <w:t xml:space="preserve"> </w:t>
      </w:r>
      <w:r w:rsidRPr="00FF7CAC">
        <w:t>так</w:t>
      </w:r>
      <w:r w:rsidR="008A7EEE">
        <w:t xml:space="preserve"> </w:t>
      </w:r>
      <w:r w:rsidRPr="00FF7CAC">
        <w:t>или</w:t>
      </w:r>
      <w:r w:rsidR="008A7EEE">
        <w:t xml:space="preserve"> </w:t>
      </w:r>
      <w:r w:rsidRPr="00FF7CAC">
        <w:t>иначе</w:t>
      </w:r>
      <w:r w:rsidR="008A7EEE">
        <w:t xml:space="preserve"> </w:t>
      </w:r>
      <w:r w:rsidRPr="00FF7CAC">
        <w:t>связаны</w:t>
      </w:r>
      <w:r w:rsidR="008A7EEE">
        <w:t xml:space="preserve"> </w:t>
      </w:r>
      <w:r w:rsidRPr="00FF7CAC">
        <w:t>с</w:t>
      </w:r>
      <w:r w:rsidR="008A7EEE">
        <w:t xml:space="preserve"> </w:t>
      </w:r>
      <w:r w:rsidRPr="00FF7CAC">
        <w:t>исследованием</w:t>
      </w:r>
      <w:r w:rsidR="008A7EEE">
        <w:t xml:space="preserve"> </w:t>
      </w:r>
      <w:r w:rsidRPr="00FF7CAC">
        <w:t>обстоятельств,</w:t>
      </w:r>
      <w:r w:rsidR="008A7EEE">
        <w:t xml:space="preserve"> </w:t>
      </w:r>
      <w:r w:rsidRPr="00FF7CAC">
        <w:t>подтверждающих</w:t>
      </w:r>
      <w:r w:rsidR="008A7EEE">
        <w:t xml:space="preserve"> </w:t>
      </w:r>
      <w:r w:rsidRPr="00FF7CAC">
        <w:t>или</w:t>
      </w:r>
      <w:r w:rsidR="008A7EEE">
        <w:t xml:space="preserve"> </w:t>
      </w:r>
      <w:r w:rsidRPr="00FF7CAC">
        <w:t>опровергающих</w:t>
      </w:r>
      <w:r w:rsidR="008A7EEE">
        <w:t xml:space="preserve"> </w:t>
      </w:r>
      <w:r w:rsidRPr="00FF7CAC">
        <w:t>событие</w:t>
      </w:r>
      <w:r w:rsidR="008A7EEE">
        <w:t xml:space="preserve"> </w:t>
      </w:r>
      <w:r w:rsidRPr="00FF7CAC">
        <w:t>преступления,</w:t>
      </w:r>
      <w:r w:rsidR="008A7EEE">
        <w:t xml:space="preserve"> </w:t>
      </w:r>
      <w:r w:rsidRPr="00FF7CAC">
        <w:t>вред,</w:t>
      </w:r>
      <w:r w:rsidR="008A7EEE">
        <w:t xml:space="preserve"> </w:t>
      </w:r>
      <w:r w:rsidRPr="00FF7CAC">
        <w:t>причиненный</w:t>
      </w:r>
      <w:r w:rsidR="008A7EEE">
        <w:t xml:space="preserve"> </w:t>
      </w:r>
      <w:r w:rsidRPr="00FF7CAC">
        <w:t>им,</w:t>
      </w:r>
      <w:r w:rsidR="008A7EEE">
        <w:t xml:space="preserve"> </w:t>
      </w:r>
      <w:r w:rsidRPr="00FF7CAC">
        <w:t>а</w:t>
      </w:r>
      <w:r w:rsidR="008A7EEE">
        <w:t xml:space="preserve"> </w:t>
      </w:r>
      <w:r w:rsidRPr="00FF7CAC">
        <w:t>главное</w:t>
      </w:r>
      <w:r w:rsidR="008A7EEE">
        <w:t xml:space="preserve"> </w:t>
      </w:r>
      <w:r w:rsidRPr="00FF7CAC">
        <w:t>-</w:t>
      </w:r>
      <w:r w:rsidR="008A7EEE">
        <w:t xml:space="preserve"> </w:t>
      </w:r>
      <w:r w:rsidRPr="00FF7CAC">
        <w:t>причастность</w:t>
      </w:r>
      <w:r w:rsidR="008A7EEE">
        <w:t xml:space="preserve"> </w:t>
      </w:r>
      <w:r w:rsidRPr="00FF7CAC">
        <w:t>подсудимого</w:t>
      </w:r>
      <w:r w:rsidR="008A7EEE">
        <w:t xml:space="preserve"> </w:t>
      </w:r>
      <w:r w:rsidRPr="00FF7CAC">
        <w:t>к</w:t>
      </w:r>
      <w:r w:rsidR="008A7EEE">
        <w:t xml:space="preserve"> </w:t>
      </w:r>
      <w:r w:rsidRPr="00FF7CAC">
        <w:t>совершению</w:t>
      </w:r>
      <w:r w:rsidR="008A7EEE">
        <w:t xml:space="preserve"> </w:t>
      </w:r>
      <w:r w:rsidRPr="00FF7CAC">
        <w:t>преступлен</w:t>
      </w:r>
      <w:r w:rsidR="00062075">
        <w:t>ия</w:t>
      </w:r>
      <w:r w:rsidR="008A7EEE">
        <w:t xml:space="preserve"> </w:t>
      </w:r>
      <w:r w:rsidR="00062075">
        <w:t>(</w:t>
      </w:r>
      <w:r w:rsidRPr="00FF7CAC">
        <w:t>Ст.</w:t>
      </w:r>
      <w:r w:rsidR="008A7EEE">
        <w:t xml:space="preserve"> </w:t>
      </w:r>
      <w:r w:rsidRPr="00FF7CAC">
        <w:t>334</w:t>
      </w:r>
      <w:r w:rsidR="008A7EEE">
        <w:t xml:space="preserve"> </w:t>
      </w:r>
      <w:r w:rsidRPr="00FF7CAC">
        <w:t>УПК).</w:t>
      </w:r>
      <w:r w:rsidR="008A7EEE">
        <w:t xml:space="preserve"> </w:t>
      </w:r>
      <w:r w:rsidRPr="00FF7CAC">
        <w:t>Юридические</w:t>
      </w:r>
      <w:r w:rsidR="008A7EEE">
        <w:t xml:space="preserve"> </w:t>
      </w:r>
      <w:r w:rsidRPr="00FF7CAC">
        <w:t>последствия</w:t>
      </w:r>
      <w:r w:rsidR="008A7EEE">
        <w:t xml:space="preserve"> </w:t>
      </w:r>
      <w:r w:rsidRPr="00FF7CAC">
        <w:t>совершенного</w:t>
      </w:r>
      <w:r w:rsidR="008A7EEE">
        <w:t xml:space="preserve"> </w:t>
      </w:r>
      <w:r w:rsidRPr="00FF7CAC">
        <w:t>преступления</w:t>
      </w:r>
      <w:r w:rsidR="008A7EEE">
        <w:t xml:space="preserve"> </w:t>
      </w:r>
      <w:r w:rsidRPr="00FF7CAC">
        <w:t>здесь</w:t>
      </w:r>
      <w:r w:rsidR="008A7EEE">
        <w:t xml:space="preserve"> </w:t>
      </w:r>
      <w:r w:rsidRPr="00FF7CAC">
        <w:t>не</w:t>
      </w:r>
      <w:r w:rsidR="008A7EEE">
        <w:t xml:space="preserve"> </w:t>
      </w:r>
      <w:r w:rsidRPr="00FF7CAC">
        <w:t>исследуются,</w:t>
      </w:r>
      <w:r w:rsidR="008A7EEE">
        <w:t xml:space="preserve"> </w:t>
      </w:r>
      <w:r w:rsidRPr="00FF7CAC">
        <w:t>не</w:t>
      </w:r>
      <w:r w:rsidR="008A7EEE">
        <w:t xml:space="preserve"> </w:t>
      </w:r>
      <w:r w:rsidRPr="00FF7CAC">
        <w:t>исследуются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не</w:t>
      </w:r>
      <w:r w:rsidR="008A7EEE">
        <w:t xml:space="preserve"> </w:t>
      </w:r>
      <w:r w:rsidRPr="00FF7CAC">
        <w:t>решаются,</w:t>
      </w:r>
      <w:r w:rsidR="008A7EEE">
        <w:t xml:space="preserve"> </w:t>
      </w:r>
      <w:r w:rsidRPr="00FF7CAC">
        <w:t>как</w:t>
      </w:r>
      <w:r w:rsidR="008A7EEE">
        <w:t xml:space="preserve"> </w:t>
      </w:r>
      <w:r w:rsidRPr="00FF7CAC">
        <w:t>правило,</w:t>
      </w:r>
      <w:r w:rsidR="008A7EEE">
        <w:t xml:space="preserve"> </w:t>
      </w:r>
      <w:r w:rsidRPr="00FF7CAC">
        <w:t>также</w:t>
      </w:r>
      <w:r w:rsidR="008A7EEE">
        <w:t xml:space="preserve"> </w:t>
      </w:r>
      <w:r w:rsidRPr="00FF7CAC">
        <w:t>иные</w:t>
      </w:r>
      <w:r w:rsidR="008A7EEE">
        <w:t xml:space="preserve"> </w:t>
      </w:r>
      <w:r w:rsidRPr="00FF7CAC">
        <w:t>правовые</w:t>
      </w:r>
      <w:r w:rsidR="008A7EEE">
        <w:t xml:space="preserve"> </w:t>
      </w:r>
      <w:r w:rsidRPr="00FF7CAC">
        <w:t>вопросы,</w:t>
      </w:r>
      <w:r w:rsidR="008A7EEE">
        <w:t xml:space="preserve"> </w:t>
      </w:r>
      <w:r w:rsidRPr="00FF7CAC">
        <w:t>которые</w:t>
      </w:r>
      <w:r w:rsidR="008A7EEE">
        <w:t xml:space="preserve"> </w:t>
      </w:r>
      <w:r w:rsidRPr="00FF7CAC">
        <w:t>должны</w:t>
      </w:r>
      <w:r w:rsidR="008A7EEE">
        <w:t xml:space="preserve"> </w:t>
      </w:r>
      <w:r w:rsidRPr="00FF7CAC">
        <w:t>решаться</w:t>
      </w:r>
      <w:r w:rsidR="008A7EEE">
        <w:t xml:space="preserve"> </w:t>
      </w:r>
      <w:r w:rsidRPr="00FF7CAC">
        <w:t>при</w:t>
      </w:r>
      <w:r w:rsidR="008A7EEE">
        <w:t xml:space="preserve"> </w:t>
      </w:r>
      <w:r w:rsidRPr="00FF7CAC">
        <w:t>принятии</w:t>
      </w:r>
      <w:r w:rsidR="008A7EEE">
        <w:t xml:space="preserve"> </w:t>
      </w:r>
      <w:r w:rsidRPr="00FF7CAC">
        <w:t>итогового</w:t>
      </w:r>
      <w:r w:rsidR="008A7EEE">
        <w:t xml:space="preserve"> </w:t>
      </w:r>
      <w:r w:rsidRPr="00FF7CAC">
        <w:t>решения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уголовному</w:t>
      </w:r>
      <w:r w:rsidR="008A7EEE">
        <w:t xml:space="preserve"> </w:t>
      </w:r>
      <w:r w:rsidRPr="00FF7CAC">
        <w:t>делу.</w:t>
      </w:r>
    </w:p>
    <w:p w:rsidR="00FF7CAC" w:rsidRPr="00FF7CAC" w:rsidRDefault="00FF7CAC" w:rsidP="00FF7CAC">
      <w:r w:rsidRPr="00FF7CAC">
        <w:lastRenderedPageBreak/>
        <w:t>Вердикту,</w:t>
      </w:r>
      <w:r w:rsidR="008A7EEE">
        <w:t xml:space="preserve"> </w:t>
      </w:r>
      <w:r w:rsidRPr="00FF7CAC">
        <w:t>как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приговору,</w:t>
      </w:r>
      <w:r w:rsidR="008A7EEE">
        <w:t xml:space="preserve"> </w:t>
      </w:r>
      <w:r w:rsidRPr="00FF7CAC">
        <w:t>основанному</w:t>
      </w:r>
      <w:r w:rsidR="008A7EEE">
        <w:t xml:space="preserve"> </w:t>
      </w:r>
      <w:r w:rsidRPr="00FF7CAC">
        <w:t>на</w:t>
      </w:r>
      <w:r w:rsidR="008A7EEE">
        <w:t xml:space="preserve"> </w:t>
      </w:r>
      <w:r w:rsidRPr="00FF7CAC">
        <w:t>нем,</w:t>
      </w:r>
      <w:r w:rsidR="008A7EEE">
        <w:t xml:space="preserve"> </w:t>
      </w:r>
      <w:r w:rsidRPr="00FF7CAC">
        <w:t>надлежит</w:t>
      </w:r>
      <w:r w:rsidR="008A7EEE">
        <w:t xml:space="preserve"> </w:t>
      </w:r>
      <w:r w:rsidRPr="00FF7CAC">
        <w:t>быть</w:t>
      </w:r>
      <w:r w:rsidR="008A7EEE">
        <w:t xml:space="preserve"> </w:t>
      </w:r>
      <w:r w:rsidRPr="00FF7CAC">
        <w:t>только</w:t>
      </w:r>
      <w:r w:rsidR="008A7EEE">
        <w:t xml:space="preserve"> </w:t>
      </w:r>
      <w:r w:rsidRPr="00FF7CAC">
        <w:t>законным,</w:t>
      </w:r>
      <w:r w:rsidR="008A7EEE">
        <w:t xml:space="preserve"> </w:t>
      </w:r>
      <w:r w:rsidRPr="00FF7CAC">
        <w:t>обоснованным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справедливым.</w:t>
      </w:r>
      <w:r w:rsidR="008A7EEE">
        <w:t xml:space="preserve"> </w:t>
      </w:r>
      <w:r w:rsidRPr="00FF7CAC">
        <w:t>Иным</w:t>
      </w:r>
      <w:r w:rsidR="008A7EEE">
        <w:t xml:space="preserve"> </w:t>
      </w:r>
      <w:r w:rsidRPr="00FF7CAC">
        <w:t>он</w:t>
      </w:r>
      <w:r w:rsidR="008A7EEE">
        <w:t xml:space="preserve"> </w:t>
      </w:r>
      <w:r w:rsidRPr="00FF7CAC">
        <w:t>быть</w:t>
      </w:r>
      <w:r w:rsidR="008A7EEE">
        <w:t xml:space="preserve"> </w:t>
      </w:r>
      <w:r w:rsidRPr="00FF7CAC">
        <w:t>не</w:t>
      </w:r>
      <w:r w:rsidR="008A7EEE">
        <w:t xml:space="preserve"> </w:t>
      </w:r>
      <w:r w:rsidRPr="00FF7CAC">
        <w:t>может.</w:t>
      </w:r>
      <w:r w:rsidR="008A7EEE">
        <w:t xml:space="preserve"> </w:t>
      </w:r>
      <w:r w:rsidRPr="00FF7CAC">
        <w:t>Поэтому</w:t>
      </w:r>
      <w:r w:rsidR="008A7EEE">
        <w:t xml:space="preserve"> </w:t>
      </w:r>
      <w:r w:rsidRPr="00FF7CAC">
        <w:t>его</w:t>
      </w:r>
      <w:r w:rsidR="008A7EEE">
        <w:t xml:space="preserve"> </w:t>
      </w:r>
      <w:r w:rsidRPr="00FF7CAC">
        <w:t>вынесению</w:t>
      </w:r>
      <w:r w:rsidR="008A7EEE">
        <w:t xml:space="preserve"> </w:t>
      </w:r>
      <w:r w:rsidRPr="00FF7CAC">
        <w:t>должно</w:t>
      </w:r>
      <w:r w:rsidR="008A7EEE">
        <w:t xml:space="preserve"> </w:t>
      </w:r>
      <w:r w:rsidRPr="00FF7CAC">
        <w:t>предшествовать</w:t>
      </w:r>
      <w:r w:rsidR="008A7EEE">
        <w:t xml:space="preserve"> </w:t>
      </w:r>
      <w:r w:rsidRPr="00FF7CAC">
        <w:t>исследование</w:t>
      </w:r>
      <w:r w:rsidR="008A7EEE">
        <w:t xml:space="preserve"> </w:t>
      </w:r>
      <w:r w:rsidRPr="00FF7CAC">
        <w:t>доказательств,</w:t>
      </w:r>
      <w:r w:rsidR="008A7EEE">
        <w:t xml:space="preserve"> </w:t>
      </w:r>
      <w:r w:rsidRPr="00FF7CAC">
        <w:t>дающее</w:t>
      </w:r>
      <w:r w:rsidR="008A7EEE">
        <w:t xml:space="preserve"> </w:t>
      </w:r>
      <w:r w:rsidRPr="00FF7CAC">
        <w:t>коллегии</w:t>
      </w:r>
      <w:r w:rsidR="008A7EEE">
        <w:t xml:space="preserve"> </w:t>
      </w:r>
      <w:r w:rsidRPr="00FF7CAC">
        <w:t>присяжных</w:t>
      </w:r>
      <w:r w:rsidR="008A7EEE">
        <w:t xml:space="preserve"> </w:t>
      </w:r>
      <w:r w:rsidRPr="00FF7CAC">
        <w:t>заседателей</w:t>
      </w:r>
      <w:r w:rsidR="008A7EEE">
        <w:t xml:space="preserve"> </w:t>
      </w:r>
      <w:r w:rsidRPr="00FF7CAC">
        <w:t>полную,</w:t>
      </w:r>
      <w:r w:rsidR="008A7EEE">
        <w:t xml:space="preserve"> </w:t>
      </w:r>
      <w:r w:rsidRPr="00FF7CAC">
        <w:t>всестороннюю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объективную</w:t>
      </w:r>
      <w:r w:rsidR="008A7EEE">
        <w:t xml:space="preserve"> </w:t>
      </w:r>
      <w:r w:rsidRPr="00FF7CAC">
        <w:t>картину</w:t>
      </w:r>
      <w:r w:rsidR="008A7EEE">
        <w:t xml:space="preserve"> </w:t>
      </w:r>
      <w:r w:rsidRPr="00FF7CAC">
        <w:t>события,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связи</w:t>
      </w:r>
      <w:r w:rsidR="008A7EEE">
        <w:t xml:space="preserve"> </w:t>
      </w:r>
      <w:r w:rsidRPr="00FF7CAC">
        <w:t>с</w:t>
      </w:r>
      <w:r w:rsidR="008A7EEE">
        <w:t xml:space="preserve"> </w:t>
      </w:r>
      <w:r w:rsidRPr="00FF7CAC">
        <w:t>которым</w:t>
      </w:r>
      <w:r w:rsidR="008A7EEE">
        <w:t xml:space="preserve"> </w:t>
      </w:r>
      <w:r w:rsidRPr="00FF7CAC">
        <w:t>затеяно</w:t>
      </w:r>
      <w:r w:rsidR="008A7EEE">
        <w:t xml:space="preserve"> </w:t>
      </w:r>
      <w:r w:rsidRPr="00FF7CAC">
        <w:t>уголовное</w:t>
      </w:r>
      <w:r w:rsidR="008A7EEE">
        <w:t xml:space="preserve"> </w:t>
      </w:r>
      <w:r w:rsidRPr="00FF7CAC">
        <w:t>дело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их</w:t>
      </w:r>
      <w:r w:rsidR="008A7EEE">
        <w:t xml:space="preserve"> </w:t>
      </w:r>
      <w:r w:rsidRPr="00FF7CAC">
        <w:t>вызвали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суд</w:t>
      </w:r>
      <w:r w:rsidR="008A7EEE">
        <w:t xml:space="preserve"> </w:t>
      </w:r>
      <w:r w:rsidRPr="00FF7CAC">
        <w:t>для</w:t>
      </w:r>
      <w:r w:rsidR="008A7EEE">
        <w:t xml:space="preserve"> </w:t>
      </w:r>
      <w:r w:rsidRPr="00FF7CAC">
        <w:t>участия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постановлении</w:t>
      </w:r>
      <w:r w:rsidR="008A7EEE">
        <w:t xml:space="preserve"> </w:t>
      </w:r>
      <w:r w:rsidRPr="00FF7CAC">
        <w:t>приговора.</w:t>
      </w:r>
    </w:p>
    <w:p w:rsidR="00062075" w:rsidRDefault="00FF7CAC" w:rsidP="00FF7CAC">
      <w:r w:rsidRPr="00FF7CAC">
        <w:t>Исходные</w:t>
      </w:r>
      <w:r w:rsidR="008A7EEE">
        <w:t xml:space="preserve"> </w:t>
      </w:r>
      <w:r w:rsidRPr="00FF7CAC">
        <w:t>положения</w:t>
      </w:r>
      <w:r w:rsidR="008A7EEE">
        <w:t xml:space="preserve"> </w:t>
      </w:r>
      <w:r w:rsidRPr="00FF7CAC">
        <w:t>этой</w:t>
      </w:r>
      <w:r w:rsidR="008A7EEE">
        <w:t xml:space="preserve"> </w:t>
      </w:r>
      <w:r w:rsidRPr="00FF7CAC">
        <w:t>процедуры</w:t>
      </w:r>
      <w:r w:rsidR="008A7EEE">
        <w:t xml:space="preserve"> </w:t>
      </w:r>
      <w:r w:rsidRPr="00FF7CAC">
        <w:t>принципиально</w:t>
      </w:r>
      <w:r w:rsidR="008A7EEE">
        <w:t xml:space="preserve"> </w:t>
      </w:r>
      <w:r w:rsidRPr="00FF7CAC">
        <w:t>не</w:t>
      </w:r>
      <w:r w:rsidR="008A7EEE">
        <w:t xml:space="preserve"> </w:t>
      </w:r>
      <w:r w:rsidRPr="00FF7CAC">
        <w:t>отличаются</w:t>
      </w:r>
      <w:r w:rsidR="008A7EEE">
        <w:t xml:space="preserve"> </w:t>
      </w:r>
      <w:r w:rsidRPr="00FF7CAC">
        <w:t>от</w:t>
      </w:r>
      <w:r w:rsidR="008A7EEE">
        <w:t xml:space="preserve"> </w:t>
      </w:r>
      <w:r w:rsidRPr="00FF7CAC">
        <w:t>положений,</w:t>
      </w:r>
      <w:r w:rsidR="008A7EEE">
        <w:t xml:space="preserve"> </w:t>
      </w:r>
      <w:r w:rsidRPr="00FF7CAC">
        <w:t>регламентирующих</w:t>
      </w:r>
      <w:r w:rsidR="008A7EEE">
        <w:t xml:space="preserve"> </w:t>
      </w:r>
      <w:r w:rsidRPr="00FF7CAC">
        <w:t>проведение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следствия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уголовным</w:t>
      </w:r>
      <w:r w:rsidR="008A7EEE">
        <w:t xml:space="preserve"> </w:t>
      </w:r>
      <w:r w:rsidRPr="00FF7CAC">
        <w:t>делам,</w:t>
      </w:r>
      <w:r w:rsidR="008A7EEE">
        <w:t xml:space="preserve"> </w:t>
      </w:r>
      <w:r w:rsidRPr="00FF7CAC">
        <w:t>рассматриваемым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общем</w:t>
      </w:r>
      <w:r w:rsidR="008A7EEE">
        <w:t xml:space="preserve"> </w:t>
      </w:r>
      <w:r w:rsidRPr="00FF7CAC">
        <w:t>порядке.</w:t>
      </w:r>
      <w:r w:rsidR="008A7EEE">
        <w:t xml:space="preserve"> </w:t>
      </w:r>
      <w:r w:rsidRPr="00FF7CAC">
        <w:t>Но</w:t>
      </w:r>
      <w:r w:rsidR="008A7EEE">
        <w:t xml:space="preserve"> </w:t>
      </w:r>
      <w:r w:rsidRPr="00FF7CAC">
        <w:t>установлены</w:t>
      </w:r>
      <w:r w:rsidR="008A7EEE">
        <w:t xml:space="preserve"> </w:t>
      </w:r>
      <w:r w:rsidRPr="00FF7CAC">
        <w:t>и</w:t>
      </w:r>
      <w:r w:rsidR="008A7EEE">
        <w:t xml:space="preserve"> </w:t>
      </w:r>
      <w:r w:rsidR="00062075">
        <w:t>специфические</w:t>
      </w:r>
      <w:r w:rsidR="008A7EEE">
        <w:t xml:space="preserve"> </w:t>
      </w:r>
      <w:r w:rsidR="00062075">
        <w:t>правила</w:t>
      </w:r>
      <w:r w:rsidR="008A7EEE">
        <w:t xml:space="preserve"> </w:t>
      </w:r>
      <w:r w:rsidR="00062075">
        <w:t>(ст.</w:t>
      </w:r>
      <w:r w:rsidR="008A7EEE">
        <w:t xml:space="preserve"> </w:t>
      </w:r>
      <w:r w:rsidRPr="00FF7CAC">
        <w:t>335</w:t>
      </w:r>
      <w:r w:rsidR="008A7EEE">
        <w:t xml:space="preserve"> </w:t>
      </w:r>
      <w:r w:rsidRPr="00FF7CAC">
        <w:t>УПК):</w:t>
      </w:r>
      <w:r w:rsidR="008A7EEE">
        <w:t xml:space="preserve"> </w:t>
      </w:r>
      <w:r w:rsidRPr="00FF7CAC">
        <w:t>начинается</w:t>
      </w:r>
      <w:r w:rsidR="008A7EEE">
        <w:t xml:space="preserve"> </w:t>
      </w:r>
      <w:r w:rsidRPr="00FF7CAC">
        <w:t>судебное</w:t>
      </w:r>
      <w:r w:rsidR="008A7EEE">
        <w:t xml:space="preserve"> </w:t>
      </w:r>
      <w:r w:rsidRPr="00FF7CAC">
        <w:t>следствие</w:t>
      </w:r>
      <w:r w:rsidR="008A7EEE">
        <w:t xml:space="preserve"> </w:t>
      </w:r>
      <w:r w:rsidRPr="00FF7CAC">
        <w:t>со</w:t>
      </w:r>
      <w:r w:rsidR="008A7EEE">
        <w:t xml:space="preserve"> </w:t>
      </w:r>
      <w:r w:rsidRPr="00FF7CAC">
        <w:t>вступительных</w:t>
      </w:r>
      <w:r w:rsidR="008A7EEE">
        <w:t xml:space="preserve"> </w:t>
      </w:r>
      <w:r w:rsidRPr="00FF7CAC">
        <w:t>заявлений</w:t>
      </w:r>
      <w:r w:rsidR="008A7EEE">
        <w:t xml:space="preserve"> </w:t>
      </w:r>
      <w:r w:rsidRPr="00FF7CAC">
        <w:t>государственного</w:t>
      </w:r>
      <w:r w:rsidR="008A7EEE">
        <w:t xml:space="preserve"> </w:t>
      </w:r>
      <w:r w:rsidRPr="00FF7CAC">
        <w:t>обвинителя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защитника;</w:t>
      </w:r>
      <w:r w:rsidR="008A7EEE">
        <w:t xml:space="preserve"> </w:t>
      </w:r>
      <w:r w:rsidRPr="00FF7CAC">
        <w:t>первым</w:t>
      </w:r>
      <w:r w:rsidR="008A7EEE">
        <w:t xml:space="preserve"> </w:t>
      </w:r>
      <w:r w:rsidRPr="00FF7CAC">
        <w:t>вступительное</w:t>
      </w:r>
      <w:r w:rsidR="008A7EEE">
        <w:t xml:space="preserve"> </w:t>
      </w:r>
      <w:r w:rsidRPr="00FF7CAC">
        <w:t>заявление</w:t>
      </w:r>
      <w:r w:rsidR="008A7EEE">
        <w:t xml:space="preserve"> </w:t>
      </w:r>
      <w:r w:rsidRPr="00FF7CAC">
        <w:t>должен</w:t>
      </w:r>
      <w:r w:rsidR="008A7EEE">
        <w:t xml:space="preserve"> </w:t>
      </w:r>
      <w:r w:rsidRPr="00FF7CAC">
        <w:t>делать</w:t>
      </w:r>
      <w:r w:rsidR="008A7EEE">
        <w:t xml:space="preserve"> </w:t>
      </w:r>
      <w:r w:rsidRPr="00FF7CAC">
        <w:t>государственный</w:t>
      </w:r>
      <w:r w:rsidR="008A7EEE">
        <w:t xml:space="preserve"> </w:t>
      </w:r>
      <w:r w:rsidRPr="00FF7CAC">
        <w:t>обвинитель</w:t>
      </w:r>
      <w:r w:rsidR="0025575C">
        <w:rPr>
          <w:rStyle w:val="ad"/>
        </w:rPr>
        <w:footnoteReference w:id="27"/>
      </w:r>
      <w:r w:rsidRPr="00FF7CAC">
        <w:t>.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таком</w:t>
      </w:r>
      <w:r w:rsidR="008A7EEE">
        <w:t xml:space="preserve"> </w:t>
      </w:r>
      <w:r w:rsidRPr="00FF7CAC">
        <w:t>заявлении</w:t>
      </w:r>
      <w:r w:rsidR="008A7EEE">
        <w:t xml:space="preserve"> </w:t>
      </w:r>
      <w:r w:rsidRPr="00FF7CAC">
        <w:t>излагается</w:t>
      </w:r>
      <w:r w:rsidR="008A7EEE">
        <w:t xml:space="preserve"> </w:t>
      </w:r>
      <w:r w:rsidRPr="00FF7CAC">
        <w:t>существо</w:t>
      </w:r>
      <w:r w:rsidR="008A7EEE">
        <w:t xml:space="preserve"> </w:t>
      </w:r>
      <w:r w:rsidRPr="00FF7CAC">
        <w:t>предъявленного</w:t>
      </w:r>
      <w:r w:rsidR="008A7EEE">
        <w:t xml:space="preserve"> </w:t>
      </w:r>
      <w:r w:rsidRPr="00FF7CAC">
        <w:t>обвинения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предлагается</w:t>
      </w:r>
      <w:r w:rsidR="008A7EEE">
        <w:t xml:space="preserve"> </w:t>
      </w:r>
      <w:r w:rsidRPr="00FF7CAC">
        <w:t>порядок</w:t>
      </w:r>
      <w:r w:rsidR="008A7EEE">
        <w:t xml:space="preserve"> </w:t>
      </w:r>
      <w:r w:rsidRPr="00FF7CAC">
        <w:t>исследования</w:t>
      </w:r>
      <w:r w:rsidR="008A7EEE">
        <w:t xml:space="preserve"> </w:t>
      </w:r>
      <w:r w:rsidRPr="00FF7CAC">
        <w:t>представленных</w:t>
      </w:r>
      <w:r w:rsidR="008A7EEE">
        <w:t xml:space="preserve"> </w:t>
      </w:r>
      <w:r w:rsidRPr="00FF7CAC">
        <w:t>стороной</w:t>
      </w:r>
      <w:r w:rsidR="008A7EEE">
        <w:t xml:space="preserve"> </w:t>
      </w:r>
      <w:r w:rsidRPr="00FF7CAC">
        <w:t>обвинения</w:t>
      </w:r>
      <w:r w:rsidR="008A7EEE">
        <w:t xml:space="preserve"> </w:t>
      </w:r>
      <w:r w:rsidRPr="00FF7CAC">
        <w:t>доказательств;</w:t>
      </w:r>
      <w:r w:rsidR="008A7EEE">
        <w:t xml:space="preserve"> </w:t>
      </w:r>
      <w:r w:rsidRPr="00FF7CAC">
        <w:t>вторым</w:t>
      </w:r>
      <w:r w:rsidR="008A7EEE">
        <w:t xml:space="preserve"> </w:t>
      </w:r>
      <w:r w:rsidRPr="00FF7CAC">
        <w:t>вступительное</w:t>
      </w:r>
      <w:r w:rsidR="008A7EEE">
        <w:t xml:space="preserve"> </w:t>
      </w:r>
      <w:r w:rsidRPr="00FF7CAC">
        <w:t>заявление</w:t>
      </w:r>
      <w:r w:rsidR="008A7EEE">
        <w:t xml:space="preserve"> </w:t>
      </w:r>
      <w:r w:rsidRPr="00FF7CAC">
        <w:t>делает</w:t>
      </w:r>
      <w:r w:rsidR="008A7EEE">
        <w:t xml:space="preserve"> </w:t>
      </w:r>
      <w:r w:rsidRPr="00FF7CAC">
        <w:t>защитник;</w:t>
      </w:r>
      <w:r w:rsidR="008A7EEE">
        <w:t xml:space="preserve"> </w:t>
      </w:r>
      <w:r w:rsidRPr="00FF7CAC">
        <w:t>при</w:t>
      </w:r>
      <w:r w:rsidR="008A7EEE">
        <w:t xml:space="preserve"> </w:t>
      </w:r>
      <w:r w:rsidRPr="00FF7CAC">
        <w:t>проведении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судебном</w:t>
      </w:r>
      <w:r w:rsidR="008A7EEE">
        <w:t xml:space="preserve"> </w:t>
      </w:r>
      <w:r w:rsidRPr="00FF7CAC">
        <w:t>заседании</w:t>
      </w:r>
      <w:r w:rsidR="008A7EEE">
        <w:t xml:space="preserve"> </w:t>
      </w:r>
      <w:r w:rsidRPr="00FF7CAC">
        <w:t>допросов</w:t>
      </w:r>
      <w:r w:rsidR="008A7EEE">
        <w:t xml:space="preserve"> </w:t>
      </w:r>
      <w:r w:rsidRPr="00FF7CAC">
        <w:t>присяжные</w:t>
      </w:r>
      <w:r w:rsidR="008A7EEE">
        <w:t xml:space="preserve"> </w:t>
      </w:r>
      <w:r w:rsidRPr="00FF7CAC">
        <w:t>могут</w:t>
      </w:r>
      <w:r w:rsidR="008A7EEE">
        <w:t xml:space="preserve"> </w:t>
      </w:r>
      <w:r w:rsidRPr="00FF7CAC">
        <w:t>проявлять</w:t>
      </w:r>
      <w:r w:rsidR="008A7EEE">
        <w:t xml:space="preserve"> </w:t>
      </w:r>
      <w:r w:rsidRPr="00FF7CAC">
        <w:t>активность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довольно</w:t>
      </w:r>
      <w:r w:rsidR="008A7EEE">
        <w:t xml:space="preserve"> </w:t>
      </w:r>
      <w:r w:rsidRPr="00FF7CAC">
        <w:t>ограниченных</w:t>
      </w:r>
      <w:r w:rsidR="008A7EEE">
        <w:t xml:space="preserve"> </w:t>
      </w:r>
      <w:r w:rsidRPr="00FF7CAC">
        <w:t>пределах.</w:t>
      </w:r>
      <w:r w:rsidR="008A7EEE">
        <w:t xml:space="preserve"> </w:t>
      </w:r>
      <w:r w:rsidRPr="00FF7CAC">
        <w:t>Они</w:t>
      </w:r>
      <w:r w:rsidR="008A7EEE">
        <w:t xml:space="preserve"> </w:t>
      </w:r>
      <w:r w:rsidRPr="00FF7CAC">
        <w:t>вправе</w:t>
      </w:r>
      <w:r w:rsidR="008A7EEE">
        <w:t xml:space="preserve"> </w:t>
      </w:r>
      <w:r w:rsidRPr="00FF7CAC">
        <w:t>задавать</w:t>
      </w:r>
      <w:r w:rsidR="008A7EEE">
        <w:t xml:space="preserve"> </w:t>
      </w:r>
      <w:r w:rsidRPr="00FF7CAC">
        <w:t>вопросы</w:t>
      </w:r>
      <w:r w:rsidR="008A7EEE">
        <w:t xml:space="preserve"> </w:t>
      </w:r>
      <w:r w:rsidRPr="00FF7CAC">
        <w:t>после</w:t>
      </w:r>
      <w:r w:rsidR="008A7EEE">
        <w:t xml:space="preserve"> </w:t>
      </w:r>
      <w:r w:rsidRPr="00FF7CAC">
        <w:t>того,</w:t>
      </w:r>
      <w:r w:rsidR="008A7EEE">
        <w:t xml:space="preserve"> </w:t>
      </w:r>
      <w:r w:rsidRPr="00FF7CAC">
        <w:t>как</w:t>
      </w:r>
      <w:r w:rsidR="008A7EEE">
        <w:t xml:space="preserve"> </w:t>
      </w:r>
      <w:r w:rsidRPr="00FF7CAC">
        <w:t>допрос</w:t>
      </w:r>
      <w:r w:rsidR="008A7EEE">
        <w:t xml:space="preserve"> </w:t>
      </w:r>
      <w:r w:rsidRPr="00FF7CAC">
        <w:t>проведут</w:t>
      </w:r>
      <w:r w:rsidR="008A7EEE">
        <w:t xml:space="preserve"> </w:t>
      </w:r>
      <w:r w:rsidRPr="00FF7CAC">
        <w:t>стороны.</w:t>
      </w:r>
      <w:r w:rsidR="008A7EEE">
        <w:t xml:space="preserve"> </w:t>
      </w:r>
      <w:r w:rsidRPr="00FF7CAC">
        <w:t>Вопросы</w:t>
      </w:r>
      <w:r w:rsidR="008A7EEE">
        <w:t xml:space="preserve"> </w:t>
      </w:r>
      <w:r w:rsidRPr="00FF7CAC">
        <w:t>излагаются</w:t>
      </w:r>
      <w:r w:rsidR="008A7EEE">
        <w:t xml:space="preserve"> </w:t>
      </w:r>
      <w:r w:rsidRPr="00FF7CAC">
        <w:t>присяжными</w:t>
      </w:r>
      <w:r w:rsidR="008A7EEE">
        <w:t xml:space="preserve"> </w:t>
      </w:r>
      <w:r w:rsidRPr="00FF7CAC">
        <w:t>заседателями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письменном</w:t>
      </w:r>
      <w:r w:rsidR="008A7EEE">
        <w:t xml:space="preserve"> </w:t>
      </w:r>
      <w:r w:rsidRPr="00FF7CAC">
        <w:t>виде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подаются</w:t>
      </w:r>
      <w:r w:rsidR="008A7EEE">
        <w:t xml:space="preserve"> </w:t>
      </w:r>
      <w:r w:rsidRPr="00FF7CAC">
        <w:t>председательствующему</w:t>
      </w:r>
      <w:r w:rsidR="008A7EEE">
        <w:t xml:space="preserve"> </w:t>
      </w:r>
      <w:r w:rsidRPr="00FF7CAC">
        <w:t>через</w:t>
      </w:r>
      <w:r w:rsidR="008A7EEE">
        <w:t xml:space="preserve"> </w:t>
      </w:r>
      <w:r w:rsidRPr="00FF7CAC">
        <w:t>старшину.</w:t>
      </w:r>
      <w:r w:rsidR="008A7EEE">
        <w:t xml:space="preserve"> </w:t>
      </w:r>
      <w:r w:rsidRPr="00FF7CAC">
        <w:t>Как</w:t>
      </w:r>
      <w:r w:rsidR="008A7EEE">
        <w:t xml:space="preserve"> </w:t>
      </w:r>
      <w:r w:rsidRPr="00FF7CAC">
        <w:t>сказано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ч.</w:t>
      </w:r>
      <w:r w:rsidR="008A7EEE">
        <w:t xml:space="preserve"> </w:t>
      </w:r>
      <w:r w:rsidRPr="00FF7CAC">
        <w:t>4</w:t>
      </w:r>
      <w:r w:rsidR="008A7EEE">
        <w:t xml:space="preserve"> </w:t>
      </w:r>
      <w:r w:rsidRPr="00FF7CAC">
        <w:t>Ст.</w:t>
      </w:r>
      <w:r w:rsidR="008A7EEE">
        <w:t xml:space="preserve"> </w:t>
      </w:r>
      <w:r w:rsidRPr="00FF7CAC">
        <w:t>335</w:t>
      </w:r>
      <w:r w:rsidR="008A7EEE">
        <w:t xml:space="preserve"> </w:t>
      </w:r>
      <w:r w:rsidRPr="00FF7CAC">
        <w:t>УПК,</w:t>
      </w:r>
      <w:r w:rsidR="008A7EEE">
        <w:t xml:space="preserve"> </w:t>
      </w:r>
      <w:r w:rsidRPr="00FF7CAC">
        <w:t>они</w:t>
      </w:r>
      <w:r w:rsidR="008A7EEE">
        <w:t xml:space="preserve"> </w:t>
      </w:r>
      <w:r w:rsidRPr="00FF7CAC">
        <w:t>(вопросы)</w:t>
      </w:r>
      <w:r w:rsidR="008A7EEE">
        <w:t xml:space="preserve"> </w:t>
      </w:r>
      <w:r w:rsidRPr="00FF7CAC">
        <w:t>"формулируются</w:t>
      </w:r>
      <w:r w:rsidR="008A7EEE">
        <w:t xml:space="preserve"> </w:t>
      </w:r>
      <w:r w:rsidRPr="00FF7CAC">
        <w:t>председательствующим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могут</w:t>
      </w:r>
      <w:r w:rsidR="008A7EEE">
        <w:t xml:space="preserve"> </w:t>
      </w:r>
      <w:r w:rsidRPr="00FF7CAC">
        <w:t>быть</w:t>
      </w:r>
      <w:r w:rsidR="008A7EEE">
        <w:t xml:space="preserve"> </w:t>
      </w:r>
      <w:r w:rsidRPr="00FF7CAC">
        <w:t>им</w:t>
      </w:r>
      <w:r w:rsidR="008A7EEE">
        <w:t xml:space="preserve"> </w:t>
      </w:r>
      <w:r w:rsidRPr="00FF7CAC">
        <w:t>отведены</w:t>
      </w:r>
      <w:r w:rsidR="008A7EEE">
        <w:t xml:space="preserve"> </w:t>
      </w:r>
      <w:r w:rsidRPr="00FF7CAC">
        <w:t>как</w:t>
      </w:r>
      <w:r w:rsidR="008A7EEE">
        <w:t xml:space="preserve"> </w:t>
      </w:r>
      <w:r w:rsidRPr="00FF7CAC">
        <w:t>не</w:t>
      </w:r>
      <w:r w:rsidR="008A7EEE">
        <w:t xml:space="preserve"> </w:t>
      </w:r>
      <w:r w:rsidRPr="00FF7CAC">
        <w:t>относящиеся</w:t>
      </w:r>
      <w:r w:rsidR="008A7EEE">
        <w:t xml:space="preserve"> </w:t>
      </w:r>
      <w:r w:rsidRPr="00FF7CAC">
        <w:t>к</w:t>
      </w:r>
      <w:r w:rsidR="008A7EEE">
        <w:t xml:space="preserve"> </w:t>
      </w:r>
      <w:r w:rsidRPr="00FF7CAC">
        <w:t>предъявленному</w:t>
      </w:r>
      <w:r w:rsidR="008A7EEE">
        <w:t xml:space="preserve"> </w:t>
      </w:r>
      <w:r w:rsidRPr="00FF7CAC">
        <w:t>обвинению";</w:t>
      </w:r>
      <w:r w:rsidR="008A7EEE">
        <w:t xml:space="preserve"> </w:t>
      </w:r>
      <w:r w:rsidRPr="00FF7CAC">
        <w:t>судье</w:t>
      </w:r>
      <w:r w:rsidR="008A7EEE">
        <w:t xml:space="preserve"> </w:t>
      </w:r>
      <w:r w:rsidRPr="00FF7CAC">
        <w:t>дано</w:t>
      </w:r>
      <w:r w:rsidR="008A7EEE">
        <w:t xml:space="preserve"> </w:t>
      </w:r>
      <w:r w:rsidRPr="00FF7CAC">
        <w:t>право</w:t>
      </w:r>
      <w:r w:rsidR="008A7EEE">
        <w:t xml:space="preserve"> </w:t>
      </w:r>
      <w:r w:rsidRPr="00FF7CAC">
        <w:t>исключать</w:t>
      </w:r>
      <w:r w:rsidR="008A7EEE">
        <w:t xml:space="preserve"> </w:t>
      </w:r>
      <w:r w:rsidRPr="00FF7CAC">
        <w:t>из</w:t>
      </w:r>
      <w:r w:rsidR="008A7EEE">
        <w:t xml:space="preserve"> </w:t>
      </w:r>
      <w:r w:rsidRPr="00FF7CAC">
        <w:t>уголовного</w:t>
      </w:r>
      <w:r w:rsidR="008A7EEE">
        <w:t xml:space="preserve"> </w:t>
      </w:r>
      <w:r w:rsidRPr="00FF7CAC">
        <w:t>дела</w:t>
      </w:r>
      <w:r w:rsidR="008A7EEE">
        <w:t xml:space="preserve"> </w:t>
      </w:r>
      <w:r w:rsidRPr="00FF7CAC">
        <w:t>доказательства,</w:t>
      </w:r>
      <w:r w:rsidR="008A7EEE">
        <w:t xml:space="preserve"> </w:t>
      </w:r>
      <w:r w:rsidRPr="00FF7CAC">
        <w:t>недопустимость</w:t>
      </w:r>
      <w:r w:rsidR="008A7EEE">
        <w:t xml:space="preserve"> </w:t>
      </w:r>
      <w:r w:rsidRPr="00FF7CAC">
        <w:t>которых</w:t>
      </w:r>
      <w:r w:rsidR="008A7EEE">
        <w:t xml:space="preserve"> </w:t>
      </w:r>
      <w:r w:rsidRPr="00FF7CAC">
        <w:t>выявилась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ходе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разбирательства,</w:t>
      </w:r>
      <w:r w:rsidR="008A7EEE">
        <w:t xml:space="preserve"> </w:t>
      </w:r>
      <w:r w:rsidRPr="00FF7CAC">
        <w:t>не</w:t>
      </w:r>
      <w:r w:rsidR="008A7EEE">
        <w:t xml:space="preserve"> </w:t>
      </w:r>
      <w:r w:rsidRPr="00FF7CAC">
        <w:t>только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ходатайству</w:t>
      </w:r>
      <w:r w:rsidR="008A7EEE">
        <w:t xml:space="preserve"> </w:t>
      </w:r>
      <w:r w:rsidRPr="00FF7CAC">
        <w:t>сторон,</w:t>
      </w:r>
      <w:r w:rsidR="008A7EEE">
        <w:t xml:space="preserve"> </w:t>
      </w:r>
      <w:r w:rsidRPr="00FF7CAC">
        <w:t>но</w:t>
      </w:r>
      <w:r w:rsidR="008A7EEE">
        <w:t xml:space="preserve"> </w:t>
      </w:r>
      <w:r w:rsidRPr="00FF7CAC">
        <w:t>и</w:t>
      </w:r>
      <w:r w:rsidR="008A7EEE">
        <w:t xml:space="preserve"> </w:t>
      </w:r>
      <w:r w:rsidRPr="00FF7CAC">
        <w:t>по</w:t>
      </w:r>
      <w:r w:rsidR="008A7EEE">
        <w:t xml:space="preserve"> </w:t>
      </w:r>
      <w:r w:rsidRPr="00FF7CAC">
        <w:t>собственной</w:t>
      </w:r>
      <w:r w:rsidR="008A7EEE">
        <w:t xml:space="preserve"> </w:t>
      </w:r>
      <w:r w:rsidRPr="00FF7CAC">
        <w:t>инициативе;</w:t>
      </w:r>
      <w:r w:rsidR="008A7EEE">
        <w:t xml:space="preserve"> </w:t>
      </w:r>
      <w:r w:rsidRPr="00FF7CAC">
        <w:t>если</w:t>
      </w:r>
      <w:r w:rsidR="008A7EEE">
        <w:t xml:space="preserve"> </w:t>
      </w:r>
      <w:r w:rsidRPr="00FF7CAC">
        <w:t>вопрос</w:t>
      </w:r>
      <w:r w:rsidR="008A7EEE">
        <w:t xml:space="preserve"> </w:t>
      </w:r>
      <w:r w:rsidRPr="00FF7CAC">
        <w:t>о</w:t>
      </w:r>
      <w:r w:rsidR="008A7EEE">
        <w:t xml:space="preserve"> </w:t>
      </w:r>
      <w:r w:rsidRPr="00FF7CAC">
        <w:t>недопустимости</w:t>
      </w:r>
      <w:r w:rsidR="008A7EEE">
        <w:t xml:space="preserve"> </w:t>
      </w:r>
      <w:r w:rsidRPr="00FF7CAC">
        <w:t>доказательств</w:t>
      </w:r>
      <w:r w:rsidR="008A7EEE">
        <w:t xml:space="preserve"> </w:t>
      </w:r>
      <w:r w:rsidRPr="00FF7CAC">
        <w:t>возникает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ходе</w:t>
      </w:r>
      <w:r w:rsidR="008A7EEE">
        <w:t xml:space="preserve"> </w:t>
      </w:r>
      <w:r w:rsidRPr="00FF7CAC">
        <w:t>судебного</w:t>
      </w:r>
      <w:r w:rsidR="008A7EEE">
        <w:t xml:space="preserve"> </w:t>
      </w:r>
      <w:r w:rsidRPr="00FF7CAC">
        <w:t>разбирательства,</w:t>
      </w:r>
      <w:r w:rsidR="008A7EEE">
        <w:t xml:space="preserve"> </w:t>
      </w:r>
      <w:r w:rsidRPr="00FF7CAC">
        <w:t>то</w:t>
      </w:r>
      <w:r w:rsidR="008A7EEE">
        <w:t xml:space="preserve"> </w:t>
      </w:r>
      <w:r w:rsidRPr="00FF7CAC">
        <w:t>он</w:t>
      </w:r>
      <w:r w:rsidR="008A7EEE">
        <w:t xml:space="preserve"> </w:t>
      </w:r>
      <w:r w:rsidRPr="00FF7CAC">
        <w:t>рассматривается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отсутствие</w:t>
      </w:r>
      <w:r w:rsidR="008A7EEE">
        <w:t xml:space="preserve"> </w:t>
      </w:r>
      <w:r w:rsidRPr="00FF7CAC">
        <w:t>присяжных</w:t>
      </w:r>
      <w:r w:rsidR="008A7EEE">
        <w:t xml:space="preserve"> </w:t>
      </w:r>
      <w:r w:rsidRPr="00FF7CAC">
        <w:t>заседателей.</w:t>
      </w:r>
      <w:r w:rsidR="008A7EEE">
        <w:t xml:space="preserve"> </w:t>
      </w:r>
    </w:p>
    <w:p w:rsidR="00FF7CAC" w:rsidRDefault="00FF7CAC" w:rsidP="00FF7CAC">
      <w:r w:rsidRPr="00FF7CAC">
        <w:lastRenderedPageBreak/>
        <w:t>Выслушав</w:t>
      </w:r>
      <w:r w:rsidR="008A7EEE">
        <w:t xml:space="preserve"> </w:t>
      </w:r>
      <w:r w:rsidRPr="00FF7CAC">
        <w:t>мнение</w:t>
      </w:r>
      <w:r w:rsidR="008A7EEE">
        <w:t xml:space="preserve"> </w:t>
      </w:r>
      <w:r w:rsidRPr="00FF7CAC">
        <w:t>сторон,</w:t>
      </w:r>
      <w:r w:rsidR="008A7EEE">
        <w:t xml:space="preserve"> </w:t>
      </w:r>
      <w:r w:rsidRPr="00FF7CAC">
        <w:t>судья</w:t>
      </w:r>
      <w:r w:rsidR="008A7EEE">
        <w:t xml:space="preserve"> </w:t>
      </w:r>
      <w:r w:rsidRPr="00FF7CAC">
        <w:t>принимает</w:t>
      </w:r>
      <w:r w:rsidR="008A7EEE">
        <w:t xml:space="preserve"> </w:t>
      </w:r>
      <w:r w:rsidRPr="00FF7CAC">
        <w:t>решение</w:t>
      </w:r>
      <w:r w:rsidR="008A7EEE">
        <w:t xml:space="preserve"> </w:t>
      </w:r>
      <w:r w:rsidRPr="00FF7CAC">
        <w:t>об</w:t>
      </w:r>
      <w:r w:rsidR="008A7EEE">
        <w:t xml:space="preserve"> </w:t>
      </w:r>
      <w:r w:rsidRPr="00FF7CAC">
        <w:t>исключении</w:t>
      </w:r>
      <w:r w:rsidR="008A7EEE">
        <w:t xml:space="preserve"> </w:t>
      </w:r>
      <w:r w:rsidRPr="00FF7CAC">
        <w:t>доказательства,</w:t>
      </w:r>
      <w:r w:rsidR="008A7EEE">
        <w:t xml:space="preserve"> </w:t>
      </w:r>
      <w:r w:rsidRPr="00FF7CAC">
        <w:t>признанного</w:t>
      </w:r>
      <w:r w:rsidR="008A7EEE">
        <w:t xml:space="preserve"> </w:t>
      </w:r>
      <w:r w:rsidRPr="00FF7CAC">
        <w:t>им</w:t>
      </w:r>
      <w:r w:rsidR="008A7EEE">
        <w:t xml:space="preserve"> </w:t>
      </w:r>
      <w:r w:rsidRPr="00FF7CAC">
        <w:t>недопустимым;</w:t>
      </w:r>
      <w:r w:rsidR="008A7EEE">
        <w:t xml:space="preserve"> </w:t>
      </w:r>
      <w:r w:rsidRPr="00FF7CAC">
        <w:t>данные</w:t>
      </w:r>
      <w:r w:rsidR="008A7EEE">
        <w:t xml:space="preserve"> </w:t>
      </w:r>
      <w:r w:rsidRPr="00FF7CAC">
        <w:t>о</w:t>
      </w:r>
      <w:r w:rsidR="008A7EEE">
        <w:t xml:space="preserve"> </w:t>
      </w:r>
      <w:r w:rsidRPr="00FF7CAC">
        <w:t>личности</w:t>
      </w:r>
      <w:r w:rsidR="008A7EEE">
        <w:t xml:space="preserve"> </w:t>
      </w:r>
      <w:r w:rsidRPr="00FF7CAC">
        <w:t>подсудимого</w:t>
      </w:r>
      <w:r w:rsidR="008A7EEE">
        <w:t xml:space="preserve"> </w:t>
      </w:r>
      <w:r w:rsidRPr="00FF7CAC">
        <w:t>исследуются</w:t>
      </w:r>
      <w:r w:rsidR="008A7EEE">
        <w:t xml:space="preserve"> </w:t>
      </w:r>
      <w:r w:rsidRPr="00FF7CAC">
        <w:t>с</w:t>
      </w:r>
      <w:r w:rsidR="008A7EEE">
        <w:t xml:space="preserve"> </w:t>
      </w:r>
      <w:r w:rsidRPr="00FF7CAC">
        <w:t>участием</w:t>
      </w:r>
      <w:r w:rsidR="008A7EEE">
        <w:t xml:space="preserve"> </w:t>
      </w:r>
      <w:r w:rsidRPr="00FF7CAC">
        <w:t>присяжных</w:t>
      </w:r>
      <w:r w:rsidR="008A7EEE">
        <w:t xml:space="preserve"> </w:t>
      </w:r>
      <w:r w:rsidRPr="00FF7CAC">
        <w:t>заседателей</w:t>
      </w:r>
      <w:r w:rsidR="008A7EEE">
        <w:t xml:space="preserve"> </w:t>
      </w:r>
      <w:r w:rsidRPr="00FF7CAC">
        <w:t>лишь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той</w:t>
      </w:r>
      <w:r w:rsidR="008A7EEE">
        <w:t xml:space="preserve"> </w:t>
      </w:r>
      <w:r w:rsidRPr="00FF7CAC">
        <w:t>мере,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какой</w:t>
      </w:r>
      <w:r w:rsidR="008A7EEE">
        <w:t xml:space="preserve"> </w:t>
      </w:r>
      <w:r w:rsidRPr="00FF7CAC">
        <w:t>они</w:t>
      </w:r>
      <w:r w:rsidR="008A7EEE">
        <w:t xml:space="preserve"> </w:t>
      </w:r>
      <w:r w:rsidRPr="00FF7CAC">
        <w:t>необходимы</w:t>
      </w:r>
      <w:r w:rsidR="008A7EEE">
        <w:t xml:space="preserve"> </w:t>
      </w:r>
      <w:r w:rsidRPr="00FF7CAC">
        <w:t>для</w:t>
      </w:r>
      <w:r w:rsidR="008A7EEE">
        <w:t xml:space="preserve"> </w:t>
      </w:r>
      <w:r w:rsidRPr="00FF7CAC">
        <w:t>установления</w:t>
      </w:r>
      <w:r w:rsidR="008A7EEE">
        <w:t xml:space="preserve"> </w:t>
      </w:r>
      <w:r w:rsidRPr="00FF7CAC">
        <w:t>отдельных</w:t>
      </w:r>
      <w:r w:rsidR="008A7EEE">
        <w:t xml:space="preserve"> </w:t>
      </w:r>
      <w:r w:rsidRPr="00FF7CAC">
        <w:t>признаков</w:t>
      </w:r>
      <w:r w:rsidR="008A7EEE">
        <w:t xml:space="preserve"> </w:t>
      </w:r>
      <w:r w:rsidRPr="00FF7CAC">
        <w:t>состава</w:t>
      </w:r>
      <w:r w:rsidR="008A7EEE">
        <w:t xml:space="preserve"> </w:t>
      </w:r>
      <w:r w:rsidRPr="00FF7CAC">
        <w:t>преступления,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совершении</w:t>
      </w:r>
      <w:r w:rsidR="008A7EEE">
        <w:t xml:space="preserve"> </w:t>
      </w:r>
      <w:r w:rsidRPr="00FF7CAC">
        <w:t>которого</w:t>
      </w:r>
      <w:r w:rsidR="008A7EEE">
        <w:t xml:space="preserve"> </w:t>
      </w:r>
      <w:r w:rsidRPr="00FF7CAC">
        <w:t>он</w:t>
      </w:r>
      <w:r w:rsidR="008A7EEE">
        <w:t xml:space="preserve"> </w:t>
      </w:r>
      <w:r w:rsidRPr="00FF7CAC">
        <w:t>обвиняется.</w:t>
      </w:r>
      <w:r w:rsidR="008A7EEE">
        <w:t xml:space="preserve"> </w:t>
      </w:r>
      <w:r w:rsidRPr="00FF7CAC">
        <w:t>Запрещается</w:t>
      </w:r>
      <w:r w:rsidR="008A7EEE">
        <w:t xml:space="preserve"> </w:t>
      </w:r>
      <w:r w:rsidRPr="00FF7CAC">
        <w:t>исследовать</w:t>
      </w:r>
      <w:r w:rsidR="008A7EEE">
        <w:t xml:space="preserve"> </w:t>
      </w:r>
      <w:r w:rsidRPr="00FF7CAC">
        <w:t>факты</w:t>
      </w:r>
      <w:r w:rsidR="008A7EEE">
        <w:t xml:space="preserve"> </w:t>
      </w:r>
      <w:r w:rsidRPr="00FF7CAC">
        <w:t>прежней</w:t>
      </w:r>
      <w:r w:rsidR="008A7EEE">
        <w:t xml:space="preserve"> </w:t>
      </w:r>
      <w:r w:rsidRPr="00FF7CAC">
        <w:t>судимости,</w:t>
      </w:r>
      <w:r w:rsidR="008A7EEE">
        <w:t xml:space="preserve"> </w:t>
      </w:r>
      <w:r w:rsidRPr="00FF7CAC">
        <w:t>признания</w:t>
      </w:r>
      <w:r w:rsidR="008A7EEE">
        <w:t xml:space="preserve"> </w:t>
      </w:r>
      <w:r w:rsidRPr="00FF7CAC">
        <w:t>подсудимого</w:t>
      </w:r>
      <w:r w:rsidR="008A7EEE">
        <w:t xml:space="preserve"> </w:t>
      </w:r>
      <w:r w:rsidRPr="00FF7CAC">
        <w:t>хроническим</w:t>
      </w:r>
      <w:r w:rsidR="008A7EEE">
        <w:t xml:space="preserve"> </w:t>
      </w:r>
      <w:r w:rsidRPr="00FF7CAC">
        <w:t>алкоголиком</w:t>
      </w:r>
      <w:r w:rsidR="008A7EEE">
        <w:t xml:space="preserve"> </w:t>
      </w:r>
      <w:r w:rsidRPr="00FF7CAC">
        <w:t>или</w:t>
      </w:r>
      <w:r w:rsidR="008A7EEE">
        <w:t xml:space="preserve"> </w:t>
      </w:r>
      <w:r w:rsidRPr="00FF7CAC">
        <w:t>наркоманом,</w:t>
      </w:r>
      <w:r w:rsidR="008A7EEE">
        <w:t xml:space="preserve"> </w:t>
      </w:r>
      <w:r w:rsidRPr="00FF7CAC">
        <w:t>а</w:t>
      </w:r>
      <w:r w:rsidR="008A7EEE">
        <w:t xml:space="preserve"> </w:t>
      </w:r>
      <w:r w:rsidRPr="00FF7CAC">
        <w:t>также</w:t>
      </w:r>
      <w:r w:rsidR="008A7EEE">
        <w:t xml:space="preserve"> </w:t>
      </w:r>
      <w:r w:rsidRPr="00FF7CAC">
        <w:t>иные</w:t>
      </w:r>
      <w:r w:rsidR="008A7EEE">
        <w:t xml:space="preserve"> </w:t>
      </w:r>
      <w:r w:rsidRPr="00FF7CAC">
        <w:t>данные,</w:t>
      </w:r>
      <w:r w:rsidR="008A7EEE">
        <w:t xml:space="preserve"> </w:t>
      </w:r>
      <w:r w:rsidRPr="00FF7CAC">
        <w:t>способные</w:t>
      </w:r>
      <w:r w:rsidR="008A7EEE">
        <w:t xml:space="preserve"> </w:t>
      </w:r>
      <w:r w:rsidRPr="00FF7CAC">
        <w:t>вызвать</w:t>
      </w:r>
      <w:r w:rsidR="008A7EEE">
        <w:t xml:space="preserve"> </w:t>
      </w:r>
      <w:r w:rsidRPr="00FF7CAC">
        <w:t>предубеждение</w:t>
      </w:r>
      <w:r w:rsidR="008A7EEE">
        <w:t xml:space="preserve"> </w:t>
      </w:r>
      <w:r w:rsidRPr="00FF7CAC">
        <w:t>присяжных</w:t>
      </w:r>
      <w:r w:rsidR="008A7EEE">
        <w:t xml:space="preserve"> </w:t>
      </w:r>
      <w:r w:rsidRPr="00FF7CAC">
        <w:t>в</w:t>
      </w:r>
      <w:r w:rsidR="008A7EEE">
        <w:t xml:space="preserve"> </w:t>
      </w:r>
      <w:r w:rsidRPr="00FF7CAC">
        <w:t>отношении</w:t>
      </w:r>
      <w:r w:rsidR="008A7EEE">
        <w:t xml:space="preserve"> </w:t>
      </w:r>
      <w:r w:rsidRPr="00FF7CAC">
        <w:t>подсудимого.</w:t>
      </w:r>
    </w:p>
    <w:p w:rsidR="00062075" w:rsidRPr="00FF7CAC" w:rsidRDefault="00062075" w:rsidP="00FF7CAC">
      <w:r w:rsidRPr="00062075">
        <w:t>Особенности</w:t>
      </w:r>
      <w:r w:rsidR="008A7EEE">
        <w:t xml:space="preserve"> </w:t>
      </w:r>
      <w:r w:rsidRPr="00062075">
        <w:t>судебного</w:t>
      </w:r>
      <w:r w:rsidR="008A7EEE">
        <w:t xml:space="preserve"> </w:t>
      </w:r>
      <w:r w:rsidRPr="00062075">
        <w:t>следствия</w:t>
      </w:r>
      <w:r w:rsidR="008A7EEE">
        <w:t xml:space="preserve"> </w:t>
      </w:r>
      <w:r w:rsidRPr="00062075">
        <w:t>у</w:t>
      </w:r>
      <w:r w:rsidR="008A7EEE">
        <w:t xml:space="preserve"> </w:t>
      </w:r>
      <w:r w:rsidRPr="00062075">
        <w:t>мирового</w:t>
      </w:r>
      <w:r w:rsidR="008A7EEE">
        <w:t xml:space="preserve"> </w:t>
      </w:r>
      <w:r w:rsidRPr="00062075">
        <w:t>судьи.</w:t>
      </w:r>
      <w:r w:rsidR="008A7EEE">
        <w:t xml:space="preserve"> </w:t>
      </w:r>
      <w:r w:rsidRPr="00062075">
        <w:t>Особенность</w:t>
      </w:r>
      <w:r w:rsidR="008A7EEE">
        <w:t xml:space="preserve"> </w:t>
      </w:r>
      <w:r w:rsidRPr="00062075">
        <w:t>касается</w:t>
      </w:r>
      <w:r w:rsidR="008A7EEE">
        <w:t xml:space="preserve"> </w:t>
      </w:r>
      <w:r w:rsidRPr="00062075">
        <w:t>специфики</w:t>
      </w:r>
      <w:r w:rsidR="008A7EEE">
        <w:t xml:space="preserve"> </w:t>
      </w:r>
      <w:r w:rsidRPr="00062075">
        <w:t>судебного</w:t>
      </w:r>
      <w:r w:rsidR="008A7EEE">
        <w:t xml:space="preserve"> </w:t>
      </w:r>
      <w:r w:rsidRPr="00062075">
        <w:t>следствия.</w:t>
      </w:r>
      <w:r w:rsidR="008A7EEE">
        <w:t xml:space="preserve"> </w:t>
      </w:r>
      <w:r w:rsidRPr="00062075">
        <w:t>Судебное</w:t>
      </w:r>
      <w:r w:rsidR="008A7EEE">
        <w:t xml:space="preserve"> </w:t>
      </w:r>
      <w:r w:rsidRPr="00062075">
        <w:t>следствие</w:t>
      </w:r>
      <w:r w:rsidR="008A7EEE">
        <w:t xml:space="preserve"> </w:t>
      </w:r>
      <w:r w:rsidRPr="00062075">
        <w:t>по</w:t>
      </w:r>
      <w:r w:rsidR="008A7EEE">
        <w:t xml:space="preserve"> </w:t>
      </w:r>
      <w:r w:rsidRPr="00062075">
        <w:t>уголовным</w:t>
      </w:r>
      <w:r w:rsidR="008A7EEE">
        <w:t xml:space="preserve"> </w:t>
      </w:r>
      <w:r w:rsidRPr="00062075">
        <w:t>делам</w:t>
      </w:r>
      <w:r w:rsidR="008A7EEE">
        <w:t xml:space="preserve"> </w:t>
      </w:r>
      <w:r w:rsidRPr="00062075">
        <w:t>частного</w:t>
      </w:r>
      <w:r w:rsidR="008A7EEE">
        <w:t xml:space="preserve"> </w:t>
      </w:r>
      <w:r w:rsidRPr="00062075">
        <w:t>обвинения</w:t>
      </w:r>
      <w:r w:rsidR="008A7EEE">
        <w:t xml:space="preserve"> </w:t>
      </w:r>
      <w:r w:rsidRPr="00062075">
        <w:t>начинается</w:t>
      </w:r>
      <w:r w:rsidR="008A7EEE">
        <w:t xml:space="preserve"> </w:t>
      </w:r>
      <w:r w:rsidRPr="00062075">
        <w:t>с</w:t>
      </w:r>
      <w:r w:rsidR="008A7EEE">
        <w:t xml:space="preserve"> </w:t>
      </w:r>
      <w:r w:rsidRPr="00062075">
        <w:t>изложения</w:t>
      </w:r>
      <w:r w:rsidR="008A7EEE">
        <w:t xml:space="preserve"> </w:t>
      </w:r>
      <w:r w:rsidRPr="00062075">
        <w:t>своего</w:t>
      </w:r>
      <w:r w:rsidR="008A7EEE">
        <w:t xml:space="preserve"> </w:t>
      </w:r>
      <w:r w:rsidRPr="00062075">
        <w:t>заявления</w:t>
      </w:r>
      <w:r w:rsidR="008A7EEE">
        <w:t xml:space="preserve"> </w:t>
      </w:r>
      <w:r w:rsidRPr="00062075">
        <w:t>частным</w:t>
      </w:r>
      <w:r w:rsidR="008A7EEE">
        <w:t xml:space="preserve"> </w:t>
      </w:r>
      <w:r w:rsidRPr="00062075">
        <w:t>обвинителем</w:t>
      </w:r>
      <w:r w:rsidR="008A7EEE">
        <w:t xml:space="preserve"> </w:t>
      </w:r>
      <w:r w:rsidRPr="00062075">
        <w:t>или</w:t>
      </w:r>
      <w:r w:rsidR="008A7EEE">
        <w:t xml:space="preserve"> </w:t>
      </w:r>
      <w:r w:rsidRPr="00062075">
        <w:t>его</w:t>
      </w:r>
      <w:r w:rsidR="008A7EEE">
        <w:t xml:space="preserve"> </w:t>
      </w:r>
      <w:r w:rsidRPr="00062075">
        <w:t>представителем.</w:t>
      </w:r>
      <w:r w:rsidR="008A7EEE">
        <w:t xml:space="preserve"> </w:t>
      </w:r>
      <w:r w:rsidRPr="00062075">
        <w:t>При</w:t>
      </w:r>
      <w:r w:rsidR="008A7EEE">
        <w:t xml:space="preserve"> </w:t>
      </w:r>
      <w:r w:rsidRPr="00062075">
        <w:t>одновременном</w:t>
      </w:r>
      <w:r w:rsidR="008A7EEE">
        <w:t xml:space="preserve"> </w:t>
      </w:r>
      <w:r w:rsidRPr="00062075">
        <w:t>рассмотрении</w:t>
      </w:r>
      <w:r w:rsidR="008A7EEE">
        <w:t xml:space="preserve"> </w:t>
      </w:r>
      <w:r w:rsidRPr="00062075">
        <w:t>основного</w:t>
      </w:r>
      <w:r w:rsidR="008A7EEE">
        <w:t xml:space="preserve"> </w:t>
      </w:r>
      <w:r w:rsidRPr="00062075">
        <w:t>дела</w:t>
      </w:r>
      <w:r w:rsidR="008A7EEE">
        <w:t xml:space="preserve"> </w:t>
      </w:r>
      <w:r w:rsidRPr="00062075">
        <w:t>частного</w:t>
      </w:r>
      <w:r w:rsidR="008A7EEE">
        <w:t xml:space="preserve"> </w:t>
      </w:r>
      <w:r w:rsidRPr="00062075">
        <w:t>обвинения</w:t>
      </w:r>
      <w:r w:rsidR="008A7EEE">
        <w:t xml:space="preserve"> </w:t>
      </w:r>
      <w:r w:rsidRPr="00062075">
        <w:t>и</w:t>
      </w:r>
      <w:r w:rsidR="008A7EEE">
        <w:t xml:space="preserve"> </w:t>
      </w:r>
      <w:r w:rsidRPr="00062075">
        <w:t>встречного</w:t>
      </w:r>
      <w:r w:rsidR="008A7EEE">
        <w:t xml:space="preserve"> </w:t>
      </w:r>
      <w:r w:rsidRPr="00062075">
        <w:t>заявления</w:t>
      </w:r>
      <w:r w:rsidR="008A7EEE">
        <w:t xml:space="preserve"> </w:t>
      </w:r>
      <w:r w:rsidRPr="00062075">
        <w:t>доводы</w:t>
      </w:r>
      <w:r w:rsidR="008A7EEE">
        <w:t xml:space="preserve"> </w:t>
      </w:r>
      <w:r w:rsidRPr="00062075">
        <w:t>последнего</w:t>
      </w:r>
      <w:r w:rsidR="008A7EEE">
        <w:t xml:space="preserve"> </w:t>
      </w:r>
      <w:r w:rsidRPr="00062075">
        <w:t>излагаются</w:t>
      </w:r>
      <w:r w:rsidR="008A7EEE">
        <w:t xml:space="preserve"> </w:t>
      </w:r>
      <w:r w:rsidRPr="00062075">
        <w:t>в</w:t>
      </w:r>
      <w:r w:rsidR="008A7EEE">
        <w:t xml:space="preserve"> </w:t>
      </w:r>
      <w:r w:rsidRPr="00062075">
        <w:t>том</w:t>
      </w:r>
      <w:r w:rsidR="008A7EEE">
        <w:t xml:space="preserve"> </w:t>
      </w:r>
      <w:r w:rsidRPr="00062075">
        <w:t>же</w:t>
      </w:r>
      <w:r w:rsidR="008A7EEE">
        <w:t xml:space="preserve"> </w:t>
      </w:r>
      <w:r w:rsidRPr="00062075">
        <w:t>порядке</w:t>
      </w:r>
      <w:r w:rsidR="008A7EEE">
        <w:t xml:space="preserve"> </w:t>
      </w:r>
      <w:r w:rsidRPr="00062075">
        <w:t>после</w:t>
      </w:r>
      <w:r w:rsidR="008A7EEE">
        <w:t xml:space="preserve"> </w:t>
      </w:r>
      <w:r w:rsidRPr="00062075">
        <w:t>изложения</w:t>
      </w:r>
      <w:r w:rsidR="008A7EEE">
        <w:t xml:space="preserve"> </w:t>
      </w:r>
      <w:r w:rsidRPr="00062075">
        <w:t>доводов</w:t>
      </w:r>
      <w:r w:rsidR="008A7EEE">
        <w:t xml:space="preserve"> </w:t>
      </w:r>
      <w:r w:rsidRPr="00062075">
        <w:t>основного</w:t>
      </w:r>
      <w:r w:rsidR="008A7EEE">
        <w:t xml:space="preserve"> </w:t>
      </w:r>
      <w:r w:rsidRPr="00062075">
        <w:t>заявления.</w:t>
      </w:r>
      <w:r w:rsidR="008A7EEE">
        <w:t xml:space="preserve"> </w:t>
      </w:r>
      <w:r w:rsidRPr="00062075">
        <w:t>Обвинитель</w:t>
      </w:r>
      <w:r w:rsidR="008A7EEE">
        <w:t xml:space="preserve"> </w:t>
      </w:r>
      <w:r w:rsidRPr="00062075">
        <w:t>при</w:t>
      </w:r>
      <w:r w:rsidR="008A7EEE">
        <w:t xml:space="preserve"> </w:t>
      </w:r>
      <w:r w:rsidRPr="00062075">
        <w:t>этом</w:t>
      </w:r>
      <w:r w:rsidR="008A7EEE">
        <w:t xml:space="preserve"> </w:t>
      </w:r>
      <w:r w:rsidRPr="00062075">
        <w:t>вправе</w:t>
      </w:r>
      <w:r w:rsidR="008A7EEE">
        <w:t xml:space="preserve"> </w:t>
      </w:r>
      <w:r w:rsidRPr="00062075">
        <w:t>представлять</w:t>
      </w:r>
      <w:r w:rsidR="008A7EEE">
        <w:t xml:space="preserve"> </w:t>
      </w:r>
      <w:r w:rsidRPr="00062075">
        <w:t>доказательства,</w:t>
      </w:r>
      <w:r w:rsidR="008A7EEE">
        <w:t xml:space="preserve"> </w:t>
      </w:r>
      <w:r w:rsidRPr="00062075">
        <w:t>участвовать</w:t>
      </w:r>
      <w:r w:rsidR="008A7EEE">
        <w:t xml:space="preserve"> </w:t>
      </w:r>
      <w:r w:rsidRPr="00062075">
        <w:t>в</w:t>
      </w:r>
      <w:r w:rsidR="008A7EEE">
        <w:t xml:space="preserve"> </w:t>
      </w:r>
      <w:r w:rsidRPr="00062075">
        <w:t>их</w:t>
      </w:r>
      <w:r w:rsidR="008A7EEE">
        <w:t xml:space="preserve"> </w:t>
      </w:r>
      <w:r w:rsidRPr="00062075">
        <w:t>исследовании,</w:t>
      </w:r>
      <w:r w:rsidR="008A7EEE">
        <w:t xml:space="preserve"> </w:t>
      </w:r>
      <w:r w:rsidRPr="00062075">
        <w:t>излагать</w:t>
      </w:r>
      <w:r w:rsidR="008A7EEE">
        <w:t xml:space="preserve"> </w:t>
      </w:r>
      <w:r w:rsidRPr="00062075">
        <w:t>суду</w:t>
      </w:r>
      <w:r w:rsidR="008A7EEE">
        <w:t xml:space="preserve"> </w:t>
      </w:r>
      <w:r w:rsidRPr="00062075">
        <w:t>свое</w:t>
      </w:r>
      <w:r w:rsidR="008A7EEE">
        <w:t xml:space="preserve"> </w:t>
      </w:r>
      <w:r w:rsidRPr="00062075">
        <w:t>мнение</w:t>
      </w:r>
      <w:r w:rsidR="008A7EEE">
        <w:t xml:space="preserve"> </w:t>
      </w:r>
      <w:r w:rsidRPr="00062075">
        <w:t>по</w:t>
      </w:r>
      <w:r w:rsidR="008A7EEE">
        <w:t xml:space="preserve"> </w:t>
      </w:r>
      <w:r w:rsidRPr="00062075">
        <w:t>существу</w:t>
      </w:r>
      <w:r w:rsidR="008A7EEE">
        <w:t xml:space="preserve"> </w:t>
      </w:r>
      <w:r w:rsidRPr="00062075">
        <w:t>обвинения,</w:t>
      </w:r>
      <w:r w:rsidR="008A7EEE">
        <w:t xml:space="preserve"> </w:t>
      </w:r>
      <w:r w:rsidRPr="00062075">
        <w:t>о</w:t>
      </w:r>
      <w:r w:rsidR="008A7EEE">
        <w:t xml:space="preserve"> </w:t>
      </w:r>
      <w:r w:rsidRPr="00062075">
        <w:t>применении</w:t>
      </w:r>
      <w:r w:rsidR="008A7EEE">
        <w:t xml:space="preserve"> </w:t>
      </w:r>
      <w:r w:rsidRPr="00062075">
        <w:t>уголовного</w:t>
      </w:r>
      <w:r w:rsidR="008A7EEE">
        <w:t xml:space="preserve"> </w:t>
      </w:r>
      <w:r w:rsidRPr="00062075">
        <w:t>закона</w:t>
      </w:r>
      <w:r w:rsidR="008A7EEE">
        <w:t xml:space="preserve"> </w:t>
      </w:r>
      <w:r w:rsidRPr="00062075">
        <w:t>и</w:t>
      </w:r>
      <w:r w:rsidR="008A7EEE">
        <w:t xml:space="preserve"> </w:t>
      </w:r>
      <w:r w:rsidRPr="00062075">
        <w:t>назначении</w:t>
      </w:r>
      <w:r w:rsidR="008A7EEE">
        <w:t xml:space="preserve"> </w:t>
      </w:r>
      <w:r w:rsidRPr="00062075">
        <w:t>подсудимому</w:t>
      </w:r>
      <w:r w:rsidR="008A7EEE">
        <w:t xml:space="preserve"> </w:t>
      </w:r>
      <w:r w:rsidRPr="00062075">
        <w:t>наказания,</w:t>
      </w:r>
      <w:r w:rsidR="008A7EEE">
        <w:t xml:space="preserve"> </w:t>
      </w:r>
      <w:r w:rsidRPr="00062075">
        <w:t>а</w:t>
      </w:r>
      <w:r w:rsidR="008A7EEE">
        <w:t xml:space="preserve"> </w:t>
      </w:r>
      <w:r w:rsidRPr="00062075">
        <w:t>также</w:t>
      </w:r>
      <w:r w:rsidR="008A7EEE">
        <w:t xml:space="preserve"> </w:t>
      </w:r>
      <w:r w:rsidRPr="00062075">
        <w:t>по</w:t>
      </w:r>
      <w:r w:rsidR="008A7EEE">
        <w:t xml:space="preserve"> </w:t>
      </w:r>
      <w:r w:rsidRPr="00062075">
        <w:t>другим</w:t>
      </w:r>
      <w:r w:rsidR="008A7EEE">
        <w:t xml:space="preserve"> </w:t>
      </w:r>
      <w:r w:rsidRPr="00062075">
        <w:t>вопросам,</w:t>
      </w:r>
      <w:r w:rsidR="008A7EEE">
        <w:t xml:space="preserve"> </w:t>
      </w:r>
      <w:r w:rsidRPr="00062075">
        <w:t>возникающим</w:t>
      </w:r>
      <w:r w:rsidR="008A7EEE">
        <w:t xml:space="preserve"> </w:t>
      </w:r>
      <w:r w:rsidRPr="00062075">
        <w:t>в</w:t>
      </w:r>
      <w:r w:rsidR="008A7EEE">
        <w:t xml:space="preserve"> </w:t>
      </w:r>
      <w:r w:rsidRPr="00062075">
        <w:t>ходе</w:t>
      </w:r>
      <w:r w:rsidR="008A7EEE">
        <w:t xml:space="preserve"> </w:t>
      </w:r>
      <w:r w:rsidRPr="00062075">
        <w:t>судебного</w:t>
      </w:r>
      <w:r w:rsidR="008A7EEE">
        <w:t xml:space="preserve"> </w:t>
      </w:r>
      <w:r w:rsidRPr="00062075">
        <w:t>разбирательства.</w:t>
      </w:r>
    </w:p>
    <w:p w:rsidR="007E4E4E" w:rsidRPr="00B26687" w:rsidRDefault="007E4E4E" w:rsidP="00B26687"/>
    <w:p w:rsidR="00B26687" w:rsidRDefault="00B26687" w:rsidP="00051F9E">
      <w:pPr>
        <w:pStyle w:val="2"/>
        <w:ind w:firstLine="0"/>
      </w:pPr>
      <w:bookmarkStart w:id="14" w:name="_Toc56607028"/>
      <w:r w:rsidRPr="00B26687">
        <w:t>3.2.</w:t>
      </w:r>
      <w:r w:rsidR="008A7EEE">
        <w:t xml:space="preserve"> </w:t>
      </w:r>
      <w:r w:rsidRPr="00B26687">
        <w:t>Пересмотр</w:t>
      </w:r>
      <w:r w:rsidR="008A7EEE">
        <w:t xml:space="preserve"> </w:t>
      </w:r>
      <w:r w:rsidRPr="00B26687">
        <w:t>судебных</w:t>
      </w:r>
      <w:r w:rsidR="008A7EEE">
        <w:t xml:space="preserve"> </w:t>
      </w:r>
      <w:r w:rsidRPr="00B26687">
        <w:t>решений</w:t>
      </w:r>
      <w:r w:rsidR="008A7EEE">
        <w:t xml:space="preserve"> </w:t>
      </w:r>
      <w:r w:rsidRPr="00B26687">
        <w:t>по</w:t>
      </w:r>
      <w:r w:rsidR="008A7EEE">
        <w:t xml:space="preserve"> </w:t>
      </w:r>
      <w:r w:rsidRPr="00B26687">
        <w:t>угол</w:t>
      </w:r>
      <w:r>
        <w:t>овным</w:t>
      </w:r>
      <w:r w:rsidR="008A7EEE">
        <w:t xml:space="preserve"> </w:t>
      </w:r>
      <w:r>
        <w:t>делам</w:t>
      </w:r>
      <w:r w:rsidR="008A7EEE">
        <w:t xml:space="preserve"> </w:t>
      </w:r>
      <w:r w:rsidR="00D52C8D">
        <w:t>не</w:t>
      </w:r>
      <w:r w:rsidR="008A7EEE">
        <w:t xml:space="preserve"> </w:t>
      </w:r>
      <w:r w:rsidR="00D52C8D">
        <w:t>вступивших</w:t>
      </w:r>
      <w:r w:rsidR="008A7EEE">
        <w:t xml:space="preserve"> </w:t>
      </w:r>
      <w:r w:rsidR="00D52C8D">
        <w:t>в</w:t>
      </w:r>
      <w:r w:rsidR="008A7EEE">
        <w:t xml:space="preserve"> </w:t>
      </w:r>
      <w:r w:rsidR="00D52C8D">
        <w:t>законную</w:t>
      </w:r>
      <w:r w:rsidR="008A7EEE">
        <w:t xml:space="preserve"> </w:t>
      </w:r>
      <w:r w:rsidR="00D52C8D">
        <w:t>силу</w:t>
      </w:r>
      <w:r w:rsidR="008A7EEE">
        <w:t xml:space="preserve"> </w:t>
      </w:r>
      <w:r>
        <w:t>вышестоящими</w:t>
      </w:r>
      <w:r w:rsidR="008A7EEE">
        <w:t xml:space="preserve"> </w:t>
      </w:r>
      <w:r>
        <w:t>судами</w:t>
      </w:r>
      <w:bookmarkEnd w:id="14"/>
    </w:p>
    <w:p w:rsidR="00B26687" w:rsidRDefault="00B26687" w:rsidP="00B26687"/>
    <w:p w:rsidR="00D52C8D" w:rsidRDefault="00D52C8D" w:rsidP="00B26687"/>
    <w:p w:rsidR="00B26687" w:rsidRDefault="00C563C9" w:rsidP="00B26687">
      <w:r w:rsidRPr="00C563C9">
        <w:t>В</w:t>
      </w:r>
      <w:r w:rsidR="008A7EEE">
        <w:t xml:space="preserve"> </w:t>
      </w:r>
      <w:r w:rsidRPr="00C563C9">
        <w:t>настоящее</w:t>
      </w:r>
      <w:r w:rsidR="008A7EEE">
        <w:t xml:space="preserve"> </w:t>
      </w:r>
      <w:r w:rsidRPr="00C563C9">
        <w:t>время</w:t>
      </w:r>
      <w:r w:rsidR="008A7EEE">
        <w:t xml:space="preserve"> </w:t>
      </w:r>
      <w:r w:rsidRPr="00C563C9">
        <w:t>апелляционное</w:t>
      </w:r>
      <w:r w:rsidR="008A7EEE">
        <w:t xml:space="preserve"> </w:t>
      </w:r>
      <w:r w:rsidRPr="00C563C9">
        <w:t>производство</w:t>
      </w:r>
      <w:r w:rsidR="008A7EEE">
        <w:t xml:space="preserve"> </w:t>
      </w:r>
      <w:r w:rsidRPr="00C563C9">
        <w:t>является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России</w:t>
      </w:r>
      <w:r w:rsidR="008A7EEE">
        <w:t xml:space="preserve"> </w:t>
      </w:r>
      <w:r w:rsidRPr="00C563C9">
        <w:t>единственным</w:t>
      </w:r>
      <w:r w:rsidR="008A7EEE">
        <w:t xml:space="preserve"> </w:t>
      </w:r>
      <w:r w:rsidRPr="00C563C9">
        <w:t>способом</w:t>
      </w:r>
      <w:r w:rsidR="008A7EEE">
        <w:t xml:space="preserve"> </w:t>
      </w:r>
      <w:r w:rsidRPr="00C563C9">
        <w:t>проверки</w:t>
      </w:r>
      <w:r w:rsidR="008A7EEE">
        <w:t xml:space="preserve"> </w:t>
      </w:r>
      <w:r w:rsidRPr="00C563C9">
        <w:t>не</w:t>
      </w:r>
      <w:r w:rsidR="008A7EEE">
        <w:t xml:space="preserve"> </w:t>
      </w:r>
      <w:r w:rsidRPr="00C563C9">
        <w:t>вступивших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законную</w:t>
      </w:r>
      <w:r w:rsidR="008A7EEE">
        <w:t xml:space="preserve"> </w:t>
      </w:r>
      <w:r w:rsidRPr="00C563C9">
        <w:t>силу</w:t>
      </w:r>
      <w:r w:rsidR="008A7EEE">
        <w:t xml:space="preserve"> </w:t>
      </w:r>
      <w:r w:rsidRPr="00C563C9">
        <w:t>приговоров</w:t>
      </w:r>
      <w:r w:rsidR="008A7EEE">
        <w:t xml:space="preserve"> </w:t>
      </w:r>
      <w:r w:rsidRPr="00C563C9">
        <w:t>и</w:t>
      </w:r>
      <w:r w:rsidR="008A7EEE">
        <w:t xml:space="preserve"> </w:t>
      </w:r>
      <w:r w:rsidRPr="00C563C9">
        <w:t>иных</w:t>
      </w:r>
      <w:r w:rsidR="008A7EEE">
        <w:t xml:space="preserve"> </w:t>
      </w:r>
      <w:r w:rsidRPr="00C563C9">
        <w:t>решений</w:t>
      </w:r>
      <w:r w:rsidR="008A7EEE">
        <w:t xml:space="preserve"> </w:t>
      </w:r>
      <w:r w:rsidRPr="00C563C9">
        <w:t>суда,</w:t>
      </w:r>
      <w:r w:rsidR="008A7EEE">
        <w:t xml:space="preserve"> </w:t>
      </w:r>
      <w:r w:rsidRPr="00C563C9">
        <w:t>независимо</w:t>
      </w:r>
      <w:r w:rsidR="008A7EEE">
        <w:t xml:space="preserve"> </w:t>
      </w:r>
      <w:r w:rsidRPr="00C563C9">
        <w:t>от</w:t>
      </w:r>
      <w:r w:rsidR="008A7EEE">
        <w:t xml:space="preserve"> </w:t>
      </w:r>
      <w:r w:rsidRPr="00C563C9">
        <w:t>того,</w:t>
      </w:r>
      <w:r w:rsidR="008A7EEE">
        <w:t xml:space="preserve"> </w:t>
      </w:r>
      <w:r w:rsidRPr="00C563C9">
        <w:t>судом</w:t>
      </w:r>
      <w:r w:rsidR="008A7EEE">
        <w:t xml:space="preserve"> </w:t>
      </w:r>
      <w:r w:rsidRPr="00C563C9">
        <w:t>какого</w:t>
      </w:r>
      <w:r w:rsidR="008A7EEE">
        <w:t xml:space="preserve"> </w:t>
      </w:r>
      <w:r w:rsidRPr="00C563C9">
        <w:t>уровня</w:t>
      </w:r>
      <w:r w:rsidR="008A7EEE">
        <w:t xml:space="preserve"> </w:t>
      </w:r>
      <w:r w:rsidRPr="00C563C9">
        <w:t>вынес</w:t>
      </w:r>
      <w:r>
        <w:t>ен</w:t>
      </w:r>
      <w:r w:rsidR="008A7EEE">
        <w:t xml:space="preserve"> </w:t>
      </w:r>
      <w:r>
        <w:t>приговор</w:t>
      </w:r>
      <w:r w:rsidR="008A7EEE">
        <w:t xml:space="preserve"> </w:t>
      </w:r>
      <w:r>
        <w:t>или</w:t>
      </w:r>
      <w:r w:rsidR="008A7EEE">
        <w:t xml:space="preserve"> </w:t>
      </w:r>
      <w:r>
        <w:t>иное</w:t>
      </w:r>
      <w:r w:rsidR="008A7EEE">
        <w:t xml:space="preserve"> </w:t>
      </w:r>
      <w:r>
        <w:t>решение</w:t>
      </w:r>
      <w:r w:rsidRPr="00C563C9">
        <w:t>.</w:t>
      </w:r>
      <w:r w:rsidR="008A7EEE">
        <w:t xml:space="preserve"> </w:t>
      </w:r>
      <w:r w:rsidRPr="00C563C9">
        <w:t>После</w:t>
      </w:r>
      <w:r w:rsidR="008A7EEE">
        <w:t xml:space="preserve"> </w:t>
      </w:r>
      <w:r w:rsidRPr="00C563C9">
        <w:t>принятия</w:t>
      </w:r>
      <w:r w:rsidR="008A7EEE">
        <w:t xml:space="preserve"> </w:t>
      </w:r>
      <w:r w:rsidRPr="00C563C9">
        <w:t>судебного</w:t>
      </w:r>
      <w:r w:rsidR="008A7EEE">
        <w:t xml:space="preserve"> </w:t>
      </w:r>
      <w:r w:rsidRPr="00C563C9">
        <w:t>решения</w:t>
      </w:r>
      <w:r w:rsidR="008A7EEE">
        <w:t xml:space="preserve"> </w:t>
      </w:r>
      <w:r w:rsidRPr="00C563C9">
        <w:t>и</w:t>
      </w:r>
      <w:r w:rsidR="008A7EEE">
        <w:t xml:space="preserve"> </w:t>
      </w:r>
      <w:r w:rsidRPr="00C563C9">
        <w:t>до</w:t>
      </w:r>
      <w:r w:rsidR="008A7EEE">
        <w:t xml:space="preserve"> </w:t>
      </w:r>
      <w:r w:rsidRPr="00C563C9">
        <w:t>его</w:t>
      </w:r>
      <w:r w:rsidR="008A7EEE">
        <w:t xml:space="preserve"> </w:t>
      </w:r>
      <w:r w:rsidRPr="00C563C9">
        <w:t>вступления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законную</w:t>
      </w:r>
      <w:r w:rsidR="008A7EEE">
        <w:t xml:space="preserve"> </w:t>
      </w:r>
      <w:r w:rsidRPr="00C563C9">
        <w:t>силу</w:t>
      </w:r>
      <w:r w:rsidR="008A7EEE">
        <w:t xml:space="preserve"> </w:t>
      </w:r>
      <w:r w:rsidRPr="00C563C9">
        <w:t>лица,</w:t>
      </w:r>
      <w:r w:rsidR="008A7EEE">
        <w:t xml:space="preserve"> </w:t>
      </w:r>
      <w:r w:rsidRPr="00C563C9">
        <w:t>чьи</w:t>
      </w:r>
      <w:r w:rsidR="008A7EEE">
        <w:t xml:space="preserve"> </w:t>
      </w:r>
      <w:r w:rsidRPr="00C563C9">
        <w:t>права</w:t>
      </w:r>
      <w:r w:rsidR="008A7EEE">
        <w:t xml:space="preserve"> </w:t>
      </w:r>
      <w:r w:rsidRPr="00C563C9">
        <w:t>и</w:t>
      </w:r>
      <w:r w:rsidR="008A7EEE">
        <w:t xml:space="preserve"> </w:t>
      </w:r>
      <w:r w:rsidRPr="00C563C9">
        <w:t>законные</w:t>
      </w:r>
      <w:r w:rsidR="008A7EEE">
        <w:t xml:space="preserve"> </w:t>
      </w:r>
      <w:r w:rsidRPr="00C563C9">
        <w:t>интересы</w:t>
      </w:r>
      <w:r w:rsidR="008A7EEE">
        <w:t xml:space="preserve"> </w:t>
      </w:r>
      <w:r w:rsidRPr="00C563C9">
        <w:t>затронуты</w:t>
      </w:r>
      <w:r w:rsidR="008A7EEE">
        <w:t xml:space="preserve"> </w:t>
      </w:r>
      <w:r w:rsidRPr="00C563C9">
        <w:t>этим</w:t>
      </w:r>
      <w:r w:rsidR="008A7EEE">
        <w:t xml:space="preserve"> </w:t>
      </w:r>
      <w:r w:rsidRPr="00C563C9">
        <w:t>решением,</w:t>
      </w:r>
      <w:r w:rsidR="008A7EEE">
        <w:t xml:space="preserve"> </w:t>
      </w:r>
      <w:r w:rsidRPr="00C563C9">
        <w:t>вправе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течение</w:t>
      </w:r>
      <w:r w:rsidR="008A7EEE">
        <w:t xml:space="preserve"> </w:t>
      </w:r>
      <w:r w:rsidRPr="00C563C9">
        <w:t>10</w:t>
      </w:r>
      <w:r w:rsidR="008A7EEE">
        <w:t xml:space="preserve"> </w:t>
      </w:r>
      <w:r w:rsidRPr="00C563C9">
        <w:t>суток</w:t>
      </w:r>
      <w:r w:rsidR="008A7EEE">
        <w:t xml:space="preserve"> </w:t>
      </w:r>
      <w:r w:rsidRPr="00C563C9">
        <w:t>обратиться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суд</w:t>
      </w:r>
      <w:r w:rsidR="008A7EEE">
        <w:t xml:space="preserve"> </w:t>
      </w:r>
      <w:r w:rsidRPr="00C563C9">
        <w:t>второй</w:t>
      </w:r>
      <w:r w:rsidR="008A7EEE">
        <w:t xml:space="preserve"> </w:t>
      </w:r>
      <w:r w:rsidRPr="00C563C9">
        <w:t>инстанции</w:t>
      </w:r>
      <w:r w:rsidR="008A7EEE">
        <w:t xml:space="preserve"> </w:t>
      </w:r>
      <w:r w:rsidRPr="00C563C9">
        <w:t>с</w:t>
      </w:r>
      <w:r w:rsidR="008A7EEE">
        <w:t xml:space="preserve"> </w:t>
      </w:r>
      <w:r w:rsidRPr="00C563C9">
        <w:t>апелляцион</w:t>
      </w:r>
      <w:r>
        <w:t>ной</w:t>
      </w:r>
      <w:r w:rsidR="008A7EEE">
        <w:t xml:space="preserve"> </w:t>
      </w:r>
      <w:r>
        <w:t>жалобой</w:t>
      </w:r>
      <w:r w:rsidR="008A7EEE">
        <w:t xml:space="preserve"> </w:t>
      </w:r>
      <w:r>
        <w:t>(представлением)</w:t>
      </w:r>
      <w:r w:rsidRPr="00C563C9">
        <w:t>.</w:t>
      </w:r>
      <w:r w:rsidR="008A7EEE">
        <w:t xml:space="preserve"> </w:t>
      </w:r>
      <w:r w:rsidRPr="00C563C9">
        <w:t>Основания</w:t>
      </w:r>
      <w:r w:rsidR="008A7EEE">
        <w:t xml:space="preserve"> </w:t>
      </w:r>
      <w:r w:rsidRPr="00C563C9">
        <w:t>для</w:t>
      </w:r>
      <w:r w:rsidR="008A7EEE">
        <w:t xml:space="preserve"> </w:t>
      </w:r>
      <w:r w:rsidRPr="00C563C9">
        <w:lastRenderedPageBreak/>
        <w:t>обжалования</w:t>
      </w:r>
      <w:r w:rsidR="008A7EEE">
        <w:t xml:space="preserve"> </w:t>
      </w:r>
      <w:r w:rsidRPr="00C563C9">
        <w:t>судебных</w:t>
      </w:r>
      <w:r w:rsidR="008A7EEE">
        <w:t xml:space="preserve"> </w:t>
      </w:r>
      <w:r w:rsidRPr="00C563C9">
        <w:t>решений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апелляционном</w:t>
      </w:r>
      <w:r w:rsidR="008A7EEE">
        <w:t xml:space="preserve"> </w:t>
      </w:r>
      <w:r w:rsidRPr="00C563C9">
        <w:t>порядке</w:t>
      </w:r>
      <w:r w:rsidR="008A7EEE">
        <w:t xml:space="preserve"> </w:t>
      </w:r>
      <w:r w:rsidRPr="00C563C9">
        <w:t>самые</w:t>
      </w:r>
      <w:r w:rsidR="008A7EEE">
        <w:t xml:space="preserve"> </w:t>
      </w:r>
      <w:r w:rsidRPr="00C563C9">
        <w:t>широкие</w:t>
      </w:r>
      <w:r w:rsidR="008A7EEE">
        <w:t xml:space="preserve"> </w:t>
      </w:r>
      <w:r w:rsidRPr="00C563C9">
        <w:t>среди</w:t>
      </w:r>
      <w:r w:rsidR="008A7EEE">
        <w:t xml:space="preserve"> </w:t>
      </w:r>
      <w:r w:rsidRPr="00C563C9">
        <w:t>других</w:t>
      </w:r>
      <w:r w:rsidR="008A7EEE">
        <w:t xml:space="preserve"> </w:t>
      </w:r>
      <w:r w:rsidRPr="00C563C9">
        <w:t>проверочных</w:t>
      </w:r>
      <w:r w:rsidR="008A7EEE">
        <w:t xml:space="preserve"> </w:t>
      </w:r>
      <w:r w:rsidRPr="00C563C9">
        <w:t>инстанций</w:t>
      </w:r>
      <w:r w:rsidR="008A7EEE">
        <w:t xml:space="preserve"> </w:t>
      </w:r>
      <w:r w:rsidRPr="00C563C9">
        <w:t>—</w:t>
      </w:r>
      <w:r w:rsidR="008A7EEE">
        <w:t xml:space="preserve"> </w:t>
      </w:r>
      <w:r w:rsidRPr="00C563C9">
        <w:t>это</w:t>
      </w:r>
      <w:r w:rsidR="008A7EEE">
        <w:t xml:space="preserve"> </w:t>
      </w:r>
      <w:r w:rsidRPr="00C563C9">
        <w:t>незаконность,</w:t>
      </w:r>
      <w:r w:rsidR="008A7EEE">
        <w:t xml:space="preserve"> </w:t>
      </w:r>
      <w:r w:rsidRPr="00C563C9">
        <w:t>необоснованность</w:t>
      </w:r>
      <w:r w:rsidR="008A7EEE">
        <w:t xml:space="preserve"> </w:t>
      </w:r>
      <w:r w:rsidRPr="00C563C9">
        <w:t>и</w:t>
      </w:r>
      <w:r w:rsidR="008A7EEE">
        <w:t xml:space="preserve"> </w:t>
      </w:r>
      <w:r w:rsidRPr="00C563C9">
        <w:t>несправедливость</w:t>
      </w:r>
      <w:r w:rsidR="008A7EEE">
        <w:t xml:space="preserve"> </w:t>
      </w:r>
      <w:r w:rsidRPr="00C563C9">
        <w:t>приговора</w:t>
      </w:r>
      <w:r w:rsidR="008A7EEE">
        <w:t xml:space="preserve"> </w:t>
      </w:r>
      <w:r w:rsidRPr="00C563C9">
        <w:t>или</w:t>
      </w:r>
      <w:r w:rsidR="008A7EEE">
        <w:t xml:space="preserve"> </w:t>
      </w:r>
      <w:r w:rsidRPr="00C563C9">
        <w:t>незаконность</w:t>
      </w:r>
      <w:r w:rsidR="008A7EEE">
        <w:t xml:space="preserve"> </w:t>
      </w:r>
      <w:r w:rsidRPr="00C563C9">
        <w:t>и</w:t>
      </w:r>
      <w:r w:rsidR="008A7EEE">
        <w:t xml:space="preserve"> </w:t>
      </w:r>
      <w:r w:rsidRPr="00C563C9">
        <w:t>необосн</w:t>
      </w:r>
      <w:r>
        <w:t>ованность</w:t>
      </w:r>
      <w:r w:rsidR="008A7EEE">
        <w:t xml:space="preserve"> </w:t>
      </w:r>
      <w:r>
        <w:t>иного</w:t>
      </w:r>
      <w:r w:rsidR="008A7EEE">
        <w:t xml:space="preserve"> </w:t>
      </w:r>
      <w:r>
        <w:t>решения</w:t>
      </w:r>
      <w:r w:rsidR="008A7EEE">
        <w:t xml:space="preserve"> </w:t>
      </w:r>
      <w:r>
        <w:t>суда</w:t>
      </w:r>
      <w:r w:rsidRPr="00C563C9">
        <w:t>.</w:t>
      </w:r>
      <w:r w:rsidR="008A7EEE">
        <w:t xml:space="preserve"> </w:t>
      </w:r>
      <w:r w:rsidRPr="00C563C9">
        <w:t>Несогласие</w:t>
      </w:r>
      <w:r w:rsidR="008A7EEE">
        <w:t xml:space="preserve"> </w:t>
      </w:r>
      <w:r w:rsidRPr="00C563C9">
        <w:t>лица,</w:t>
      </w:r>
      <w:r w:rsidR="008A7EEE">
        <w:t xml:space="preserve"> </w:t>
      </w:r>
      <w:r w:rsidRPr="00C563C9">
        <w:t>уполномоченного</w:t>
      </w:r>
      <w:r w:rsidR="008A7EEE">
        <w:t xml:space="preserve"> </w:t>
      </w:r>
      <w:r w:rsidRPr="00C563C9">
        <w:t>принести</w:t>
      </w:r>
      <w:r w:rsidR="008A7EEE">
        <w:t xml:space="preserve"> </w:t>
      </w:r>
      <w:r w:rsidRPr="00C563C9">
        <w:t>жалобу</w:t>
      </w:r>
      <w:r w:rsidR="008A7EEE">
        <w:t xml:space="preserve"> </w:t>
      </w:r>
      <w:r w:rsidRPr="00C563C9">
        <w:t>или</w:t>
      </w:r>
      <w:r w:rsidR="008A7EEE">
        <w:t xml:space="preserve"> </w:t>
      </w:r>
      <w:r w:rsidRPr="00C563C9">
        <w:t>представление,</w:t>
      </w:r>
      <w:r w:rsidR="008A7EEE">
        <w:t xml:space="preserve"> </w:t>
      </w:r>
      <w:r w:rsidRPr="00C563C9">
        <w:t>с</w:t>
      </w:r>
      <w:r w:rsidR="008A7EEE">
        <w:t xml:space="preserve"> </w:t>
      </w:r>
      <w:r w:rsidRPr="00C563C9">
        <w:t>принятым</w:t>
      </w:r>
      <w:r w:rsidR="008A7EEE">
        <w:t xml:space="preserve"> </w:t>
      </w:r>
      <w:r w:rsidRPr="00C563C9">
        <w:t>решением</w:t>
      </w:r>
      <w:r w:rsidR="008A7EEE">
        <w:t xml:space="preserve"> </w:t>
      </w:r>
      <w:r w:rsidRPr="00C563C9">
        <w:t>должно</w:t>
      </w:r>
      <w:r w:rsidR="008A7EEE">
        <w:t xml:space="preserve"> </w:t>
      </w:r>
      <w:r w:rsidRPr="00C563C9">
        <w:t>быть</w:t>
      </w:r>
      <w:r w:rsidR="008A7EEE">
        <w:t xml:space="preserve"> </w:t>
      </w:r>
      <w:r w:rsidRPr="00C563C9">
        <w:t>выражено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письменной</w:t>
      </w:r>
      <w:r w:rsidR="008A7EEE">
        <w:t xml:space="preserve"> </w:t>
      </w:r>
      <w:r w:rsidRPr="00C563C9">
        <w:t>форме</w:t>
      </w:r>
      <w:r w:rsidR="008A7EEE">
        <w:t xml:space="preserve"> </w:t>
      </w:r>
      <w:r w:rsidRPr="00C563C9">
        <w:t>и</w:t>
      </w:r>
      <w:r w:rsidR="008A7EEE">
        <w:t xml:space="preserve"> </w:t>
      </w:r>
      <w:r w:rsidRPr="00C563C9">
        <w:t>соответствовать</w:t>
      </w:r>
      <w:r w:rsidR="008A7EEE">
        <w:t xml:space="preserve"> </w:t>
      </w:r>
      <w:r w:rsidRPr="00C563C9">
        <w:t>обязательным</w:t>
      </w:r>
      <w:r w:rsidR="008A7EEE">
        <w:t xml:space="preserve"> </w:t>
      </w:r>
      <w:r w:rsidRPr="00C563C9">
        <w:t>требованиям,</w:t>
      </w:r>
      <w:r w:rsidR="008A7EEE">
        <w:t xml:space="preserve"> </w:t>
      </w:r>
      <w:r w:rsidRPr="00C563C9">
        <w:t>установленным</w:t>
      </w:r>
      <w:r w:rsidR="008A7EEE">
        <w:t xml:space="preserve"> </w:t>
      </w:r>
      <w:r w:rsidRPr="00C563C9">
        <w:t>законом</w:t>
      </w:r>
      <w:r w:rsidR="008A7EEE">
        <w:t xml:space="preserve"> </w:t>
      </w:r>
      <w:r w:rsidRPr="00C563C9">
        <w:t>(ст.</w:t>
      </w:r>
      <w:r w:rsidR="008A7EEE">
        <w:t xml:space="preserve"> </w:t>
      </w:r>
      <w:r w:rsidRPr="00C563C9">
        <w:t>389.4</w:t>
      </w:r>
      <w:r w:rsidR="008A7EEE">
        <w:t xml:space="preserve"> </w:t>
      </w:r>
      <w:r w:rsidRPr="00C563C9">
        <w:t>УПК</w:t>
      </w:r>
      <w:r w:rsidR="008A7EEE">
        <w:t xml:space="preserve"> </w:t>
      </w:r>
      <w:r w:rsidRPr="00C563C9">
        <w:t>РФ)</w:t>
      </w:r>
      <w:r w:rsidR="008A7EEE">
        <w:t xml:space="preserve"> </w:t>
      </w:r>
      <w:r w:rsidR="0025575C">
        <w:rPr>
          <w:rStyle w:val="ad"/>
        </w:rPr>
        <w:footnoteReference w:id="28"/>
      </w:r>
      <w:r w:rsidR="0025575C">
        <w:t>.</w:t>
      </w:r>
    </w:p>
    <w:p w:rsidR="00C563C9" w:rsidRPr="00C563C9" w:rsidRDefault="00C563C9" w:rsidP="00C563C9">
      <w:r w:rsidRPr="00D52C8D">
        <w:rPr>
          <w:bCs/>
        </w:rPr>
        <w:t>Итоговые</w:t>
      </w:r>
      <w:r w:rsidR="008A7EEE">
        <w:t xml:space="preserve"> </w:t>
      </w:r>
      <w:r w:rsidRPr="00C563C9">
        <w:t>решения,</w:t>
      </w:r>
      <w:r w:rsidR="008A7EEE">
        <w:t xml:space="preserve"> </w:t>
      </w:r>
      <w:r w:rsidRPr="00C563C9">
        <w:t>разумеется,</w:t>
      </w:r>
      <w:r w:rsidR="008A7EEE">
        <w:t xml:space="preserve"> </w:t>
      </w:r>
      <w:r w:rsidRPr="00C563C9">
        <w:t>обжалуются</w:t>
      </w:r>
      <w:r w:rsidR="008A7EEE">
        <w:t xml:space="preserve"> </w:t>
      </w:r>
      <w:r w:rsidRPr="00C563C9">
        <w:t>самостоятельно</w:t>
      </w:r>
      <w:r w:rsidR="008A7EEE">
        <w:t xml:space="preserve"> </w:t>
      </w:r>
      <w:r w:rsidRPr="00C563C9">
        <w:t>—</w:t>
      </w:r>
      <w:r w:rsidR="008A7EEE">
        <w:t xml:space="preserve"> </w:t>
      </w:r>
      <w:r w:rsidRPr="00C563C9">
        <w:t>непосредственно</w:t>
      </w:r>
      <w:r w:rsidR="008A7EEE">
        <w:t xml:space="preserve"> </w:t>
      </w:r>
      <w:r w:rsidRPr="00C563C9">
        <w:t>после</w:t>
      </w:r>
      <w:r w:rsidR="008A7EEE">
        <w:t xml:space="preserve"> </w:t>
      </w:r>
      <w:r w:rsidRPr="00C563C9">
        <w:t>их</w:t>
      </w:r>
      <w:r w:rsidR="008A7EEE">
        <w:t xml:space="preserve"> </w:t>
      </w:r>
      <w:r w:rsidRPr="00C563C9">
        <w:t>принятия.</w:t>
      </w:r>
      <w:r w:rsidR="008A7EEE">
        <w:t xml:space="preserve"> </w:t>
      </w:r>
      <w:r w:rsidRPr="00C563C9">
        <w:t>При</w:t>
      </w:r>
      <w:r w:rsidR="008A7EEE">
        <w:t xml:space="preserve"> </w:t>
      </w:r>
      <w:r w:rsidRPr="00C563C9">
        <w:t>этом,</w:t>
      </w:r>
      <w:r w:rsidR="008A7EEE">
        <w:t xml:space="preserve"> </w:t>
      </w:r>
      <w:r w:rsidRPr="00C563C9">
        <w:t>если</w:t>
      </w:r>
      <w:r w:rsidR="008A7EEE">
        <w:t xml:space="preserve"> </w:t>
      </w:r>
      <w:r w:rsidRPr="00C563C9">
        <w:t>речь</w:t>
      </w:r>
      <w:r w:rsidR="008A7EEE">
        <w:t xml:space="preserve"> </w:t>
      </w:r>
      <w:r w:rsidRPr="00C563C9">
        <w:t>идет</w:t>
      </w:r>
      <w:r w:rsidR="008A7EEE">
        <w:t xml:space="preserve"> </w:t>
      </w:r>
      <w:r w:rsidRPr="00C563C9">
        <w:t>о</w:t>
      </w:r>
      <w:r w:rsidR="008A7EEE">
        <w:t xml:space="preserve"> </w:t>
      </w:r>
      <w:r w:rsidRPr="00C563C9">
        <w:t>приговоре</w:t>
      </w:r>
      <w:r w:rsidR="008A7EEE">
        <w:t xml:space="preserve"> </w:t>
      </w:r>
      <w:r w:rsidRPr="00C563C9">
        <w:t>или</w:t>
      </w:r>
      <w:r w:rsidR="008A7EEE">
        <w:t xml:space="preserve"> </w:t>
      </w:r>
      <w:r w:rsidRPr="00C563C9">
        <w:t>постановлении</w:t>
      </w:r>
      <w:r w:rsidR="008A7EEE">
        <w:t xml:space="preserve"> </w:t>
      </w:r>
      <w:r w:rsidRPr="00C563C9">
        <w:t>суда</w:t>
      </w:r>
      <w:r w:rsidR="008A7EEE">
        <w:t xml:space="preserve"> </w:t>
      </w:r>
      <w:r w:rsidRPr="00C563C9">
        <w:t>о</w:t>
      </w:r>
      <w:r w:rsidR="008A7EEE">
        <w:t xml:space="preserve"> </w:t>
      </w:r>
      <w:r w:rsidRPr="00C563C9">
        <w:t>применении</w:t>
      </w:r>
      <w:r w:rsidR="008A7EEE">
        <w:t xml:space="preserve"> </w:t>
      </w:r>
      <w:r w:rsidRPr="00C563C9">
        <w:t>(об</w:t>
      </w:r>
      <w:r w:rsidR="008A7EEE">
        <w:t xml:space="preserve"> </w:t>
      </w:r>
      <w:r w:rsidRPr="00C563C9">
        <w:t>отказе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применении)</w:t>
      </w:r>
      <w:r w:rsidR="008A7EEE">
        <w:t xml:space="preserve"> </w:t>
      </w:r>
      <w:r w:rsidRPr="00C563C9">
        <w:t>принудительной</w:t>
      </w:r>
      <w:r w:rsidR="008A7EEE">
        <w:t xml:space="preserve"> </w:t>
      </w:r>
      <w:r w:rsidRPr="00C563C9">
        <w:t>меры</w:t>
      </w:r>
      <w:r w:rsidR="008A7EEE">
        <w:t xml:space="preserve"> </w:t>
      </w:r>
      <w:r w:rsidRPr="00C563C9">
        <w:t>медицинского</w:t>
      </w:r>
      <w:r w:rsidR="008A7EEE">
        <w:t xml:space="preserve"> </w:t>
      </w:r>
      <w:r w:rsidRPr="00C563C9">
        <w:t>характера,</w:t>
      </w:r>
      <w:r w:rsidR="008A7EEE">
        <w:t xml:space="preserve"> </w:t>
      </w:r>
      <w:r w:rsidRPr="00C563C9">
        <w:t>апелляционное</w:t>
      </w:r>
      <w:r w:rsidR="008A7EEE">
        <w:t xml:space="preserve"> </w:t>
      </w:r>
      <w:r w:rsidRPr="00C563C9">
        <w:t>производство</w:t>
      </w:r>
      <w:r w:rsidR="008A7EEE">
        <w:t xml:space="preserve"> </w:t>
      </w:r>
      <w:r w:rsidRPr="00C563C9">
        <w:t>будет</w:t>
      </w:r>
      <w:r w:rsidR="008A7EEE">
        <w:t xml:space="preserve"> </w:t>
      </w:r>
      <w:r w:rsidRPr="00C563C9">
        <w:t>являться</w:t>
      </w:r>
      <w:r w:rsidR="008A7EEE">
        <w:t xml:space="preserve"> </w:t>
      </w:r>
      <w:r w:rsidRPr="00C563C9">
        <w:t>отдельной</w:t>
      </w:r>
      <w:r w:rsidR="008A7EEE">
        <w:t xml:space="preserve"> </w:t>
      </w:r>
      <w:r w:rsidRPr="00C563C9">
        <w:t>стадией</w:t>
      </w:r>
      <w:r w:rsidR="008A7EEE">
        <w:t xml:space="preserve"> </w:t>
      </w:r>
      <w:r w:rsidRPr="00C563C9">
        <w:t>уголовного</w:t>
      </w:r>
      <w:r w:rsidR="008A7EEE">
        <w:t xml:space="preserve"> </w:t>
      </w:r>
      <w:r w:rsidRPr="00C563C9">
        <w:t>судопроизводства.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остальных</w:t>
      </w:r>
      <w:r w:rsidR="008A7EEE">
        <w:t xml:space="preserve"> </w:t>
      </w:r>
      <w:r w:rsidRPr="00C563C9">
        <w:t>случаях</w:t>
      </w:r>
      <w:r w:rsidR="008A7EEE">
        <w:t xml:space="preserve"> </w:t>
      </w:r>
      <w:r w:rsidRPr="00C563C9">
        <w:t>(постановление</w:t>
      </w:r>
      <w:r w:rsidR="008A7EEE">
        <w:t xml:space="preserve"> </w:t>
      </w:r>
      <w:r w:rsidRPr="00C563C9">
        <w:t>следователя</w:t>
      </w:r>
      <w:r w:rsidR="008A7EEE">
        <w:t xml:space="preserve"> </w:t>
      </w:r>
      <w:r w:rsidRPr="00C563C9">
        <w:t>или</w:t>
      </w:r>
      <w:r w:rsidR="008A7EEE">
        <w:t xml:space="preserve"> </w:t>
      </w:r>
      <w:r w:rsidRPr="00C563C9">
        <w:t>суда</w:t>
      </w:r>
      <w:r w:rsidR="008A7EEE">
        <w:t xml:space="preserve"> </w:t>
      </w:r>
      <w:r w:rsidRPr="00C563C9">
        <w:t>о</w:t>
      </w:r>
      <w:r w:rsidR="008A7EEE">
        <w:t xml:space="preserve"> </w:t>
      </w:r>
      <w:r w:rsidRPr="00C563C9">
        <w:t>прекращении</w:t>
      </w:r>
      <w:r w:rsidR="008A7EEE">
        <w:t xml:space="preserve"> </w:t>
      </w:r>
      <w:r w:rsidRPr="00C563C9">
        <w:t>уголовного</w:t>
      </w:r>
      <w:r w:rsidR="008A7EEE">
        <w:t xml:space="preserve"> </w:t>
      </w:r>
      <w:r w:rsidRPr="00C563C9">
        <w:t>дела</w:t>
      </w:r>
      <w:r w:rsidR="008A7EEE">
        <w:t xml:space="preserve"> </w:t>
      </w:r>
      <w:r w:rsidRPr="00C563C9">
        <w:t>и</w:t>
      </w:r>
      <w:r w:rsidR="008A7EEE">
        <w:t xml:space="preserve"> </w:t>
      </w:r>
      <w:r w:rsidRPr="00C563C9">
        <w:t>т.п.)</w:t>
      </w:r>
      <w:r w:rsidR="008A7EEE">
        <w:t xml:space="preserve"> </w:t>
      </w:r>
      <w:r w:rsidRPr="00C563C9">
        <w:t>дело</w:t>
      </w:r>
      <w:r w:rsidR="008A7EEE">
        <w:t xml:space="preserve"> </w:t>
      </w:r>
      <w:r w:rsidRPr="00C563C9">
        <w:t>остается</w:t>
      </w:r>
      <w:r w:rsidR="008A7EEE">
        <w:t xml:space="preserve"> </w:t>
      </w:r>
      <w:r w:rsidRPr="00C563C9">
        <w:t>соответственно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стадии</w:t>
      </w:r>
      <w:r w:rsidR="008A7EEE">
        <w:t xml:space="preserve"> </w:t>
      </w:r>
      <w:r w:rsidRPr="00C563C9">
        <w:t>предварительного</w:t>
      </w:r>
      <w:r w:rsidR="008A7EEE">
        <w:t xml:space="preserve"> </w:t>
      </w:r>
      <w:r w:rsidRPr="00C563C9">
        <w:t>расследования,</w:t>
      </w:r>
      <w:r w:rsidR="008A7EEE">
        <w:t xml:space="preserve"> </w:t>
      </w:r>
      <w:r w:rsidRPr="00C563C9">
        <w:t>подготовки</w:t>
      </w:r>
      <w:r w:rsidR="008A7EEE">
        <w:t xml:space="preserve"> </w:t>
      </w:r>
      <w:r w:rsidRPr="00C563C9">
        <w:t>к</w:t>
      </w:r>
      <w:r w:rsidR="008A7EEE">
        <w:t xml:space="preserve"> </w:t>
      </w:r>
      <w:r w:rsidRPr="00C563C9">
        <w:t>судебному</w:t>
      </w:r>
      <w:r w:rsidR="008A7EEE">
        <w:t xml:space="preserve"> </w:t>
      </w:r>
      <w:r w:rsidRPr="00C563C9">
        <w:t>разбирательству,</w:t>
      </w:r>
      <w:r w:rsidR="008A7EEE">
        <w:t xml:space="preserve"> </w:t>
      </w:r>
      <w:r w:rsidRPr="00C563C9">
        <w:t>судебного</w:t>
      </w:r>
      <w:r w:rsidR="008A7EEE">
        <w:t xml:space="preserve"> </w:t>
      </w:r>
      <w:r w:rsidRPr="00C563C9">
        <w:t>разбирательства</w:t>
      </w:r>
      <w:r w:rsidR="008A7EEE">
        <w:t xml:space="preserve"> </w:t>
      </w:r>
      <w:r w:rsidRPr="00C563C9">
        <w:t>и</w:t>
      </w:r>
      <w:r w:rsidR="008A7EEE">
        <w:t xml:space="preserve"> </w:t>
      </w:r>
      <w:r w:rsidRPr="00C563C9">
        <w:t>т.п.,</w:t>
      </w:r>
      <w:r w:rsidR="008A7EEE">
        <w:t xml:space="preserve"> </w:t>
      </w:r>
      <w:r w:rsidRPr="00C563C9">
        <w:t>т.е.</w:t>
      </w:r>
      <w:r w:rsidR="008A7EEE">
        <w:t xml:space="preserve"> </w:t>
      </w:r>
      <w:r w:rsidRPr="00C563C9">
        <w:t>апелляционный</w:t>
      </w:r>
      <w:r w:rsidR="008A7EEE">
        <w:t xml:space="preserve"> </w:t>
      </w:r>
      <w:r w:rsidRPr="00C563C9">
        <w:t>пересмотр</w:t>
      </w:r>
      <w:r w:rsidR="008A7EEE">
        <w:t xml:space="preserve"> </w:t>
      </w:r>
      <w:r w:rsidRPr="00C563C9">
        <w:t>соответствующего</w:t>
      </w:r>
      <w:r w:rsidR="008A7EEE">
        <w:t xml:space="preserve"> </w:t>
      </w:r>
      <w:r w:rsidRPr="00C563C9">
        <w:t>решения</w:t>
      </w:r>
      <w:r w:rsidR="008A7EEE">
        <w:t xml:space="preserve"> </w:t>
      </w:r>
      <w:r w:rsidRPr="00C563C9">
        <w:t>не</w:t>
      </w:r>
      <w:r w:rsidR="008A7EEE">
        <w:t xml:space="preserve"> </w:t>
      </w:r>
      <w:r w:rsidRPr="00C563C9">
        <w:t>представляет</w:t>
      </w:r>
      <w:r w:rsidR="008A7EEE">
        <w:t xml:space="preserve"> </w:t>
      </w:r>
      <w:r w:rsidRPr="00C563C9">
        <w:t>собой</w:t>
      </w:r>
      <w:r w:rsidR="008A7EEE">
        <w:t xml:space="preserve"> </w:t>
      </w:r>
      <w:r w:rsidRPr="00C563C9">
        <w:t>самостоятельной</w:t>
      </w:r>
      <w:r w:rsidR="008A7EEE">
        <w:t xml:space="preserve"> </w:t>
      </w:r>
      <w:r w:rsidRPr="00C563C9">
        <w:t>стадии</w:t>
      </w:r>
      <w:r w:rsidR="008A7EEE">
        <w:t xml:space="preserve"> </w:t>
      </w:r>
      <w:r w:rsidRPr="00C563C9">
        <w:t>уголовного</w:t>
      </w:r>
      <w:r w:rsidR="008A7EEE">
        <w:t xml:space="preserve"> </w:t>
      </w:r>
      <w:r w:rsidRPr="00C563C9">
        <w:t>процесса.</w:t>
      </w:r>
    </w:p>
    <w:p w:rsidR="00C563C9" w:rsidRPr="00C563C9" w:rsidRDefault="00C563C9" w:rsidP="00C563C9">
      <w:r w:rsidRPr="00D52C8D">
        <w:rPr>
          <w:bCs/>
        </w:rPr>
        <w:t>Промежуточные</w:t>
      </w:r>
      <w:r w:rsidR="008A7EEE">
        <w:rPr>
          <w:bCs/>
        </w:rPr>
        <w:t xml:space="preserve"> </w:t>
      </w:r>
      <w:r w:rsidRPr="00D52C8D">
        <w:rPr>
          <w:bCs/>
        </w:rPr>
        <w:t>решения</w:t>
      </w:r>
      <w:r w:rsidRPr="00D52C8D">
        <w:t>,</w:t>
      </w:r>
      <w:r w:rsidR="008A7EEE">
        <w:t xml:space="preserve"> </w:t>
      </w:r>
      <w:r w:rsidRPr="00C563C9">
        <w:t>которыми</w:t>
      </w:r>
      <w:r w:rsidR="008A7EEE">
        <w:t xml:space="preserve"> </w:t>
      </w:r>
      <w:r w:rsidRPr="00C563C9">
        <w:t>разрешаются</w:t>
      </w:r>
      <w:r w:rsidR="008A7EEE">
        <w:t xml:space="preserve"> </w:t>
      </w:r>
      <w:r w:rsidRPr="00C563C9">
        <w:t>сопутствующие</w:t>
      </w:r>
      <w:r w:rsidR="008A7EEE">
        <w:t xml:space="preserve"> </w:t>
      </w:r>
      <w:r w:rsidRPr="00C563C9">
        <w:t>вопросы,</w:t>
      </w:r>
      <w:r w:rsidR="008A7EEE">
        <w:t xml:space="preserve"> </w:t>
      </w:r>
      <w:r w:rsidRPr="00C563C9">
        <w:t>не</w:t>
      </w:r>
      <w:r w:rsidR="008A7EEE">
        <w:t xml:space="preserve"> </w:t>
      </w:r>
      <w:r w:rsidRPr="00C563C9">
        <w:t>касающиеся</w:t>
      </w:r>
      <w:r w:rsidR="008A7EEE">
        <w:t xml:space="preserve"> </w:t>
      </w:r>
      <w:r w:rsidRPr="00C563C9">
        <w:t>существа</w:t>
      </w:r>
      <w:r w:rsidR="008A7EEE">
        <w:t xml:space="preserve"> </w:t>
      </w:r>
      <w:r w:rsidRPr="00C563C9">
        <w:t>уголовного</w:t>
      </w:r>
      <w:r w:rsidR="008A7EEE">
        <w:t xml:space="preserve"> </w:t>
      </w:r>
      <w:r w:rsidRPr="00C563C9">
        <w:t>дела,</w:t>
      </w:r>
      <w:r w:rsidR="008A7EEE">
        <w:t xml:space="preserve"> </w:t>
      </w:r>
      <w:r w:rsidRPr="00C563C9">
        <w:t>как</w:t>
      </w:r>
      <w:r w:rsidR="008A7EEE">
        <w:t xml:space="preserve"> </w:t>
      </w:r>
      <w:r w:rsidRPr="00C563C9">
        <w:t>правило,</w:t>
      </w:r>
      <w:r w:rsidR="008A7EEE">
        <w:t xml:space="preserve"> </w:t>
      </w:r>
      <w:r w:rsidRPr="00C563C9">
        <w:t>обжалуются</w:t>
      </w:r>
      <w:r w:rsidR="008A7EEE">
        <w:t xml:space="preserve"> </w:t>
      </w:r>
      <w:r w:rsidRPr="00C563C9">
        <w:t>не</w:t>
      </w:r>
      <w:r w:rsidR="008A7EEE">
        <w:t xml:space="preserve"> </w:t>
      </w:r>
      <w:r w:rsidRPr="00C563C9">
        <w:t>сразу,</w:t>
      </w:r>
      <w:r w:rsidR="008A7EEE">
        <w:t xml:space="preserve"> </w:t>
      </w:r>
      <w:r w:rsidRPr="00C563C9">
        <w:t>а</w:t>
      </w:r>
      <w:r w:rsidR="008A7EEE">
        <w:t xml:space="preserve"> </w:t>
      </w:r>
      <w:r w:rsidRPr="00C563C9">
        <w:t>вместе</w:t>
      </w:r>
      <w:r w:rsidR="008A7EEE">
        <w:t xml:space="preserve"> </w:t>
      </w:r>
      <w:r w:rsidRPr="00C563C9">
        <w:t>с</w:t>
      </w:r>
      <w:r w:rsidR="008A7EEE">
        <w:t xml:space="preserve"> </w:t>
      </w:r>
      <w:r w:rsidRPr="00C563C9">
        <w:t>итоговыми</w:t>
      </w:r>
      <w:r w:rsidR="008A7EEE">
        <w:t xml:space="preserve"> </w:t>
      </w:r>
      <w:r w:rsidRPr="00C563C9">
        <w:t>решениями</w:t>
      </w:r>
      <w:r w:rsidR="008A7EEE">
        <w:t xml:space="preserve"> </w:t>
      </w:r>
      <w:r w:rsidRPr="00C563C9">
        <w:t>(отложенный</w:t>
      </w:r>
      <w:r w:rsidR="008A7EEE">
        <w:t xml:space="preserve"> </w:t>
      </w:r>
      <w:r w:rsidRPr="00C563C9">
        <w:t>контроль).</w:t>
      </w:r>
      <w:r w:rsidR="008A7EEE">
        <w:t xml:space="preserve"> </w:t>
      </w:r>
      <w:r w:rsidRPr="00C563C9">
        <w:t>Тем</w:t>
      </w:r>
      <w:r w:rsidR="008A7EEE">
        <w:t xml:space="preserve"> </w:t>
      </w:r>
      <w:r w:rsidRPr="00C563C9">
        <w:t>самым</w:t>
      </w:r>
      <w:r w:rsidR="008A7EEE">
        <w:t xml:space="preserve"> </w:t>
      </w:r>
      <w:r w:rsidRPr="00C563C9">
        <w:t>исключается</w:t>
      </w:r>
      <w:r w:rsidR="008A7EEE">
        <w:t xml:space="preserve"> </w:t>
      </w:r>
      <w:r w:rsidRPr="00C563C9">
        <w:t>текущий</w:t>
      </w:r>
      <w:r w:rsidR="008A7EEE">
        <w:t xml:space="preserve"> </w:t>
      </w:r>
      <w:r w:rsidRPr="00C563C9">
        <w:t>контроль</w:t>
      </w:r>
      <w:r w:rsidR="008A7EEE">
        <w:t xml:space="preserve"> </w:t>
      </w:r>
      <w:r w:rsidRPr="00C563C9">
        <w:t>со</w:t>
      </w:r>
      <w:r w:rsidR="008A7EEE">
        <w:t xml:space="preserve"> </w:t>
      </w:r>
      <w:r w:rsidRPr="00C563C9">
        <w:t>стороны</w:t>
      </w:r>
      <w:r w:rsidR="008A7EEE">
        <w:t xml:space="preserve"> </w:t>
      </w:r>
      <w:r w:rsidRPr="00C563C9">
        <w:t>вышестоящих</w:t>
      </w:r>
      <w:r w:rsidR="008A7EEE">
        <w:t xml:space="preserve"> </w:t>
      </w:r>
      <w:r w:rsidRPr="00C563C9">
        <w:t>судебных</w:t>
      </w:r>
      <w:r w:rsidR="008A7EEE">
        <w:t xml:space="preserve"> </w:t>
      </w:r>
      <w:r w:rsidRPr="00C563C9">
        <w:t>инстанций</w:t>
      </w:r>
      <w:r w:rsidR="008A7EEE">
        <w:t xml:space="preserve"> </w:t>
      </w:r>
      <w:r w:rsidRPr="00C563C9">
        <w:t>за</w:t>
      </w:r>
      <w:r w:rsidR="008A7EEE">
        <w:t xml:space="preserve"> </w:t>
      </w:r>
      <w:r w:rsidRPr="00C563C9">
        <w:t>ходом</w:t>
      </w:r>
      <w:r w:rsidR="008A7EEE">
        <w:t xml:space="preserve"> </w:t>
      </w:r>
      <w:r w:rsidRPr="00C563C9">
        <w:t>рассмотрения</w:t>
      </w:r>
      <w:r w:rsidR="008A7EEE">
        <w:t xml:space="preserve"> </w:t>
      </w:r>
      <w:r w:rsidRPr="00C563C9">
        <w:t>дела</w:t>
      </w:r>
      <w:r w:rsidR="008A7EEE">
        <w:t xml:space="preserve"> </w:t>
      </w:r>
      <w:r w:rsidRPr="00C563C9">
        <w:t>судом</w:t>
      </w:r>
      <w:r w:rsidR="008A7EEE">
        <w:t xml:space="preserve"> </w:t>
      </w:r>
      <w:r w:rsidRPr="00C563C9">
        <w:t>первой</w:t>
      </w:r>
      <w:r w:rsidR="008A7EEE">
        <w:t xml:space="preserve"> </w:t>
      </w:r>
      <w:r w:rsidRPr="00C563C9">
        <w:t>инстанции</w:t>
      </w:r>
      <w:r w:rsidR="008A7EEE">
        <w:t xml:space="preserve"> </w:t>
      </w:r>
      <w:r w:rsidRPr="00C563C9">
        <w:t>и,</w:t>
      </w:r>
      <w:r w:rsidR="008A7EEE">
        <w:t xml:space="preserve"> </w:t>
      </w:r>
      <w:r w:rsidRPr="00C563C9">
        <w:t>следовательно,</w:t>
      </w:r>
      <w:r w:rsidR="008A7EEE">
        <w:t xml:space="preserve"> </w:t>
      </w:r>
      <w:r w:rsidRPr="00C563C9">
        <w:t>вмешательство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осуществление</w:t>
      </w:r>
      <w:r w:rsidR="008A7EEE">
        <w:t xml:space="preserve"> </w:t>
      </w:r>
      <w:r w:rsidRPr="00C563C9">
        <w:t>им</w:t>
      </w:r>
      <w:r w:rsidR="008A7EEE">
        <w:t xml:space="preserve"> </w:t>
      </w:r>
      <w:r w:rsidRPr="00C563C9">
        <w:t>своих</w:t>
      </w:r>
      <w:r w:rsidR="008A7EEE">
        <w:t xml:space="preserve"> </w:t>
      </w:r>
      <w:r w:rsidRPr="00C563C9">
        <w:t>дискреционных</w:t>
      </w:r>
      <w:r w:rsidR="008A7EEE">
        <w:t xml:space="preserve"> </w:t>
      </w:r>
      <w:r w:rsidRPr="00C563C9">
        <w:t>полномочий.</w:t>
      </w:r>
      <w:r w:rsidR="008A7EEE">
        <w:t xml:space="preserve"> </w:t>
      </w:r>
      <w:r w:rsidRPr="00C563C9">
        <w:t>При</w:t>
      </w:r>
      <w:r w:rsidR="008A7EEE">
        <w:t xml:space="preserve"> </w:t>
      </w:r>
      <w:r w:rsidRPr="00C563C9">
        <w:t>этом</w:t>
      </w:r>
      <w:r w:rsidR="008A7EEE">
        <w:t xml:space="preserve"> </w:t>
      </w:r>
      <w:r w:rsidRPr="00C563C9">
        <w:t>возможность</w:t>
      </w:r>
      <w:r w:rsidR="008A7EEE">
        <w:t xml:space="preserve"> </w:t>
      </w:r>
      <w:r w:rsidRPr="00C563C9">
        <w:t>судебной</w:t>
      </w:r>
      <w:r w:rsidR="008A7EEE">
        <w:t xml:space="preserve"> </w:t>
      </w:r>
      <w:r w:rsidRPr="00C563C9">
        <w:t>проверки</w:t>
      </w:r>
      <w:r w:rsidR="008A7EEE">
        <w:t xml:space="preserve"> </w:t>
      </w:r>
      <w:r w:rsidRPr="00C563C9">
        <w:t>законности</w:t>
      </w:r>
      <w:r w:rsidR="008A7EEE">
        <w:t xml:space="preserve"> </w:t>
      </w:r>
      <w:r w:rsidRPr="00C563C9">
        <w:t>и</w:t>
      </w:r>
      <w:r w:rsidR="008A7EEE">
        <w:t xml:space="preserve"> </w:t>
      </w:r>
      <w:r w:rsidRPr="00C563C9">
        <w:t>обоснованности</w:t>
      </w:r>
      <w:r w:rsidR="008A7EEE">
        <w:t xml:space="preserve"> </w:t>
      </w:r>
      <w:r w:rsidRPr="00C563C9">
        <w:t>промежуточных</w:t>
      </w:r>
      <w:r w:rsidR="008A7EEE">
        <w:t xml:space="preserve"> </w:t>
      </w:r>
      <w:r w:rsidRPr="00C563C9">
        <w:t>действий</w:t>
      </w:r>
      <w:r w:rsidR="008A7EEE">
        <w:t xml:space="preserve"> </w:t>
      </w:r>
      <w:r w:rsidRPr="00C563C9">
        <w:t>и</w:t>
      </w:r>
      <w:r w:rsidR="008A7EEE">
        <w:t xml:space="preserve"> </w:t>
      </w:r>
      <w:r w:rsidRPr="00C563C9">
        <w:t>решений</w:t>
      </w:r>
      <w:r w:rsidR="008A7EEE">
        <w:t xml:space="preserve"> </w:t>
      </w:r>
      <w:r w:rsidRPr="00C563C9">
        <w:t>суда</w:t>
      </w:r>
      <w:r w:rsidR="008A7EEE">
        <w:t xml:space="preserve"> </w:t>
      </w:r>
      <w:r w:rsidRPr="00C563C9">
        <w:t>не</w:t>
      </w:r>
      <w:r w:rsidR="008A7EEE">
        <w:t xml:space="preserve"> </w:t>
      </w:r>
      <w:r w:rsidRPr="00C563C9">
        <w:t>устраняется</w:t>
      </w:r>
      <w:r w:rsidR="008A7EEE">
        <w:t xml:space="preserve"> </w:t>
      </w:r>
      <w:r w:rsidRPr="00C563C9">
        <w:t>—</w:t>
      </w:r>
      <w:r w:rsidR="008A7EEE">
        <w:t xml:space="preserve"> </w:t>
      </w:r>
      <w:r w:rsidRPr="00C563C9">
        <w:t>она</w:t>
      </w:r>
      <w:r w:rsidR="008A7EEE">
        <w:t xml:space="preserve"> </w:t>
      </w:r>
      <w:r w:rsidRPr="00C563C9">
        <w:t>лишь</w:t>
      </w:r>
      <w:r w:rsidR="008A7EEE">
        <w:t xml:space="preserve"> </w:t>
      </w:r>
      <w:r w:rsidRPr="00C563C9">
        <w:t>перен</w:t>
      </w:r>
      <w:r>
        <w:t>осится</w:t>
      </w:r>
      <w:r w:rsidR="008A7EEE">
        <w:t xml:space="preserve"> </w:t>
      </w:r>
      <w:r>
        <w:t>на</w:t>
      </w:r>
      <w:r w:rsidR="008A7EEE">
        <w:t xml:space="preserve"> </w:t>
      </w:r>
      <w:r>
        <w:t>более</w:t>
      </w:r>
      <w:r w:rsidR="008A7EEE">
        <w:t xml:space="preserve"> </w:t>
      </w:r>
      <w:r>
        <w:t>поздний</w:t>
      </w:r>
      <w:r w:rsidR="008A7EEE">
        <w:t xml:space="preserve"> </w:t>
      </w:r>
      <w:r>
        <w:t>срок</w:t>
      </w:r>
      <w:r w:rsidRPr="00C563C9">
        <w:t>.</w:t>
      </w:r>
      <w:r w:rsidR="008A7EEE">
        <w:t xml:space="preserve"> </w:t>
      </w:r>
      <w:r w:rsidRPr="00C563C9">
        <w:t>Так,</w:t>
      </w:r>
      <w:r w:rsidR="008A7EEE">
        <w:t xml:space="preserve"> </w:t>
      </w:r>
      <w:r w:rsidRPr="00C563C9">
        <w:t>не</w:t>
      </w:r>
      <w:r w:rsidR="008A7EEE">
        <w:t xml:space="preserve"> </w:t>
      </w:r>
      <w:r w:rsidRPr="00C563C9">
        <w:t>подлежат</w:t>
      </w:r>
      <w:r w:rsidR="008A7EEE">
        <w:t xml:space="preserve"> </w:t>
      </w:r>
      <w:r w:rsidRPr="00C563C9">
        <w:t>самостоятельному</w:t>
      </w:r>
      <w:r w:rsidR="008A7EEE">
        <w:t xml:space="preserve"> </w:t>
      </w:r>
      <w:r w:rsidRPr="00C563C9">
        <w:t>обжалованию</w:t>
      </w:r>
      <w:r w:rsidR="008A7EEE">
        <w:t xml:space="preserve"> </w:t>
      </w:r>
      <w:r w:rsidRPr="00C563C9">
        <w:t>до</w:t>
      </w:r>
      <w:r w:rsidR="008A7EEE">
        <w:t xml:space="preserve"> </w:t>
      </w:r>
      <w:r w:rsidRPr="00C563C9">
        <w:t>постановления</w:t>
      </w:r>
      <w:r w:rsidR="008A7EEE">
        <w:t xml:space="preserve"> </w:t>
      </w:r>
      <w:r w:rsidRPr="00C563C9">
        <w:t>приговора</w:t>
      </w:r>
      <w:r w:rsidR="008A7EEE">
        <w:t xml:space="preserve"> </w:t>
      </w:r>
      <w:r w:rsidRPr="00C563C9">
        <w:t>определения</w:t>
      </w:r>
      <w:r w:rsidR="008A7EEE">
        <w:t xml:space="preserve"> </w:t>
      </w:r>
      <w:r w:rsidRPr="00C563C9">
        <w:lastRenderedPageBreak/>
        <w:t>или</w:t>
      </w:r>
      <w:r w:rsidR="008A7EEE">
        <w:t xml:space="preserve"> </w:t>
      </w:r>
      <w:r w:rsidRPr="00C563C9">
        <w:t>постановления</w:t>
      </w:r>
      <w:r w:rsidR="008A7EEE">
        <w:t xml:space="preserve"> </w:t>
      </w:r>
      <w:r w:rsidRPr="00C563C9">
        <w:t>о</w:t>
      </w:r>
      <w:r w:rsidR="008A7EEE">
        <w:t xml:space="preserve"> </w:t>
      </w:r>
      <w:r w:rsidRPr="00C563C9">
        <w:t>порядке</w:t>
      </w:r>
      <w:r w:rsidR="008A7EEE">
        <w:t xml:space="preserve"> </w:t>
      </w:r>
      <w:r w:rsidRPr="00C563C9">
        <w:t>исследования</w:t>
      </w:r>
      <w:r w:rsidR="008A7EEE">
        <w:t xml:space="preserve"> </w:t>
      </w:r>
      <w:r w:rsidRPr="00C563C9">
        <w:t>доказательств,</w:t>
      </w:r>
      <w:r w:rsidR="008A7EEE">
        <w:t xml:space="preserve"> </w:t>
      </w:r>
      <w:r w:rsidRPr="00C563C9">
        <w:t>об</w:t>
      </w:r>
      <w:r w:rsidR="008A7EEE">
        <w:t xml:space="preserve"> </w:t>
      </w:r>
      <w:r w:rsidRPr="00C563C9">
        <w:t>удовлетворении</w:t>
      </w:r>
      <w:r w:rsidR="008A7EEE">
        <w:t xml:space="preserve"> </w:t>
      </w:r>
      <w:r w:rsidRPr="00C563C9">
        <w:t>или</w:t>
      </w:r>
      <w:r w:rsidR="008A7EEE">
        <w:t xml:space="preserve"> </w:t>
      </w:r>
      <w:r w:rsidRPr="00C563C9">
        <w:t>отклонении</w:t>
      </w:r>
      <w:r w:rsidR="008A7EEE">
        <w:t xml:space="preserve"> </w:t>
      </w:r>
      <w:r w:rsidRPr="00C563C9">
        <w:t>ходатайств</w:t>
      </w:r>
      <w:r w:rsidR="008A7EEE">
        <w:t xml:space="preserve"> </w:t>
      </w:r>
      <w:r w:rsidRPr="00C563C9">
        <w:t>участников</w:t>
      </w:r>
      <w:r w:rsidR="008A7EEE">
        <w:t xml:space="preserve"> </w:t>
      </w:r>
      <w:r w:rsidRPr="00C563C9">
        <w:t>судебного</w:t>
      </w:r>
      <w:r w:rsidR="008A7EEE">
        <w:t xml:space="preserve"> </w:t>
      </w:r>
      <w:r w:rsidRPr="00C563C9">
        <w:t>разбирательства</w:t>
      </w:r>
      <w:r w:rsidR="008A7EEE">
        <w:t xml:space="preserve"> </w:t>
      </w:r>
      <w:r w:rsidRPr="00C563C9">
        <w:t>(ч.</w:t>
      </w:r>
      <w:r w:rsidR="008A7EEE">
        <w:t xml:space="preserve"> </w:t>
      </w:r>
      <w:r w:rsidRPr="00C563C9">
        <w:t>2</w:t>
      </w:r>
      <w:r w:rsidR="008A7EEE">
        <w:t xml:space="preserve"> </w:t>
      </w:r>
      <w:r w:rsidRPr="00C563C9">
        <w:t>ст.</w:t>
      </w:r>
      <w:r w:rsidR="008A7EEE">
        <w:t xml:space="preserve"> </w:t>
      </w:r>
      <w:r w:rsidRPr="00C563C9">
        <w:t>389.2</w:t>
      </w:r>
      <w:r w:rsidR="008A7EEE">
        <w:t xml:space="preserve"> </w:t>
      </w:r>
      <w:r w:rsidRPr="00C563C9">
        <w:t>УПК</w:t>
      </w:r>
      <w:r w:rsidR="008A7EEE">
        <w:t xml:space="preserve"> </w:t>
      </w:r>
      <w:r w:rsidRPr="00C563C9">
        <w:t>РФ),</w:t>
      </w:r>
      <w:r w:rsidR="008A7EEE">
        <w:t xml:space="preserve"> </w:t>
      </w:r>
      <w:r w:rsidRPr="00C563C9">
        <w:t>а</w:t>
      </w:r>
      <w:r w:rsidR="008A7EEE">
        <w:t xml:space="preserve"> </w:t>
      </w:r>
      <w:r w:rsidRPr="00C563C9">
        <w:t>также</w:t>
      </w:r>
      <w:r w:rsidR="008A7EEE">
        <w:t xml:space="preserve"> </w:t>
      </w:r>
      <w:r w:rsidRPr="00C563C9">
        <w:t>решения</w:t>
      </w:r>
      <w:r w:rsidR="008A7EEE">
        <w:t xml:space="preserve"> </w:t>
      </w:r>
      <w:r w:rsidRPr="00C563C9">
        <w:t>о</w:t>
      </w:r>
      <w:r w:rsidR="008A7EEE">
        <w:t xml:space="preserve"> </w:t>
      </w:r>
      <w:r w:rsidRPr="00C563C9">
        <w:t>проведении</w:t>
      </w:r>
      <w:r w:rsidR="008A7EEE">
        <w:t xml:space="preserve"> </w:t>
      </w:r>
      <w:r w:rsidRPr="00C563C9">
        <w:t>з</w:t>
      </w:r>
      <w:r>
        <w:t>акрытого</w:t>
      </w:r>
      <w:r w:rsidR="008A7EEE">
        <w:t xml:space="preserve"> </w:t>
      </w:r>
      <w:r>
        <w:t>судебного</w:t>
      </w:r>
      <w:r w:rsidR="008A7EEE">
        <w:t xml:space="preserve"> </w:t>
      </w:r>
      <w:r>
        <w:t>заседания</w:t>
      </w:r>
      <w:r w:rsidRPr="00C563C9">
        <w:t>,</w:t>
      </w:r>
      <w:r w:rsidR="008A7EEE">
        <w:t xml:space="preserve"> </w:t>
      </w:r>
      <w:r w:rsidRPr="00C563C9">
        <w:t>об</w:t>
      </w:r>
      <w:r w:rsidR="008A7EEE">
        <w:t xml:space="preserve"> </w:t>
      </w:r>
      <w:r w:rsidRPr="00C563C9">
        <w:t>отклонении</w:t>
      </w:r>
      <w:r w:rsidR="008A7EEE">
        <w:t xml:space="preserve"> </w:t>
      </w:r>
      <w:r w:rsidRPr="00C563C9">
        <w:t>отказа</w:t>
      </w:r>
      <w:r w:rsidR="008A7EEE">
        <w:t xml:space="preserve"> </w:t>
      </w:r>
      <w:r w:rsidRPr="00C563C9">
        <w:t>подсудимого</w:t>
      </w:r>
      <w:r w:rsidR="008A7EEE">
        <w:t xml:space="preserve"> </w:t>
      </w:r>
      <w:r w:rsidRPr="00C563C9">
        <w:t>от</w:t>
      </w:r>
      <w:r w:rsidR="008A7EEE">
        <w:t xml:space="preserve"> </w:t>
      </w:r>
      <w:r w:rsidRPr="00C563C9">
        <w:t>помощи</w:t>
      </w:r>
      <w:r w:rsidR="008A7EEE">
        <w:t xml:space="preserve"> </w:t>
      </w:r>
      <w:r w:rsidRPr="00C563C9">
        <w:t>допущенного</w:t>
      </w:r>
      <w:r w:rsidR="008A7EEE">
        <w:t xml:space="preserve"> </w:t>
      </w:r>
      <w:r w:rsidRPr="00C563C9">
        <w:t>к</w:t>
      </w:r>
      <w:r w:rsidR="008A7EEE">
        <w:t xml:space="preserve"> </w:t>
      </w:r>
      <w:r w:rsidRPr="00C563C9">
        <w:t>участию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деле</w:t>
      </w:r>
      <w:r w:rsidR="008A7EEE">
        <w:t xml:space="preserve"> </w:t>
      </w:r>
      <w:r w:rsidRPr="00C563C9">
        <w:t>адвоката,</w:t>
      </w:r>
      <w:r w:rsidR="008A7EEE">
        <w:t xml:space="preserve"> </w:t>
      </w:r>
      <w:r w:rsidRPr="00C563C9">
        <w:t>об</w:t>
      </w:r>
      <w:r w:rsidR="008A7EEE">
        <w:t xml:space="preserve"> </w:t>
      </w:r>
      <w:r w:rsidRPr="00C563C9">
        <w:t>отказе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допуске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к</w:t>
      </w:r>
      <w:r>
        <w:t>ачестве</w:t>
      </w:r>
      <w:r w:rsidR="008A7EEE">
        <w:t xml:space="preserve"> </w:t>
      </w:r>
      <w:r>
        <w:t>защитника</w:t>
      </w:r>
      <w:r w:rsidR="008A7EEE">
        <w:t xml:space="preserve"> </w:t>
      </w:r>
      <w:r>
        <w:t>иного</w:t>
      </w:r>
      <w:r w:rsidR="008A7EEE">
        <w:t xml:space="preserve"> </w:t>
      </w:r>
      <w:r>
        <w:t>лица</w:t>
      </w:r>
      <w:r w:rsidRPr="00C563C9">
        <w:t>,</w:t>
      </w:r>
      <w:r w:rsidR="008A7EEE">
        <w:t xml:space="preserve"> </w:t>
      </w:r>
      <w:r w:rsidRPr="00C563C9">
        <w:t>об</w:t>
      </w:r>
      <w:r w:rsidR="008A7EEE">
        <w:t xml:space="preserve"> </w:t>
      </w:r>
      <w:r w:rsidRPr="00C563C9">
        <w:t>отказе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вызове</w:t>
      </w:r>
      <w:r w:rsidR="008A7EEE">
        <w:t xml:space="preserve"> </w:t>
      </w:r>
      <w:r w:rsidRPr="00C563C9">
        <w:t>дополнительных</w:t>
      </w:r>
      <w:r w:rsidR="008A7EEE">
        <w:t xml:space="preserve"> </w:t>
      </w:r>
      <w:r w:rsidRPr="00C563C9">
        <w:t>свидетелей</w:t>
      </w:r>
      <w:r w:rsidR="008A7EEE">
        <w:t xml:space="preserve"> </w:t>
      </w:r>
      <w:r w:rsidRPr="00C563C9">
        <w:t>и</w:t>
      </w:r>
      <w:r w:rsidR="008A7EEE">
        <w:t xml:space="preserve"> </w:t>
      </w:r>
      <w:r w:rsidRPr="00C563C9">
        <w:t>др.</w:t>
      </w:r>
    </w:p>
    <w:p w:rsidR="00C563C9" w:rsidRDefault="00C563C9" w:rsidP="00B26687">
      <w:r w:rsidRPr="00C563C9">
        <w:t>Согласно</w:t>
      </w:r>
      <w:r w:rsidR="008A7EEE">
        <w:t xml:space="preserve"> </w:t>
      </w:r>
      <w:r w:rsidRPr="00C563C9">
        <w:t>действующему</w:t>
      </w:r>
      <w:r w:rsidR="008A7EEE">
        <w:t xml:space="preserve"> </w:t>
      </w:r>
      <w:r w:rsidRPr="00C563C9">
        <w:t>закону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качестве</w:t>
      </w:r>
      <w:r w:rsidR="008A7EEE">
        <w:t xml:space="preserve"> </w:t>
      </w:r>
      <w:r w:rsidRPr="00C563C9">
        <w:t>судов</w:t>
      </w:r>
      <w:r w:rsidR="008A7EEE">
        <w:t xml:space="preserve"> </w:t>
      </w:r>
      <w:r w:rsidRPr="00C563C9">
        <w:t>апелляционной</w:t>
      </w:r>
      <w:r w:rsidR="008A7EEE">
        <w:t xml:space="preserve"> </w:t>
      </w:r>
      <w:r w:rsidRPr="00C563C9">
        <w:t>инстанции</w:t>
      </w:r>
      <w:r w:rsidR="008A7EEE">
        <w:t xml:space="preserve"> </w:t>
      </w:r>
      <w:r w:rsidRPr="00C563C9">
        <w:t>вправе</w:t>
      </w:r>
      <w:r w:rsidR="008A7EEE">
        <w:t xml:space="preserve"> </w:t>
      </w:r>
      <w:r w:rsidRPr="00C563C9">
        <w:t>выступать</w:t>
      </w:r>
      <w:r w:rsidR="008A7EEE">
        <w:t xml:space="preserve"> </w:t>
      </w:r>
      <w:r w:rsidRPr="00C563C9">
        <w:t>суды</w:t>
      </w:r>
      <w:r w:rsidR="008A7EEE">
        <w:t xml:space="preserve"> </w:t>
      </w:r>
      <w:r w:rsidRPr="00C563C9">
        <w:t>всех</w:t>
      </w:r>
      <w:r w:rsidR="008A7EEE">
        <w:t xml:space="preserve"> </w:t>
      </w:r>
      <w:r w:rsidRPr="00C563C9">
        <w:t>уровней,</w:t>
      </w:r>
      <w:r w:rsidR="008A7EEE">
        <w:t xml:space="preserve"> </w:t>
      </w:r>
      <w:r w:rsidRPr="00C563C9">
        <w:t>за</w:t>
      </w:r>
      <w:r w:rsidR="008A7EEE">
        <w:t xml:space="preserve"> </w:t>
      </w:r>
      <w:r w:rsidRPr="00C563C9">
        <w:t>исключением</w:t>
      </w:r>
      <w:r w:rsidR="008A7EEE">
        <w:t xml:space="preserve"> </w:t>
      </w:r>
      <w:r w:rsidRPr="00C563C9">
        <w:t>низового</w:t>
      </w:r>
      <w:r w:rsidR="008A7EEE">
        <w:t xml:space="preserve"> </w:t>
      </w:r>
      <w:r w:rsidRPr="00C563C9">
        <w:t>звена</w:t>
      </w:r>
      <w:r w:rsidR="008A7EEE">
        <w:t xml:space="preserve"> </w:t>
      </w:r>
      <w:r w:rsidRPr="00C563C9">
        <w:t>—</w:t>
      </w:r>
      <w:r w:rsidR="008A7EEE">
        <w:t xml:space="preserve"> </w:t>
      </w:r>
      <w:r w:rsidRPr="00C563C9">
        <w:t>мировых</w:t>
      </w:r>
      <w:r w:rsidR="008A7EEE">
        <w:t xml:space="preserve"> </w:t>
      </w:r>
      <w:r w:rsidRPr="00C563C9">
        <w:t>судей</w:t>
      </w:r>
      <w:r w:rsidR="008A7EEE">
        <w:t xml:space="preserve"> </w:t>
      </w:r>
      <w:r w:rsidRPr="00C563C9">
        <w:t>(ст.</w:t>
      </w:r>
      <w:r w:rsidR="008A7EEE">
        <w:t xml:space="preserve"> </w:t>
      </w:r>
      <w:r w:rsidRPr="00C563C9">
        <w:t>389.3</w:t>
      </w:r>
      <w:r w:rsidR="008A7EEE">
        <w:t xml:space="preserve"> </w:t>
      </w:r>
      <w:r w:rsidRPr="00C563C9">
        <w:t>УПК</w:t>
      </w:r>
      <w:r w:rsidR="008A7EEE">
        <w:t xml:space="preserve"> </w:t>
      </w:r>
      <w:r w:rsidRPr="00C563C9">
        <w:t>РФ).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зависимости</w:t>
      </w:r>
      <w:r w:rsidR="008A7EEE">
        <w:t xml:space="preserve"> </w:t>
      </w:r>
      <w:r w:rsidRPr="00C563C9">
        <w:t>от</w:t>
      </w:r>
      <w:r w:rsidR="008A7EEE">
        <w:t xml:space="preserve"> </w:t>
      </w:r>
      <w:r w:rsidRPr="00C563C9">
        <w:t>того,</w:t>
      </w:r>
      <w:r w:rsidR="008A7EEE">
        <w:t xml:space="preserve"> </w:t>
      </w:r>
      <w:r w:rsidRPr="00C563C9">
        <w:t>каким</w:t>
      </w:r>
      <w:r w:rsidR="008A7EEE">
        <w:t xml:space="preserve"> </w:t>
      </w:r>
      <w:r w:rsidRPr="00C563C9">
        <w:t>судом</w:t>
      </w:r>
      <w:r w:rsidR="008A7EEE">
        <w:t xml:space="preserve"> </w:t>
      </w:r>
      <w:r w:rsidRPr="00C563C9">
        <w:t>было</w:t>
      </w:r>
      <w:r w:rsidR="008A7EEE">
        <w:t xml:space="preserve"> </w:t>
      </w:r>
      <w:r w:rsidRPr="00C563C9">
        <w:t>принято</w:t>
      </w:r>
      <w:r w:rsidR="008A7EEE">
        <w:t xml:space="preserve"> </w:t>
      </w:r>
      <w:r w:rsidRPr="00C563C9">
        <w:t>обжалуемое</w:t>
      </w:r>
      <w:r w:rsidR="008A7EEE">
        <w:t xml:space="preserve"> </w:t>
      </w:r>
      <w:r w:rsidRPr="00C563C9">
        <w:t>решение,</w:t>
      </w:r>
      <w:r w:rsidR="008A7EEE">
        <w:t xml:space="preserve"> </w:t>
      </w:r>
      <w:r w:rsidRPr="00C563C9">
        <w:t>апелляционные</w:t>
      </w:r>
      <w:r w:rsidR="008A7EEE">
        <w:t xml:space="preserve"> </w:t>
      </w:r>
      <w:r w:rsidRPr="00C563C9">
        <w:t>жалобы</w:t>
      </w:r>
      <w:r w:rsidR="008A7EEE">
        <w:t xml:space="preserve"> </w:t>
      </w:r>
      <w:r w:rsidRPr="00C563C9">
        <w:t>(представления)</w:t>
      </w:r>
      <w:r w:rsidR="008A7EEE">
        <w:t xml:space="preserve"> </w:t>
      </w:r>
      <w:r w:rsidRPr="00C563C9">
        <w:t>по</w:t>
      </w:r>
      <w:r w:rsidR="008A7EEE">
        <w:t xml:space="preserve"> </w:t>
      </w:r>
      <w:r w:rsidRPr="00C563C9">
        <w:t>общему</w:t>
      </w:r>
      <w:r w:rsidR="008A7EEE">
        <w:t xml:space="preserve"> </w:t>
      </w:r>
      <w:r w:rsidRPr="00C563C9">
        <w:t>правилу</w:t>
      </w:r>
      <w:r w:rsidR="008A7EEE">
        <w:t xml:space="preserve"> </w:t>
      </w:r>
      <w:r w:rsidRPr="00C563C9">
        <w:t>подаются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соответствующий</w:t>
      </w:r>
      <w:r w:rsidR="008A7EEE">
        <w:t xml:space="preserve"> </w:t>
      </w:r>
      <w:r w:rsidRPr="00C563C9">
        <w:t>вышестоящий</w:t>
      </w:r>
      <w:r w:rsidR="008A7EEE">
        <w:t xml:space="preserve"> </w:t>
      </w:r>
      <w:r w:rsidRPr="00C563C9">
        <w:t>суд.</w:t>
      </w:r>
      <w:r w:rsidR="008A7EEE">
        <w:t xml:space="preserve"> </w:t>
      </w:r>
      <w:r w:rsidRPr="00C563C9">
        <w:t>Однако</w:t>
      </w:r>
      <w:r w:rsidR="008A7EEE">
        <w:t xml:space="preserve"> </w:t>
      </w:r>
      <w:r w:rsidRPr="00C563C9">
        <w:t>сразу</w:t>
      </w:r>
      <w:r w:rsidR="008A7EEE">
        <w:t xml:space="preserve"> </w:t>
      </w:r>
      <w:r w:rsidRPr="00C563C9">
        <w:t>стоит</w:t>
      </w:r>
      <w:r w:rsidR="008A7EEE">
        <w:t xml:space="preserve"> </w:t>
      </w:r>
      <w:r w:rsidRPr="00C563C9">
        <w:t>оговориться,</w:t>
      </w:r>
      <w:r w:rsidR="008A7EEE">
        <w:t xml:space="preserve"> </w:t>
      </w:r>
      <w:r w:rsidRPr="00C563C9">
        <w:t>что</w:t>
      </w:r>
      <w:r w:rsidR="008A7EEE">
        <w:t xml:space="preserve"> </w:t>
      </w:r>
      <w:r w:rsidRPr="00C563C9">
        <w:t>данная</w:t>
      </w:r>
      <w:r w:rsidR="008A7EEE">
        <w:t xml:space="preserve"> </w:t>
      </w:r>
      <w:r w:rsidRPr="00C563C9">
        <w:t>логика</w:t>
      </w:r>
      <w:r w:rsidR="008A7EEE">
        <w:t xml:space="preserve"> </w:t>
      </w:r>
      <w:r w:rsidRPr="00C563C9">
        <w:t>выдержана</w:t>
      </w:r>
      <w:r w:rsidR="008A7EEE">
        <w:t xml:space="preserve"> </w:t>
      </w:r>
      <w:r w:rsidRPr="00C563C9">
        <w:t>полностью</w:t>
      </w:r>
      <w:r w:rsidR="008A7EEE">
        <w:t xml:space="preserve"> </w:t>
      </w:r>
      <w:r w:rsidRPr="00C563C9">
        <w:t>только</w:t>
      </w:r>
      <w:r w:rsidR="008A7EEE">
        <w:t xml:space="preserve"> </w:t>
      </w:r>
      <w:r w:rsidRPr="00D52C8D">
        <w:t>для</w:t>
      </w:r>
      <w:r w:rsidR="008A7EEE">
        <w:t xml:space="preserve"> </w:t>
      </w:r>
      <w:r w:rsidRPr="00D52C8D">
        <w:rPr>
          <w:bCs/>
        </w:rPr>
        <w:t>итоговых</w:t>
      </w:r>
      <w:r w:rsidR="008A7EEE">
        <w:t xml:space="preserve"> </w:t>
      </w:r>
      <w:r w:rsidRPr="00C563C9">
        <w:t>решений</w:t>
      </w:r>
      <w:r w:rsidR="008A7EEE">
        <w:t xml:space="preserve"> </w:t>
      </w:r>
      <w:r w:rsidRPr="00C563C9">
        <w:t>суда.</w:t>
      </w:r>
      <w:r w:rsidR="008A7EEE">
        <w:t xml:space="preserve"> </w:t>
      </w:r>
      <w:r w:rsidRPr="00C563C9">
        <w:t>Так,</w:t>
      </w:r>
      <w:r w:rsidR="008A7EEE">
        <w:t xml:space="preserve"> </w:t>
      </w:r>
      <w:r w:rsidRPr="00C563C9">
        <w:t>для</w:t>
      </w:r>
      <w:r w:rsidR="008A7EEE">
        <w:t xml:space="preserve"> </w:t>
      </w:r>
      <w:r w:rsidRPr="00C563C9">
        <w:t>приговоров</w:t>
      </w:r>
      <w:r w:rsidR="008A7EEE">
        <w:t xml:space="preserve"> </w:t>
      </w:r>
      <w:r w:rsidRPr="00C563C9">
        <w:t>и</w:t>
      </w:r>
      <w:r w:rsidR="008A7EEE">
        <w:t xml:space="preserve"> </w:t>
      </w:r>
      <w:r w:rsidRPr="00C563C9">
        <w:t>иных</w:t>
      </w:r>
      <w:r w:rsidR="008A7EEE">
        <w:t xml:space="preserve"> </w:t>
      </w:r>
      <w:r w:rsidRPr="00C563C9">
        <w:t>итоговых</w:t>
      </w:r>
      <w:r w:rsidR="008A7EEE">
        <w:t xml:space="preserve"> </w:t>
      </w:r>
      <w:r w:rsidRPr="00C563C9">
        <w:t>решений,</w:t>
      </w:r>
      <w:r w:rsidR="008A7EEE">
        <w:t xml:space="preserve"> </w:t>
      </w:r>
      <w:r w:rsidRPr="00C563C9">
        <w:t>вынесенных</w:t>
      </w:r>
      <w:r w:rsidR="008A7EEE">
        <w:t xml:space="preserve"> </w:t>
      </w:r>
      <w:r w:rsidRPr="00C563C9">
        <w:t>мировыми</w:t>
      </w:r>
      <w:r w:rsidR="008A7EEE">
        <w:t xml:space="preserve"> </w:t>
      </w:r>
      <w:r w:rsidRPr="00C563C9">
        <w:t>судьями,</w:t>
      </w:r>
      <w:r w:rsidR="008A7EEE">
        <w:t xml:space="preserve"> </w:t>
      </w:r>
      <w:r w:rsidRPr="00C563C9">
        <w:t>апелляционной</w:t>
      </w:r>
      <w:r w:rsidR="008A7EEE">
        <w:t xml:space="preserve"> </w:t>
      </w:r>
      <w:r w:rsidRPr="00C563C9">
        <w:t>инстанцией</w:t>
      </w:r>
      <w:r w:rsidR="008A7EEE">
        <w:t xml:space="preserve"> </w:t>
      </w:r>
      <w:r w:rsidRPr="00C563C9">
        <w:t>будет</w:t>
      </w:r>
      <w:r w:rsidR="008A7EEE">
        <w:t xml:space="preserve"> </w:t>
      </w:r>
      <w:r w:rsidRPr="00C563C9">
        <w:t>являться</w:t>
      </w:r>
      <w:r w:rsidR="008A7EEE">
        <w:t xml:space="preserve"> </w:t>
      </w:r>
      <w:r w:rsidRPr="00C563C9">
        <w:t>районный</w:t>
      </w:r>
      <w:r w:rsidR="008A7EEE">
        <w:t xml:space="preserve"> </w:t>
      </w:r>
      <w:r w:rsidRPr="00C563C9">
        <w:t>суд;</w:t>
      </w:r>
      <w:r w:rsidR="008A7EEE">
        <w:t xml:space="preserve"> </w:t>
      </w:r>
      <w:r w:rsidRPr="00C563C9">
        <w:t>для</w:t>
      </w:r>
      <w:r w:rsidR="008A7EEE">
        <w:t xml:space="preserve"> </w:t>
      </w:r>
      <w:r w:rsidRPr="00C563C9">
        <w:t>решений</w:t>
      </w:r>
      <w:r w:rsidR="008A7EEE">
        <w:t xml:space="preserve"> </w:t>
      </w:r>
      <w:r w:rsidRPr="00C563C9">
        <w:t>районного</w:t>
      </w:r>
      <w:r w:rsidR="008A7EEE">
        <w:t xml:space="preserve"> </w:t>
      </w:r>
      <w:r w:rsidRPr="00C563C9">
        <w:t>суда</w:t>
      </w:r>
      <w:r w:rsidR="008A7EEE">
        <w:t xml:space="preserve"> </w:t>
      </w:r>
      <w:r w:rsidRPr="00C563C9">
        <w:t>—</w:t>
      </w:r>
      <w:r w:rsidR="008A7EEE">
        <w:t xml:space="preserve"> </w:t>
      </w:r>
      <w:r w:rsidRPr="00C563C9">
        <w:t>судебные</w:t>
      </w:r>
      <w:r w:rsidR="008A7EEE">
        <w:t xml:space="preserve"> </w:t>
      </w:r>
      <w:r w:rsidRPr="00C563C9">
        <w:t>коллегии</w:t>
      </w:r>
      <w:r w:rsidR="008A7EEE">
        <w:t xml:space="preserve"> </w:t>
      </w:r>
      <w:r w:rsidRPr="00C563C9">
        <w:t>по</w:t>
      </w:r>
      <w:r w:rsidR="008A7EEE">
        <w:t xml:space="preserve"> </w:t>
      </w:r>
      <w:r w:rsidRPr="00C563C9">
        <w:t>уголовным</w:t>
      </w:r>
      <w:r w:rsidR="008A7EEE">
        <w:t xml:space="preserve"> </w:t>
      </w:r>
      <w:r w:rsidRPr="00C563C9">
        <w:t>делам</w:t>
      </w:r>
      <w:r w:rsidR="008A7EEE">
        <w:t xml:space="preserve"> </w:t>
      </w:r>
      <w:r w:rsidRPr="00C563C9">
        <w:t>верховного</w:t>
      </w:r>
      <w:r w:rsidR="008A7EEE">
        <w:t xml:space="preserve"> </w:t>
      </w:r>
      <w:r w:rsidRPr="00C563C9">
        <w:t>суда</w:t>
      </w:r>
      <w:r w:rsidR="008A7EEE">
        <w:t xml:space="preserve"> </w:t>
      </w:r>
      <w:r w:rsidRPr="00C563C9">
        <w:t>республики,</w:t>
      </w:r>
      <w:r w:rsidR="008A7EEE">
        <w:t xml:space="preserve"> </w:t>
      </w:r>
      <w:r w:rsidRPr="00C563C9">
        <w:t>краевого</w:t>
      </w:r>
      <w:r w:rsidR="008A7EEE">
        <w:t xml:space="preserve"> </w:t>
      </w:r>
      <w:r w:rsidRPr="00C563C9">
        <w:t>или</w:t>
      </w:r>
      <w:r w:rsidR="008A7EEE">
        <w:t xml:space="preserve"> </w:t>
      </w:r>
      <w:r w:rsidRPr="00C563C9">
        <w:t>областного</w:t>
      </w:r>
      <w:r w:rsidR="008A7EEE">
        <w:t xml:space="preserve"> </w:t>
      </w:r>
      <w:r w:rsidRPr="00C563C9">
        <w:t>суда,</w:t>
      </w:r>
      <w:r w:rsidR="008A7EEE">
        <w:t xml:space="preserve"> </w:t>
      </w:r>
      <w:r w:rsidRPr="00C563C9">
        <w:t>суда</w:t>
      </w:r>
      <w:r w:rsidR="008A7EEE">
        <w:t xml:space="preserve"> </w:t>
      </w:r>
      <w:r w:rsidRPr="00C563C9">
        <w:t>города</w:t>
      </w:r>
      <w:r w:rsidR="008A7EEE">
        <w:t xml:space="preserve"> </w:t>
      </w:r>
      <w:r w:rsidRPr="00C563C9">
        <w:t>федерального</w:t>
      </w:r>
      <w:r w:rsidR="008A7EEE">
        <w:t xml:space="preserve"> </w:t>
      </w:r>
      <w:r w:rsidRPr="00C563C9">
        <w:t>значения,</w:t>
      </w:r>
      <w:r w:rsidR="008A7EEE">
        <w:t xml:space="preserve"> </w:t>
      </w:r>
      <w:r w:rsidRPr="00C563C9">
        <w:t>суда</w:t>
      </w:r>
      <w:r w:rsidR="008A7EEE">
        <w:t xml:space="preserve"> </w:t>
      </w:r>
      <w:r w:rsidRPr="00C563C9">
        <w:t>автономной</w:t>
      </w:r>
      <w:r w:rsidR="008A7EEE">
        <w:t xml:space="preserve"> </w:t>
      </w:r>
      <w:r w:rsidRPr="00C563C9">
        <w:t>области,</w:t>
      </w:r>
      <w:r w:rsidR="008A7EEE">
        <w:t xml:space="preserve"> </w:t>
      </w:r>
      <w:r w:rsidRPr="00C563C9">
        <w:t>суда</w:t>
      </w:r>
      <w:r w:rsidR="008A7EEE">
        <w:t xml:space="preserve"> </w:t>
      </w:r>
      <w:r w:rsidRPr="00C563C9">
        <w:t>автономного</w:t>
      </w:r>
      <w:r w:rsidR="008A7EEE">
        <w:t xml:space="preserve"> </w:t>
      </w:r>
      <w:r w:rsidRPr="00C563C9">
        <w:t>округа,</w:t>
      </w:r>
      <w:r w:rsidR="008A7EEE">
        <w:t xml:space="preserve"> </w:t>
      </w:r>
      <w:r w:rsidRPr="00C563C9">
        <w:t>окружного</w:t>
      </w:r>
      <w:r w:rsidR="008A7EEE">
        <w:t xml:space="preserve"> </w:t>
      </w:r>
      <w:r w:rsidRPr="00C563C9">
        <w:t>(флотского)</w:t>
      </w:r>
      <w:r w:rsidR="008A7EEE">
        <w:t xml:space="preserve"> </w:t>
      </w:r>
      <w:r w:rsidRPr="00C563C9">
        <w:t>военного</w:t>
      </w:r>
      <w:r w:rsidR="008A7EEE">
        <w:t xml:space="preserve"> </w:t>
      </w:r>
      <w:r w:rsidRPr="00C563C9">
        <w:t>суда;</w:t>
      </w:r>
      <w:r w:rsidR="008A7EEE">
        <w:t xml:space="preserve"> </w:t>
      </w:r>
      <w:r w:rsidRPr="00C563C9">
        <w:t>для</w:t>
      </w:r>
      <w:r w:rsidR="008A7EEE">
        <w:t xml:space="preserve"> </w:t>
      </w:r>
      <w:r w:rsidRPr="00C563C9">
        <w:t>решений</w:t>
      </w:r>
      <w:r w:rsidR="008A7EEE">
        <w:t xml:space="preserve"> </w:t>
      </w:r>
      <w:r w:rsidRPr="00C563C9">
        <w:t>верховного</w:t>
      </w:r>
      <w:r w:rsidR="008A7EEE">
        <w:t xml:space="preserve"> </w:t>
      </w:r>
      <w:r w:rsidRPr="00C563C9">
        <w:t>суда</w:t>
      </w:r>
      <w:r w:rsidR="008A7EEE">
        <w:t xml:space="preserve"> </w:t>
      </w:r>
      <w:r w:rsidRPr="00C563C9">
        <w:t>республики,</w:t>
      </w:r>
      <w:r w:rsidR="008A7EEE">
        <w:t xml:space="preserve"> </w:t>
      </w:r>
      <w:r w:rsidRPr="00C563C9">
        <w:t>краевого,</w:t>
      </w:r>
      <w:r w:rsidR="008A7EEE">
        <w:t xml:space="preserve"> </w:t>
      </w:r>
      <w:r w:rsidRPr="00C563C9">
        <w:t>областного</w:t>
      </w:r>
      <w:r w:rsidR="008A7EEE">
        <w:t xml:space="preserve"> </w:t>
      </w:r>
      <w:r w:rsidRPr="00C563C9">
        <w:t>и</w:t>
      </w:r>
      <w:r w:rsidR="008A7EEE">
        <w:t xml:space="preserve"> </w:t>
      </w:r>
      <w:r w:rsidRPr="00C563C9">
        <w:t>иного,</w:t>
      </w:r>
      <w:r w:rsidR="008A7EEE">
        <w:t xml:space="preserve"> </w:t>
      </w:r>
      <w:r w:rsidRPr="00C563C9">
        <w:t>равного</w:t>
      </w:r>
      <w:r w:rsidR="008A7EEE">
        <w:t xml:space="preserve"> </w:t>
      </w:r>
      <w:r w:rsidRPr="00C563C9">
        <w:t>ему</w:t>
      </w:r>
      <w:r w:rsidR="008A7EEE">
        <w:t xml:space="preserve"> </w:t>
      </w:r>
      <w:r w:rsidRPr="00C563C9">
        <w:t>по</w:t>
      </w:r>
      <w:r w:rsidR="008A7EEE">
        <w:t xml:space="preserve"> </w:t>
      </w:r>
      <w:r w:rsidRPr="00C563C9">
        <w:t>значению</w:t>
      </w:r>
      <w:r w:rsidR="008A7EEE">
        <w:t xml:space="preserve"> </w:t>
      </w:r>
      <w:r w:rsidRPr="00C563C9">
        <w:t>суда</w:t>
      </w:r>
      <w:r w:rsidR="008A7EEE">
        <w:t xml:space="preserve"> </w:t>
      </w:r>
      <w:r w:rsidRPr="00C563C9">
        <w:t>—</w:t>
      </w:r>
      <w:r w:rsidR="008A7EEE">
        <w:t xml:space="preserve"> </w:t>
      </w:r>
      <w:r w:rsidRPr="00C563C9">
        <w:t>Судебная</w:t>
      </w:r>
      <w:r w:rsidR="008A7EEE">
        <w:t xml:space="preserve"> </w:t>
      </w:r>
      <w:r w:rsidRPr="00C563C9">
        <w:t>коллегия</w:t>
      </w:r>
      <w:r w:rsidR="008A7EEE">
        <w:t xml:space="preserve"> </w:t>
      </w:r>
      <w:r w:rsidRPr="00C563C9">
        <w:t>по</w:t>
      </w:r>
      <w:r w:rsidR="008A7EEE">
        <w:t xml:space="preserve"> </w:t>
      </w:r>
      <w:r w:rsidRPr="00C563C9">
        <w:t>уголовным</w:t>
      </w:r>
      <w:r w:rsidR="008A7EEE">
        <w:t xml:space="preserve"> </w:t>
      </w:r>
      <w:r w:rsidRPr="00C563C9">
        <w:t>делам</w:t>
      </w:r>
      <w:r w:rsidR="008A7EEE">
        <w:t xml:space="preserve"> </w:t>
      </w:r>
      <w:r w:rsidRPr="00C563C9">
        <w:t>Верховного</w:t>
      </w:r>
      <w:r w:rsidR="008A7EEE">
        <w:t xml:space="preserve"> </w:t>
      </w:r>
      <w:r w:rsidRPr="00C563C9">
        <w:t>Суда</w:t>
      </w:r>
      <w:r w:rsidR="008A7EEE">
        <w:t xml:space="preserve"> </w:t>
      </w:r>
      <w:r w:rsidRPr="00C563C9">
        <w:t>РФ</w:t>
      </w:r>
      <w:r w:rsidR="008A7EEE">
        <w:t xml:space="preserve"> </w:t>
      </w:r>
      <w:r w:rsidRPr="00C563C9">
        <w:t>и</w:t>
      </w:r>
      <w:r w:rsidR="008A7EEE">
        <w:t xml:space="preserve"> </w:t>
      </w:r>
      <w:r w:rsidRPr="00C563C9">
        <w:t>Судебная</w:t>
      </w:r>
      <w:r w:rsidR="008A7EEE">
        <w:t xml:space="preserve"> </w:t>
      </w:r>
      <w:r w:rsidRPr="00C563C9">
        <w:t>коллегия</w:t>
      </w:r>
      <w:r w:rsidR="008A7EEE">
        <w:t xml:space="preserve"> </w:t>
      </w:r>
      <w:r w:rsidRPr="00C563C9">
        <w:t>по</w:t>
      </w:r>
      <w:r w:rsidR="008A7EEE">
        <w:t xml:space="preserve"> </w:t>
      </w:r>
      <w:r w:rsidRPr="00C563C9">
        <w:t>делам</w:t>
      </w:r>
      <w:r w:rsidR="008A7EEE">
        <w:t xml:space="preserve"> </w:t>
      </w:r>
      <w:r w:rsidRPr="00C563C9">
        <w:t>военнослужащих</w:t>
      </w:r>
      <w:r w:rsidR="008A7EEE">
        <w:t xml:space="preserve"> </w:t>
      </w:r>
      <w:r w:rsidRPr="00C563C9">
        <w:t>Верховного</w:t>
      </w:r>
      <w:r w:rsidR="008A7EEE">
        <w:t xml:space="preserve"> </w:t>
      </w:r>
      <w:r w:rsidRPr="00C563C9">
        <w:t>Суда</w:t>
      </w:r>
      <w:r w:rsidR="008A7EEE">
        <w:t xml:space="preserve"> </w:t>
      </w:r>
      <w:r w:rsidRPr="00C563C9">
        <w:t>РФ</w:t>
      </w:r>
      <w:r w:rsidR="0025575C">
        <w:rPr>
          <w:rStyle w:val="ad"/>
        </w:rPr>
        <w:footnoteReference w:id="29"/>
      </w:r>
      <w:r w:rsidRPr="00C563C9">
        <w:t>.</w:t>
      </w:r>
    </w:p>
    <w:p w:rsidR="00C563C9" w:rsidRDefault="00C563C9" w:rsidP="00B26687">
      <w:r w:rsidRPr="00C563C9">
        <w:t>По</w:t>
      </w:r>
      <w:r w:rsidR="008A7EEE">
        <w:t xml:space="preserve"> </w:t>
      </w:r>
      <w:r w:rsidRPr="00C563C9">
        <w:t>общему</w:t>
      </w:r>
      <w:r w:rsidR="008A7EEE">
        <w:t xml:space="preserve"> </w:t>
      </w:r>
      <w:r w:rsidRPr="00C563C9">
        <w:t>правилу</w:t>
      </w:r>
      <w:r w:rsidR="008A7EEE">
        <w:t xml:space="preserve"> </w:t>
      </w:r>
      <w:r w:rsidRPr="00C563C9">
        <w:t>суды</w:t>
      </w:r>
      <w:r w:rsidR="008A7EEE">
        <w:t xml:space="preserve"> </w:t>
      </w:r>
      <w:r w:rsidRPr="00C563C9">
        <w:t>апелляционной</w:t>
      </w:r>
      <w:r w:rsidR="008A7EEE">
        <w:t xml:space="preserve"> </w:t>
      </w:r>
      <w:r w:rsidRPr="00C563C9">
        <w:t>инстанции</w:t>
      </w:r>
      <w:r w:rsidR="008A7EEE">
        <w:t xml:space="preserve"> </w:t>
      </w:r>
      <w:r w:rsidRPr="00C563C9">
        <w:t>полномочны</w:t>
      </w:r>
      <w:r w:rsidR="008A7EEE">
        <w:t xml:space="preserve"> </w:t>
      </w:r>
      <w:r w:rsidRPr="00C563C9">
        <w:t>рассматривать</w:t>
      </w:r>
      <w:r w:rsidR="008A7EEE">
        <w:t xml:space="preserve"> </w:t>
      </w:r>
      <w:r w:rsidRPr="00C563C9">
        <w:t>жалобы</w:t>
      </w:r>
      <w:r w:rsidR="008A7EEE">
        <w:t xml:space="preserve"> </w:t>
      </w:r>
      <w:r w:rsidRPr="00C563C9">
        <w:t>(представления)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составе</w:t>
      </w:r>
      <w:r w:rsidR="008A7EEE">
        <w:t xml:space="preserve"> </w:t>
      </w:r>
      <w:r w:rsidRPr="00C563C9">
        <w:t>трех</w:t>
      </w:r>
      <w:r w:rsidR="008A7EEE">
        <w:t xml:space="preserve"> </w:t>
      </w:r>
      <w:r w:rsidRPr="00C563C9">
        <w:t>судей</w:t>
      </w:r>
      <w:r w:rsidR="008A7EEE">
        <w:t xml:space="preserve"> </w:t>
      </w:r>
      <w:r w:rsidRPr="00C563C9">
        <w:t>федерального</w:t>
      </w:r>
      <w:r w:rsidR="008A7EEE">
        <w:t xml:space="preserve"> </w:t>
      </w:r>
      <w:r w:rsidRPr="00C563C9">
        <w:t>суда</w:t>
      </w:r>
      <w:r w:rsidR="008A7EEE">
        <w:t xml:space="preserve"> </w:t>
      </w:r>
      <w:r w:rsidRPr="00C563C9">
        <w:t>общей</w:t>
      </w:r>
      <w:r w:rsidR="008A7EEE">
        <w:t xml:space="preserve"> </w:t>
      </w:r>
      <w:r w:rsidRPr="00C563C9">
        <w:t>юрисдикции.</w:t>
      </w:r>
      <w:r w:rsidR="008A7EEE">
        <w:t xml:space="preserve"> </w:t>
      </w:r>
      <w:r w:rsidRPr="00C563C9">
        <w:t>Вместе</w:t>
      </w:r>
      <w:r w:rsidR="008A7EEE">
        <w:t xml:space="preserve"> </w:t>
      </w:r>
      <w:r w:rsidRPr="00C563C9">
        <w:t>с</w:t>
      </w:r>
      <w:r w:rsidR="008A7EEE">
        <w:t xml:space="preserve"> </w:t>
      </w:r>
      <w:r w:rsidRPr="00C563C9">
        <w:t>тем</w:t>
      </w:r>
      <w:r w:rsidR="008A7EEE">
        <w:t xml:space="preserve"> </w:t>
      </w:r>
      <w:r w:rsidRPr="00C563C9">
        <w:t>ч.</w:t>
      </w:r>
      <w:r w:rsidR="008A7EEE">
        <w:t xml:space="preserve"> </w:t>
      </w:r>
      <w:r w:rsidRPr="00C563C9">
        <w:t>3</w:t>
      </w:r>
      <w:r w:rsidR="008A7EEE">
        <w:t xml:space="preserve"> </w:t>
      </w:r>
      <w:r w:rsidRPr="00C563C9">
        <w:t>ст.</w:t>
      </w:r>
      <w:r w:rsidR="008A7EEE">
        <w:t xml:space="preserve"> </w:t>
      </w:r>
      <w:r w:rsidRPr="00C563C9">
        <w:t>30</w:t>
      </w:r>
      <w:r w:rsidR="008A7EEE">
        <w:t xml:space="preserve"> </w:t>
      </w:r>
      <w:r w:rsidRPr="00C563C9">
        <w:t>УПК</w:t>
      </w:r>
      <w:r w:rsidR="008A7EEE">
        <w:t xml:space="preserve"> </w:t>
      </w:r>
      <w:r w:rsidRPr="00C563C9">
        <w:t>РФ</w:t>
      </w:r>
      <w:r w:rsidR="008A7EEE">
        <w:t xml:space="preserve"> </w:t>
      </w:r>
      <w:r w:rsidRPr="00C563C9">
        <w:t>допускает</w:t>
      </w:r>
      <w:r w:rsidR="008A7EEE">
        <w:t xml:space="preserve"> </w:t>
      </w:r>
      <w:r w:rsidRPr="00C563C9">
        <w:t>с</w:t>
      </w:r>
      <w:r w:rsidR="008A7EEE">
        <w:t xml:space="preserve"> </w:t>
      </w:r>
      <w:r w:rsidRPr="00C563C9">
        <w:t>недавнего</w:t>
      </w:r>
      <w:r w:rsidR="008A7EEE">
        <w:t xml:space="preserve"> </w:t>
      </w:r>
      <w:r w:rsidRPr="00C563C9">
        <w:t>времени</w:t>
      </w:r>
      <w:r w:rsidR="008A7EEE">
        <w:t xml:space="preserve"> </w:t>
      </w:r>
      <w:r w:rsidRPr="00D52C8D">
        <w:rPr>
          <w:bCs/>
        </w:rPr>
        <w:t>три</w:t>
      </w:r>
      <w:r w:rsidR="008A7EEE">
        <w:rPr>
          <w:bCs/>
        </w:rPr>
        <w:t xml:space="preserve"> </w:t>
      </w:r>
      <w:r w:rsidRPr="00D52C8D">
        <w:rPr>
          <w:bCs/>
        </w:rPr>
        <w:t>случая</w:t>
      </w:r>
      <w:r w:rsidRPr="00D52C8D">
        <w:t>,</w:t>
      </w:r>
      <w:r w:rsidR="008A7EEE">
        <w:t xml:space="preserve"> </w:t>
      </w:r>
      <w:r w:rsidRPr="00D52C8D">
        <w:t>когда</w:t>
      </w:r>
      <w:r w:rsidR="008A7EEE">
        <w:t xml:space="preserve"> </w:t>
      </w:r>
      <w:r w:rsidRPr="00D52C8D">
        <w:t>рассмотрение</w:t>
      </w:r>
      <w:r w:rsidR="008A7EEE">
        <w:t xml:space="preserve"> </w:t>
      </w:r>
      <w:r w:rsidRPr="00D52C8D">
        <w:t>уголовного</w:t>
      </w:r>
      <w:r w:rsidR="008A7EEE">
        <w:t xml:space="preserve"> </w:t>
      </w:r>
      <w:r w:rsidRPr="00D52C8D">
        <w:t>дела</w:t>
      </w:r>
      <w:r w:rsidR="008A7EEE">
        <w:t xml:space="preserve"> </w:t>
      </w:r>
      <w:r w:rsidRPr="00D52C8D">
        <w:t>в</w:t>
      </w:r>
      <w:r w:rsidR="008A7EEE">
        <w:t xml:space="preserve"> </w:t>
      </w:r>
      <w:r w:rsidRPr="00D52C8D">
        <w:t>суде</w:t>
      </w:r>
      <w:r w:rsidR="008A7EEE">
        <w:t xml:space="preserve"> </w:t>
      </w:r>
      <w:r w:rsidRPr="00D52C8D">
        <w:t>второй</w:t>
      </w:r>
      <w:r w:rsidR="008A7EEE">
        <w:t xml:space="preserve"> </w:t>
      </w:r>
      <w:r w:rsidRPr="00D52C8D">
        <w:t>инстанции</w:t>
      </w:r>
      <w:r w:rsidR="008A7EEE">
        <w:t xml:space="preserve"> </w:t>
      </w:r>
      <w:r w:rsidRPr="00D52C8D">
        <w:t>осуществляется</w:t>
      </w:r>
      <w:r w:rsidR="008A7EEE">
        <w:t xml:space="preserve"> </w:t>
      </w:r>
      <w:r w:rsidRPr="00D52C8D">
        <w:t>судьей</w:t>
      </w:r>
      <w:r w:rsidR="008A7EEE">
        <w:t xml:space="preserve"> </w:t>
      </w:r>
      <w:r w:rsidRPr="00D52C8D">
        <w:rPr>
          <w:bCs/>
        </w:rPr>
        <w:t>единолично</w:t>
      </w:r>
      <w:r w:rsidRPr="00D52C8D">
        <w:t>:</w:t>
      </w:r>
      <w:r w:rsidR="008A7EEE">
        <w:t xml:space="preserve"> </w:t>
      </w:r>
      <w:r w:rsidRPr="00D52C8D">
        <w:t>1)</w:t>
      </w:r>
      <w:r w:rsidR="008A7EEE">
        <w:t xml:space="preserve"> </w:t>
      </w:r>
      <w:r w:rsidRPr="00D52C8D">
        <w:t>при</w:t>
      </w:r>
      <w:r w:rsidR="008A7EEE">
        <w:t xml:space="preserve"> </w:t>
      </w:r>
      <w:r w:rsidRPr="00D52C8D">
        <w:t>производстве</w:t>
      </w:r>
      <w:r w:rsidR="008A7EEE">
        <w:t xml:space="preserve"> </w:t>
      </w:r>
      <w:r w:rsidRPr="00D52C8D">
        <w:t>в</w:t>
      </w:r>
      <w:r w:rsidR="008A7EEE">
        <w:t xml:space="preserve"> </w:t>
      </w:r>
      <w:r w:rsidRPr="00D52C8D">
        <w:lastRenderedPageBreak/>
        <w:t>районном</w:t>
      </w:r>
      <w:r w:rsidR="008A7EEE">
        <w:t xml:space="preserve"> </w:t>
      </w:r>
      <w:r w:rsidRPr="00D52C8D">
        <w:t>суде;</w:t>
      </w:r>
      <w:r w:rsidR="008A7EEE">
        <w:t xml:space="preserve"> </w:t>
      </w:r>
      <w:r w:rsidRPr="00D52C8D">
        <w:t>2)</w:t>
      </w:r>
      <w:r w:rsidR="008A7EEE">
        <w:t xml:space="preserve"> </w:t>
      </w:r>
      <w:r w:rsidRPr="00D52C8D">
        <w:t>в</w:t>
      </w:r>
      <w:r w:rsidR="008A7EEE">
        <w:t xml:space="preserve"> </w:t>
      </w:r>
      <w:r w:rsidRPr="00D52C8D">
        <w:t>суде</w:t>
      </w:r>
      <w:r w:rsidR="008A7EEE">
        <w:t xml:space="preserve"> </w:t>
      </w:r>
      <w:r w:rsidRPr="00D52C8D">
        <w:t>среднего</w:t>
      </w:r>
      <w:r w:rsidR="008A7EEE">
        <w:t xml:space="preserve"> </w:t>
      </w:r>
      <w:r w:rsidRPr="00D52C8D">
        <w:t>звена</w:t>
      </w:r>
      <w:r w:rsidR="008A7EEE">
        <w:t xml:space="preserve"> </w:t>
      </w:r>
      <w:r w:rsidRPr="00D52C8D">
        <w:t>при</w:t>
      </w:r>
      <w:r w:rsidR="008A7EEE">
        <w:t xml:space="preserve"> </w:t>
      </w:r>
      <w:r w:rsidRPr="00D52C8D">
        <w:t>проверке</w:t>
      </w:r>
      <w:r w:rsidR="008A7EEE">
        <w:t xml:space="preserve"> </w:t>
      </w:r>
      <w:r w:rsidRPr="00D52C8D">
        <w:t>промежуточного</w:t>
      </w:r>
      <w:r w:rsidR="008A7EEE">
        <w:t xml:space="preserve"> </w:t>
      </w:r>
      <w:r w:rsidRPr="00D52C8D">
        <w:t>решения</w:t>
      </w:r>
      <w:r w:rsidR="008A7EEE">
        <w:t xml:space="preserve"> </w:t>
      </w:r>
      <w:r w:rsidRPr="00D52C8D">
        <w:t>районного</w:t>
      </w:r>
      <w:r w:rsidR="008A7EEE">
        <w:t xml:space="preserve"> </w:t>
      </w:r>
      <w:r w:rsidRPr="00D52C8D">
        <w:t>суда,</w:t>
      </w:r>
      <w:r w:rsidR="008A7EEE">
        <w:t xml:space="preserve"> </w:t>
      </w:r>
      <w:r w:rsidRPr="00D52C8D">
        <w:t>гарнизонного</w:t>
      </w:r>
      <w:r w:rsidR="008A7EEE">
        <w:t xml:space="preserve"> </w:t>
      </w:r>
      <w:r w:rsidRPr="00D52C8D">
        <w:t>военного</w:t>
      </w:r>
      <w:r w:rsidR="008A7EEE">
        <w:t xml:space="preserve"> </w:t>
      </w:r>
      <w:r w:rsidRPr="00D52C8D">
        <w:t>суда</w:t>
      </w:r>
      <w:r w:rsidRPr="00C563C9">
        <w:t>;</w:t>
      </w:r>
      <w:r w:rsidR="008A7EEE">
        <w:t xml:space="preserve"> </w:t>
      </w:r>
      <w:r w:rsidRPr="00C563C9">
        <w:t>3)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суде</w:t>
      </w:r>
      <w:r w:rsidR="008A7EEE">
        <w:t xml:space="preserve"> </w:t>
      </w:r>
      <w:r w:rsidRPr="00C563C9">
        <w:t>среднего</w:t>
      </w:r>
      <w:r w:rsidR="008A7EEE">
        <w:t xml:space="preserve"> </w:t>
      </w:r>
      <w:r w:rsidRPr="00C563C9">
        <w:t>звена</w:t>
      </w:r>
      <w:r w:rsidR="008A7EEE">
        <w:t xml:space="preserve"> </w:t>
      </w:r>
      <w:r w:rsidRPr="00C563C9">
        <w:t>при</w:t>
      </w:r>
      <w:r w:rsidR="008A7EEE">
        <w:t xml:space="preserve"> </w:t>
      </w:r>
      <w:r w:rsidRPr="00C563C9">
        <w:t>проверке</w:t>
      </w:r>
      <w:r w:rsidR="008A7EEE">
        <w:t xml:space="preserve"> </w:t>
      </w:r>
      <w:r w:rsidRPr="00C563C9">
        <w:t>уголовного</w:t>
      </w:r>
      <w:r w:rsidR="008A7EEE">
        <w:t xml:space="preserve"> </w:t>
      </w:r>
      <w:r w:rsidRPr="00C563C9">
        <w:t>дела</w:t>
      </w:r>
      <w:r w:rsidR="008A7EEE">
        <w:t xml:space="preserve"> </w:t>
      </w:r>
      <w:r w:rsidRPr="00C563C9">
        <w:t>небольшой</w:t>
      </w:r>
      <w:r w:rsidR="008A7EEE">
        <w:t xml:space="preserve"> </w:t>
      </w:r>
      <w:r w:rsidRPr="00C563C9">
        <w:t>и</w:t>
      </w:r>
      <w:r w:rsidR="008A7EEE">
        <w:t xml:space="preserve"> </w:t>
      </w:r>
      <w:r w:rsidRPr="00C563C9">
        <w:t>средней</w:t>
      </w:r>
      <w:r w:rsidR="008A7EEE">
        <w:t xml:space="preserve"> </w:t>
      </w:r>
      <w:r w:rsidRPr="00C563C9">
        <w:t>тяжести</w:t>
      </w:r>
      <w:r w:rsidR="008A7EEE">
        <w:t xml:space="preserve"> </w:t>
      </w:r>
      <w:r w:rsidRPr="00C563C9">
        <w:t>&lt;1&gt;.</w:t>
      </w:r>
      <w:r w:rsidR="008A7EEE">
        <w:t xml:space="preserve"> </w:t>
      </w:r>
      <w:r w:rsidRPr="00C563C9">
        <w:t>Как</w:t>
      </w:r>
      <w:r w:rsidR="008A7EEE">
        <w:t xml:space="preserve"> </w:t>
      </w:r>
      <w:r w:rsidRPr="00C563C9">
        <w:t>видится,</w:t>
      </w:r>
      <w:r w:rsidR="008A7EEE">
        <w:t xml:space="preserve"> </w:t>
      </w:r>
      <w:r w:rsidRPr="00C563C9">
        <w:t>увеличение</w:t>
      </w:r>
      <w:r w:rsidR="008A7EEE">
        <w:t xml:space="preserve"> </w:t>
      </w:r>
      <w:r w:rsidRPr="00C563C9">
        <w:t>числа</w:t>
      </w:r>
      <w:r w:rsidR="008A7EEE">
        <w:t xml:space="preserve"> </w:t>
      </w:r>
      <w:r w:rsidRPr="00C563C9">
        <w:t>единоличных</w:t>
      </w:r>
      <w:r w:rsidR="008A7EEE">
        <w:t xml:space="preserve"> </w:t>
      </w:r>
      <w:r w:rsidRPr="00C563C9">
        <w:t>составов</w:t>
      </w:r>
      <w:r w:rsidR="008A7EEE">
        <w:t xml:space="preserve"> </w:t>
      </w:r>
      <w:r w:rsidRPr="00C563C9">
        <w:t>апелляционных</w:t>
      </w:r>
      <w:r w:rsidR="008A7EEE">
        <w:t xml:space="preserve"> </w:t>
      </w:r>
      <w:r w:rsidRPr="00C563C9">
        <w:t>инстанций</w:t>
      </w:r>
      <w:r w:rsidR="008A7EEE">
        <w:t xml:space="preserve"> </w:t>
      </w:r>
      <w:r w:rsidRPr="00C563C9">
        <w:t>вызвано</w:t>
      </w:r>
      <w:r w:rsidR="008A7EEE">
        <w:t xml:space="preserve"> </w:t>
      </w:r>
      <w:r w:rsidRPr="00C563C9">
        <w:t>сложностями</w:t>
      </w:r>
      <w:r w:rsidR="008A7EEE">
        <w:t xml:space="preserve"> </w:t>
      </w:r>
      <w:r w:rsidRPr="00C563C9">
        <w:t>скорее</w:t>
      </w:r>
      <w:r w:rsidR="008A7EEE">
        <w:t xml:space="preserve"> </w:t>
      </w:r>
      <w:r w:rsidRPr="00C563C9">
        <w:t>прикладного</w:t>
      </w:r>
      <w:r w:rsidR="008A7EEE">
        <w:t xml:space="preserve"> </w:t>
      </w:r>
      <w:r w:rsidRPr="00C563C9">
        <w:t>характера:</w:t>
      </w:r>
      <w:r w:rsidR="008A7EEE">
        <w:t xml:space="preserve"> </w:t>
      </w:r>
      <w:r w:rsidRPr="00C563C9">
        <w:t>нехваткой</w:t>
      </w:r>
      <w:r w:rsidR="008A7EEE">
        <w:t xml:space="preserve"> </w:t>
      </w:r>
      <w:r w:rsidRPr="00C563C9">
        <w:t>судей,</w:t>
      </w:r>
      <w:r w:rsidR="008A7EEE">
        <w:t xml:space="preserve"> </w:t>
      </w:r>
      <w:r w:rsidRPr="00C563C9">
        <w:t>большим</w:t>
      </w:r>
      <w:r w:rsidR="008A7EEE">
        <w:t xml:space="preserve"> </w:t>
      </w:r>
      <w:r w:rsidRPr="00C563C9">
        <w:t>количеством</w:t>
      </w:r>
      <w:r w:rsidR="008A7EEE">
        <w:t xml:space="preserve"> </w:t>
      </w:r>
      <w:r w:rsidRPr="00C563C9">
        <w:t>жалоб,</w:t>
      </w:r>
      <w:r w:rsidR="008A7EEE">
        <w:t xml:space="preserve"> </w:t>
      </w:r>
      <w:r w:rsidRPr="00C563C9">
        <w:t>расширением</w:t>
      </w:r>
      <w:r w:rsidR="008A7EEE">
        <w:t xml:space="preserve"> </w:t>
      </w:r>
      <w:r w:rsidRPr="00C563C9">
        <w:t>компетенции</w:t>
      </w:r>
      <w:r w:rsidR="008A7EEE">
        <w:t xml:space="preserve"> </w:t>
      </w:r>
      <w:r w:rsidRPr="00C563C9">
        <w:t>районных</w:t>
      </w:r>
      <w:r w:rsidR="008A7EEE">
        <w:t xml:space="preserve"> </w:t>
      </w:r>
      <w:r w:rsidRPr="00C563C9">
        <w:t>судов</w:t>
      </w:r>
      <w:r w:rsidR="008A7EEE">
        <w:t xml:space="preserve"> </w:t>
      </w:r>
      <w:r w:rsidRPr="00C563C9">
        <w:t>и</w:t>
      </w:r>
      <w:r w:rsidR="008A7EEE">
        <w:t xml:space="preserve"> </w:t>
      </w:r>
      <w:r w:rsidRPr="00C563C9">
        <w:t>судов</w:t>
      </w:r>
      <w:r w:rsidR="008A7EEE">
        <w:t xml:space="preserve"> </w:t>
      </w:r>
      <w:r w:rsidRPr="00C563C9">
        <w:t>среднего</w:t>
      </w:r>
      <w:r w:rsidR="008A7EEE">
        <w:t xml:space="preserve"> </w:t>
      </w:r>
      <w:r w:rsidRPr="00C563C9">
        <w:t>звена</w:t>
      </w:r>
      <w:r w:rsidR="008A7EEE">
        <w:t xml:space="preserve"> </w:t>
      </w:r>
      <w:r w:rsidRPr="00C563C9">
        <w:t>и</w:t>
      </w:r>
      <w:r w:rsidR="008A7EEE">
        <w:t xml:space="preserve"> </w:t>
      </w:r>
      <w:r w:rsidRPr="00C563C9">
        <w:t>т.д.</w:t>
      </w:r>
      <w:r w:rsidR="008A7EEE">
        <w:t xml:space="preserve"> </w:t>
      </w:r>
      <w:r w:rsidRPr="00C563C9">
        <w:t>Однако</w:t>
      </w:r>
      <w:r w:rsidR="008A7EEE">
        <w:t xml:space="preserve"> </w:t>
      </w:r>
      <w:r w:rsidRPr="00C563C9">
        <w:t>защита</w:t>
      </w:r>
      <w:r w:rsidR="008A7EEE">
        <w:t xml:space="preserve"> </w:t>
      </w:r>
      <w:r w:rsidRPr="00C563C9">
        <w:t>прав</w:t>
      </w:r>
      <w:r w:rsidR="008A7EEE">
        <w:t xml:space="preserve"> </w:t>
      </w:r>
      <w:r w:rsidRPr="00C563C9">
        <w:t>лиц,</w:t>
      </w:r>
      <w:r w:rsidR="008A7EEE">
        <w:t xml:space="preserve"> </w:t>
      </w:r>
      <w:r w:rsidRPr="00C563C9">
        <w:t>обжалующих</w:t>
      </w:r>
      <w:r w:rsidR="008A7EEE">
        <w:t xml:space="preserve"> </w:t>
      </w:r>
      <w:r w:rsidRPr="00C563C9">
        <w:t>судебные</w:t>
      </w:r>
      <w:r w:rsidR="008A7EEE">
        <w:t xml:space="preserve"> </w:t>
      </w:r>
      <w:r w:rsidRPr="00C563C9">
        <w:t>решения</w:t>
      </w:r>
      <w:r w:rsidR="008A7EEE">
        <w:t xml:space="preserve"> </w:t>
      </w:r>
      <w:r w:rsidRPr="00C563C9">
        <w:t>в</w:t>
      </w:r>
      <w:r w:rsidR="008A7EEE">
        <w:t xml:space="preserve"> </w:t>
      </w:r>
      <w:r w:rsidRPr="00C563C9">
        <w:t>апелляционном</w:t>
      </w:r>
      <w:r w:rsidR="008A7EEE">
        <w:t xml:space="preserve"> </w:t>
      </w:r>
      <w:r w:rsidRPr="00C563C9">
        <w:t>порядке,</w:t>
      </w:r>
      <w:r w:rsidR="008A7EEE">
        <w:t xml:space="preserve"> </w:t>
      </w:r>
      <w:r w:rsidRPr="00C563C9">
        <w:t>к</w:t>
      </w:r>
      <w:r w:rsidR="008A7EEE">
        <w:t xml:space="preserve"> </w:t>
      </w:r>
      <w:r w:rsidRPr="00C563C9">
        <w:t>сожалению,</w:t>
      </w:r>
      <w:r w:rsidR="008A7EEE">
        <w:t xml:space="preserve"> </w:t>
      </w:r>
      <w:r w:rsidRPr="00C563C9">
        <w:t>осталась</w:t>
      </w:r>
      <w:r w:rsidR="008A7EEE">
        <w:t xml:space="preserve"> </w:t>
      </w:r>
      <w:r w:rsidRPr="00C563C9">
        <w:t>здесь</w:t>
      </w:r>
      <w:r w:rsidR="008A7EEE">
        <w:t xml:space="preserve"> </w:t>
      </w:r>
      <w:r w:rsidRPr="00C563C9">
        <w:t>на</w:t>
      </w:r>
      <w:r w:rsidR="008A7EEE">
        <w:t xml:space="preserve"> </w:t>
      </w:r>
      <w:r w:rsidRPr="00C563C9">
        <w:t>втором</w:t>
      </w:r>
      <w:r w:rsidR="008A7EEE">
        <w:t xml:space="preserve"> </w:t>
      </w:r>
      <w:r w:rsidRPr="00C563C9">
        <w:t>плане</w:t>
      </w:r>
      <w:r w:rsidR="00257F61">
        <w:t>.</w:t>
      </w:r>
    </w:p>
    <w:p w:rsidR="00257F61" w:rsidRDefault="00257F61" w:rsidP="00B26687">
      <w:r w:rsidRPr="00257F61">
        <w:t>Суды</w:t>
      </w:r>
      <w:r w:rsidR="008A7EEE">
        <w:t xml:space="preserve"> </w:t>
      </w:r>
      <w:r w:rsidRPr="00257F61">
        <w:t>апелляционной</w:t>
      </w:r>
      <w:r w:rsidR="008A7EEE">
        <w:t xml:space="preserve"> </w:t>
      </w:r>
      <w:r w:rsidRPr="00257F61">
        <w:t>инстанции</w:t>
      </w:r>
      <w:r w:rsidR="008A7EEE">
        <w:t xml:space="preserve"> </w:t>
      </w:r>
      <w:r w:rsidRPr="00257F61">
        <w:t>принимают</w:t>
      </w:r>
      <w:r w:rsidR="008A7EEE">
        <w:t xml:space="preserve"> </w:t>
      </w:r>
      <w:r w:rsidRPr="00257F61">
        <w:t>решения</w:t>
      </w:r>
      <w:r w:rsidR="008A7EEE">
        <w:t xml:space="preserve"> </w:t>
      </w:r>
      <w:r w:rsidRPr="00257F61">
        <w:t>в</w:t>
      </w:r>
      <w:r w:rsidR="008A7EEE">
        <w:t xml:space="preserve"> </w:t>
      </w:r>
      <w:r w:rsidRPr="00257F61">
        <w:t>форме</w:t>
      </w:r>
      <w:r w:rsidR="008A7EEE">
        <w:t xml:space="preserve"> </w:t>
      </w:r>
      <w:r w:rsidRPr="00257F61">
        <w:t>приговоров,</w:t>
      </w:r>
      <w:r w:rsidR="008A7EEE">
        <w:t xml:space="preserve"> </w:t>
      </w:r>
      <w:r w:rsidRPr="00257F61">
        <w:t>определений</w:t>
      </w:r>
      <w:r w:rsidR="008A7EEE">
        <w:t xml:space="preserve"> </w:t>
      </w:r>
      <w:r w:rsidRPr="00257F61">
        <w:t>(при</w:t>
      </w:r>
      <w:r w:rsidR="008A7EEE">
        <w:t xml:space="preserve"> </w:t>
      </w:r>
      <w:r w:rsidRPr="00257F61">
        <w:t>коллегиальном</w:t>
      </w:r>
      <w:r w:rsidR="008A7EEE">
        <w:t xml:space="preserve"> </w:t>
      </w:r>
      <w:r w:rsidRPr="00257F61">
        <w:t>составе</w:t>
      </w:r>
      <w:r w:rsidR="008A7EEE">
        <w:t xml:space="preserve"> </w:t>
      </w:r>
      <w:r w:rsidRPr="00257F61">
        <w:t>суда)</w:t>
      </w:r>
      <w:r w:rsidR="008A7EEE">
        <w:t xml:space="preserve"> </w:t>
      </w:r>
      <w:r w:rsidRPr="00257F61">
        <w:t>и</w:t>
      </w:r>
      <w:r w:rsidR="008A7EEE">
        <w:t xml:space="preserve"> </w:t>
      </w:r>
      <w:r w:rsidRPr="00257F61">
        <w:t>постановл</w:t>
      </w:r>
      <w:r>
        <w:t>ений</w:t>
      </w:r>
      <w:r w:rsidR="008A7EEE">
        <w:t xml:space="preserve"> </w:t>
      </w:r>
      <w:r>
        <w:t>(при</w:t>
      </w:r>
      <w:r w:rsidR="008A7EEE">
        <w:t xml:space="preserve"> </w:t>
      </w:r>
      <w:r>
        <w:t>единоличном</w:t>
      </w:r>
      <w:r w:rsidR="008A7EEE">
        <w:t xml:space="preserve"> </w:t>
      </w:r>
      <w:r>
        <w:t>составе)</w:t>
      </w:r>
      <w:r w:rsidRPr="00257F61">
        <w:t>.</w:t>
      </w:r>
      <w:r w:rsidR="008A7EEE">
        <w:t xml:space="preserve"> </w:t>
      </w:r>
      <w:r w:rsidRPr="00257F61">
        <w:t>Обязательные</w:t>
      </w:r>
      <w:r w:rsidR="008A7EEE">
        <w:t xml:space="preserve"> </w:t>
      </w:r>
      <w:r w:rsidRPr="00257F61">
        <w:t>требования,</w:t>
      </w:r>
      <w:r w:rsidR="008A7EEE">
        <w:t xml:space="preserve"> </w:t>
      </w:r>
      <w:r w:rsidRPr="00257F61">
        <w:t>которым</w:t>
      </w:r>
      <w:r w:rsidR="008A7EEE">
        <w:t xml:space="preserve"> </w:t>
      </w:r>
      <w:r w:rsidRPr="00257F61">
        <w:t>должен</w:t>
      </w:r>
      <w:r w:rsidR="008A7EEE">
        <w:t xml:space="preserve"> </w:t>
      </w:r>
      <w:r w:rsidRPr="00257F61">
        <w:t>отвечать</w:t>
      </w:r>
      <w:r w:rsidR="008A7EEE">
        <w:t xml:space="preserve"> </w:t>
      </w:r>
      <w:r w:rsidRPr="00257F61">
        <w:t>приговор</w:t>
      </w:r>
      <w:r w:rsidR="008A7EEE">
        <w:t xml:space="preserve"> </w:t>
      </w:r>
      <w:r w:rsidRPr="00257F61">
        <w:t>суда</w:t>
      </w:r>
      <w:r w:rsidR="008A7EEE">
        <w:t xml:space="preserve"> </w:t>
      </w:r>
      <w:r w:rsidRPr="00257F61">
        <w:t>апелляционной</w:t>
      </w:r>
      <w:r w:rsidR="008A7EEE">
        <w:t xml:space="preserve"> </w:t>
      </w:r>
      <w:r w:rsidRPr="00257F61">
        <w:t>инстанции,</w:t>
      </w:r>
      <w:r w:rsidR="008A7EEE">
        <w:t xml:space="preserve"> </w:t>
      </w:r>
      <w:r w:rsidRPr="00257F61">
        <w:t>совпадают</w:t>
      </w:r>
      <w:r w:rsidR="008A7EEE">
        <w:t xml:space="preserve"> </w:t>
      </w:r>
      <w:r w:rsidRPr="00257F61">
        <w:t>с</w:t>
      </w:r>
      <w:r w:rsidR="008A7EEE">
        <w:t xml:space="preserve"> </w:t>
      </w:r>
      <w:r w:rsidRPr="00257F61">
        <w:t>требованиями,</w:t>
      </w:r>
      <w:r w:rsidR="008A7EEE">
        <w:t xml:space="preserve"> </w:t>
      </w:r>
      <w:r w:rsidRPr="00257F61">
        <w:t>установленными</w:t>
      </w:r>
      <w:r w:rsidR="008A7EEE">
        <w:t xml:space="preserve"> </w:t>
      </w:r>
      <w:r w:rsidRPr="00257F61">
        <w:t>для</w:t>
      </w:r>
      <w:r w:rsidR="008A7EEE">
        <w:t xml:space="preserve"> </w:t>
      </w:r>
      <w:r w:rsidRPr="00257F61">
        <w:t>приговора</w:t>
      </w:r>
      <w:r w:rsidR="008A7EEE">
        <w:t xml:space="preserve"> </w:t>
      </w:r>
      <w:r w:rsidRPr="00257F61">
        <w:t>суда</w:t>
      </w:r>
      <w:r w:rsidR="008A7EEE">
        <w:t xml:space="preserve"> </w:t>
      </w:r>
      <w:r w:rsidRPr="00257F61">
        <w:t>первой</w:t>
      </w:r>
      <w:r w:rsidR="008A7EEE">
        <w:t xml:space="preserve"> </w:t>
      </w:r>
      <w:r w:rsidRPr="00257F61">
        <w:t>инстанции</w:t>
      </w:r>
      <w:r w:rsidR="008A7EEE">
        <w:t xml:space="preserve"> </w:t>
      </w:r>
      <w:r w:rsidRPr="00257F61">
        <w:t>(п.</w:t>
      </w:r>
      <w:r w:rsidR="008A7EEE">
        <w:t xml:space="preserve"> </w:t>
      </w:r>
      <w:r w:rsidRPr="00257F61">
        <w:t>28</w:t>
      </w:r>
      <w:r w:rsidR="008A7EEE">
        <w:t xml:space="preserve"> </w:t>
      </w:r>
      <w:r w:rsidRPr="00257F61">
        <w:t>ст.</w:t>
      </w:r>
      <w:r w:rsidR="008A7EEE">
        <w:t xml:space="preserve"> </w:t>
      </w:r>
      <w:r w:rsidRPr="00257F61">
        <w:t>5,</w:t>
      </w:r>
      <w:r w:rsidR="008A7EEE">
        <w:t xml:space="preserve"> </w:t>
      </w:r>
      <w:r w:rsidRPr="00257F61">
        <w:t>ст.</w:t>
      </w:r>
      <w:r w:rsidR="008A7EEE">
        <w:t xml:space="preserve"> </w:t>
      </w:r>
      <w:r w:rsidRPr="00257F61">
        <w:t>297</w:t>
      </w:r>
      <w:r w:rsidR="008A7EEE">
        <w:t xml:space="preserve"> </w:t>
      </w:r>
      <w:r w:rsidRPr="00257F61">
        <w:t>УПК</w:t>
      </w:r>
      <w:r w:rsidR="008A7EEE">
        <w:t xml:space="preserve"> </w:t>
      </w:r>
      <w:r w:rsidRPr="00257F61">
        <w:t>РФ);</w:t>
      </w:r>
      <w:r w:rsidR="008A7EEE">
        <w:t xml:space="preserve"> </w:t>
      </w:r>
      <w:r w:rsidRPr="00257F61">
        <w:t>он</w:t>
      </w:r>
      <w:r w:rsidR="008A7EEE">
        <w:t xml:space="preserve"> </w:t>
      </w:r>
      <w:r w:rsidRPr="00257F61">
        <w:t>должен</w:t>
      </w:r>
      <w:r w:rsidR="008A7EEE">
        <w:t xml:space="preserve"> </w:t>
      </w:r>
      <w:r w:rsidRPr="00257F61">
        <w:t>состоять</w:t>
      </w:r>
      <w:r w:rsidR="008A7EEE">
        <w:t xml:space="preserve"> </w:t>
      </w:r>
      <w:r w:rsidRPr="00257F61">
        <w:t>из</w:t>
      </w:r>
      <w:r w:rsidR="008A7EEE">
        <w:t xml:space="preserve"> </w:t>
      </w:r>
      <w:r w:rsidRPr="00257F61">
        <w:t>вводной,</w:t>
      </w:r>
      <w:r w:rsidR="008A7EEE">
        <w:t xml:space="preserve"> </w:t>
      </w:r>
      <w:r w:rsidRPr="00257F61">
        <w:t>описательно-мотивировочной</w:t>
      </w:r>
      <w:r w:rsidR="008A7EEE">
        <w:t xml:space="preserve"> </w:t>
      </w:r>
      <w:r w:rsidRPr="00257F61">
        <w:t>и</w:t>
      </w:r>
      <w:r w:rsidR="008A7EEE">
        <w:t xml:space="preserve"> </w:t>
      </w:r>
      <w:r w:rsidRPr="00257F61">
        <w:t>резолютивной</w:t>
      </w:r>
      <w:r w:rsidR="008A7EEE">
        <w:t xml:space="preserve"> </w:t>
      </w:r>
      <w:r w:rsidRPr="00257F61">
        <w:t>частей</w:t>
      </w:r>
      <w:r w:rsidR="008A7EEE">
        <w:t xml:space="preserve"> </w:t>
      </w:r>
      <w:r w:rsidRPr="00257F61">
        <w:t>с</w:t>
      </w:r>
      <w:r w:rsidR="008A7EEE">
        <w:t xml:space="preserve"> </w:t>
      </w:r>
      <w:r w:rsidRPr="00257F61">
        <w:t>соответствующими</w:t>
      </w:r>
      <w:r w:rsidR="008A7EEE">
        <w:t xml:space="preserve"> </w:t>
      </w:r>
      <w:r w:rsidRPr="00257F61">
        <w:t>особенностями,</w:t>
      </w:r>
      <w:r w:rsidR="008A7EEE">
        <w:t xml:space="preserve"> </w:t>
      </w:r>
      <w:r w:rsidRPr="00257F61">
        <w:t>присущими</w:t>
      </w:r>
      <w:r w:rsidR="008A7EEE">
        <w:t xml:space="preserve"> </w:t>
      </w:r>
      <w:r w:rsidRPr="00257F61">
        <w:t>разным</w:t>
      </w:r>
      <w:r w:rsidR="008A7EEE">
        <w:t xml:space="preserve"> </w:t>
      </w:r>
      <w:r w:rsidRPr="00257F61">
        <w:t>видам</w:t>
      </w:r>
      <w:r w:rsidR="008A7EEE">
        <w:t xml:space="preserve"> </w:t>
      </w:r>
      <w:r w:rsidRPr="00257F61">
        <w:t>приговоров</w:t>
      </w:r>
      <w:r w:rsidR="008A7EEE">
        <w:t xml:space="preserve"> </w:t>
      </w:r>
      <w:r w:rsidRPr="00257F61">
        <w:t>(оправдательным</w:t>
      </w:r>
      <w:r w:rsidR="008A7EEE">
        <w:t xml:space="preserve"> </w:t>
      </w:r>
      <w:r w:rsidRPr="00257F61">
        <w:t>и</w:t>
      </w:r>
      <w:r w:rsidR="008A7EEE">
        <w:t xml:space="preserve"> </w:t>
      </w:r>
      <w:r w:rsidRPr="00257F61">
        <w:t>обвинительным,</w:t>
      </w:r>
      <w:r w:rsidR="008A7EEE">
        <w:t xml:space="preserve"> </w:t>
      </w:r>
      <w:r w:rsidRPr="00257F61">
        <w:t>ст.</w:t>
      </w:r>
      <w:r w:rsidR="008A7EEE">
        <w:t xml:space="preserve"> </w:t>
      </w:r>
      <w:r w:rsidRPr="00257F61">
        <w:t>ст.</w:t>
      </w:r>
      <w:r w:rsidR="008A7EEE">
        <w:t xml:space="preserve"> </w:t>
      </w:r>
      <w:r w:rsidRPr="00257F61">
        <w:t>389.28</w:t>
      </w:r>
      <w:r w:rsidR="008A7EEE">
        <w:t xml:space="preserve"> </w:t>
      </w:r>
      <w:r w:rsidRPr="00257F61">
        <w:t>—</w:t>
      </w:r>
      <w:r w:rsidR="008A7EEE">
        <w:t xml:space="preserve"> </w:t>
      </w:r>
      <w:r w:rsidRPr="00257F61">
        <w:t>389.32</w:t>
      </w:r>
      <w:r w:rsidR="008A7EEE">
        <w:t xml:space="preserve"> </w:t>
      </w:r>
      <w:r w:rsidRPr="00257F61">
        <w:t>УПК</w:t>
      </w:r>
      <w:r w:rsidR="008A7EEE">
        <w:t xml:space="preserve"> </w:t>
      </w:r>
      <w:r w:rsidRPr="00257F61">
        <w:t>РФ).</w:t>
      </w:r>
      <w:r w:rsidR="008A7EEE">
        <w:t xml:space="preserve"> </w:t>
      </w:r>
      <w:r w:rsidRPr="00257F61">
        <w:t>Требования</w:t>
      </w:r>
      <w:r w:rsidR="008A7EEE">
        <w:t xml:space="preserve"> </w:t>
      </w:r>
      <w:r w:rsidRPr="00257F61">
        <w:t>закона,</w:t>
      </w:r>
      <w:r w:rsidR="008A7EEE">
        <w:t xml:space="preserve"> </w:t>
      </w:r>
      <w:r w:rsidRPr="00257F61">
        <w:t>предъявляемые</w:t>
      </w:r>
      <w:r w:rsidR="008A7EEE">
        <w:t xml:space="preserve"> </w:t>
      </w:r>
      <w:r w:rsidRPr="00257F61">
        <w:t>к</w:t>
      </w:r>
      <w:r w:rsidR="008A7EEE">
        <w:t xml:space="preserve"> </w:t>
      </w:r>
      <w:r w:rsidRPr="00257F61">
        <w:t>апелляционным</w:t>
      </w:r>
      <w:r w:rsidR="008A7EEE">
        <w:t xml:space="preserve"> </w:t>
      </w:r>
      <w:r w:rsidRPr="00257F61">
        <w:t>определениям</w:t>
      </w:r>
      <w:r w:rsidR="008A7EEE">
        <w:t xml:space="preserve"> </w:t>
      </w:r>
      <w:r w:rsidRPr="00257F61">
        <w:t>и</w:t>
      </w:r>
      <w:r w:rsidR="008A7EEE">
        <w:t xml:space="preserve"> </w:t>
      </w:r>
      <w:r w:rsidRPr="00257F61">
        <w:t>постановлениям,</w:t>
      </w:r>
      <w:r w:rsidR="008A7EEE">
        <w:t xml:space="preserve"> </w:t>
      </w:r>
      <w:r w:rsidRPr="00257F61">
        <w:t>названы</w:t>
      </w:r>
      <w:r w:rsidR="008A7EEE">
        <w:t xml:space="preserve"> </w:t>
      </w:r>
      <w:r w:rsidRPr="00257F61">
        <w:t>в</w:t>
      </w:r>
      <w:r w:rsidR="008A7EEE">
        <w:t xml:space="preserve"> </w:t>
      </w:r>
      <w:r w:rsidRPr="00257F61">
        <w:t>ч.</w:t>
      </w:r>
      <w:r w:rsidR="008A7EEE">
        <w:t xml:space="preserve"> </w:t>
      </w:r>
      <w:r w:rsidRPr="00257F61">
        <w:t>3</w:t>
      </w:r>
      <w:r w:rsidR="008A7EEE">
        <w:t xml:space="preserve"> </w:t>
      </w:r>
      <w:r w:rsidRPr="00257F61">
        <w:t>ст.</w:t>
      </w:r>
      <w:r w:rsidR="008A7EEE">
        <w:t xml:space="preserve"> </w:t>
      </w:r>
      <w:r w:rsidRPr="00257F61">
        <w:t>389.28</w:t>
      </w:r>
      <w:r w:rsidR="008A7EEE">
        <w:t xml:space="preserve"> </w:t>
      </w:r>
      <w:r w:rsidRPr="00257F61">
        <w:t>УПК</w:t>
      </w:r>
      <w:r w:rsidR="008A7EEE">
        <w:t xml:space="preserve"> </w:t>
      </w:r>
      <w:r w:rsidRPr="00257F61">
        <w:t>РФ.</w:t>
      </w:r>
      <w:r w:rsidR="008A7EEE">
        <w:t xml:space="preserve"> </w:t>
      </w:r>
      <w:r w:rsidRPr="00257F61">
        <w:t>Кроме</w:t>
      </w:r>
      <w:r w:rsidR="008A7EEE">
        <w:t xml:space="preserve"> </w:t>
      </w:r>
      <w:r w:rsidRPr="00257F61">
        <w:t>того,</w:t>
      </w:r>
      <w:r w:rsidR="008A7EEE">
        <w:t xml:space="preserve"> </w:t>
      </w:r>
      <w:r w:rsidRPr="00257F61">
        <w:t>все</w:t>
      </w:r>
      <w:r w:rsidR="008A7EEE">
        <w:t xml:space="preserve"> </w:t>
      </w:r>
      <w:r w:rsidRPr="00257F61">
        <w:t>решения</w:t>
      </w:r>
      <w:r w:rsidR="008A7EEE">
        <w:t xml:space="preserve"> </w:t>
      </w:r>
      <w:r w:rsidRPr="00257F61">
        <w:t>суда</w:t>
      </w:r>
      <w:r w:rsidR="008A7EEE">
        <w:t xml:space="preserve"> </w:t>
      </w:r>
      <w:r w:rsidRPr="00257F61">
        <w:t>должны</w:t>
      </w:r>
      <w:r w:rsidR="008A7EEE">
        <w:t xml:space="preserve"> </w:t>
      </w:r>
      <w:r w:rsidRPr="00257F61">
        <w:t>отвечать</w:t>
      </w:r>
      <w:r w:rsidR="008A7EEE">
        <w:t xml:space="preserve"> </w:t>
      </w:r>
      <w:r w:rsidRPr="00257F61">
        <w:t>общим</w:t>
      </w:r>
      <w:r w:rsidR="008A7EEE">
        <w:t xml:space="preserve"> </w:t>
      </w:r>
      <w:r w:rsidRPr="00257F61">
        <w:t>требованиям</w:t>
      </w:r>
      <w:r w:rsidR="008A7EEE">
        <w:t xml:space="preserve"> </w:t>
      </w:r>
      <w:r w:rsidRPr="00257F61">
        <w:t>законности,</w:t>
      </w:r>
      <w:r w:rsidR="008A7EEE">
        <w:t xml:space="preserve"> </w:t>
      </w:r>
      <w:r w:rsidRPr="00257F61">
        <w:t>обоснованности</w:t>
      </w:r>
      <w:r w:rsidR="008A7EEE">
        <w:t xml:space="preserve"> </w:t>
      </w:r>
      <w:r w:rsidRPr="00257F61">
        <w:t>и</w:t>
      </w:r>
      <w:r w:rsidR="008A7EEE">
        <w:t xml:space="preserve"> </w:t>
      </w:r>
      <w:r w:rsidRPr="00257F61">
        <w:t>мотивированности</w:t>
      </w:r>
      <w:r w:rsidR="008A7EEE">
        <w:t xml:space="preserve"> </w:t>
      </w:r>
      <w:r w:rsidRPr="00257F61">
        <w:t>(ст.</w:t>
      </w:r>
      <w:r w:rsidR="008A7EEE">
        <w:t xml:space="preserve"> </w:t>
      </w:r>
      <w:r w:rsidRPr="00257F61">
        <w:t>7</w:t>
      </w:r>
      <w:r w:rsidR="008A7EEE">
        <w:t xml:space="preserve"> </w:t>
      </w:r>
      <w:r w:rsidRPr="00257F61">
        <w:t>УПК</w:t>
      </w:r>
      <w:r w:rsidR="008A7EEE">
        <w:t xml:space="preserve"> </w:t>
      </w:r>
      <w:r w:rsidRPr="00257F61">
        <w:t>РФ).</w:t>
      </w:r>
    </w:p>
    <w:p w:rsidR="00257F61" w:rsidRDefault="00257F61" w:rsidP="00B26687">
      <w:r w:rsidRPr="00257F61">
        <w:t>Виды</w:t>
      </w:r>
      <w:r w:rsidR="008A7EEE">
        <w:t xml:space="preserve"> </w:t>
      </w:r>
      <w:r w:rsidRPr="00257F61">
        <w:t>решений,</w:t>
      </w:r>
      <w:r w:rsidR="008A7EEE">
        <w:t xml:space="preserve"> </w:t>
      </w:r>
      <w:r w:rsidRPr="00257F61">
        <w:t>которые,</w:t>
      </w:r>
      <w:r w:rsidR="008A7EEE">
        <w:t xml:space="preserve"> </w:t>
      </w:r>
      <w:r w:rsidRPr="00257F61">
        <w:t>согласно</w:t>
      </w:r>
      <w:r w:rsidR="008A7EEE">
        <w:t xml:space="preserve"> </w:t>
      </w:r>
      <w:r w:rsidRPr="00257F61">
        <w:t>ст.</w:t>
      </w:r>
      <w:r w:rsidR="008A7EEE">
        <w:t xml:space="preserve"> </w:t>
      </w:r>
      <w:r w:rsidRPr="00257F61">
        <w:t>389.20</w:t>
      </w:r>
      <w:r w:rsidR="008A7EEE">
        <w:t xml:space="preserve"> </w:t>
      </w:r>
      <w:r w:rsidRPr="00257F61">
        <w:t>УПК</w:t>
      </w:r>
      <w:r w:rsidR="008A7EEE">
        <w:t xml:space="preserve"> </w:t>
      </w:r>
      <w:r w:rsidRPr="00257F61">
        <w:t>РФ,</w:t>
      </w:r>
      <w:r w:rsidR="008A7EEE">
        <w:t xml:space="preserve"> </w:t>
      </w:r>
      <w:r w:rsidRPr="00257F61">
        <w:t>вправе</w:t>
      </w:r>
      <w:r w:rsidR="008A7EEE">
        <w:t xml:space="preserve"> </w:t>
      </w:r>
      <w:r w:rsidRPr="00257F61">
        <w:t>принимать</w:t>
      </w:r>
      <w:r w:rsidR="008A7EEE">
        <w:t xml:space="preserve"> </w:t>
      </w:r>
      <w:r w:rsidRPr="00257F61">
        <w:t>суды</w:t>
      </w:r>
      <w:r w:rsidR="008A7EEE">
        <w:t xml:space="preserve"> </w:t>
      </w:r>
      <w:r w:rsidRPr="00257F61">
        <w:t>апелляционной</w:t>
      </w:r>
      <w:r w:rsidR="008A7EEE">
        <w:t xml:space="preserve"> </w:t>
      </w:r>
      <w:r w:rsidRPr="00257F61">
        <w:t>инстанции,</w:t>
      </w:r>
      <w:r w:rsidR="008A7EEE">
        <w:t xml:space="preserve"> </w:t>
      </w:r>
      <w:r w:rsidRPr="00257F61">
        <w:t>в</w:t>
      </w:r>
      <w:r w:rsidR="008A7EEE">
        <w:t xml:space="preserve"> </w:t>
      </w:r>
      <w:r w:rsidRPr="00257F61">
        <w:t>целом</w:t>
      </w:r>
      <w:r w:rsidR="008A7EEE">
        <w:t xml:space="preserve"> </w:t>
      </w:r>
      <w:r w:rsidRPr="00257F61">
        <w:t>достаточно</w:t>
      </w:r>
      <w:r w:rsidR="008A7EEE">
        <w:t xml:space="preserve"> </w:t>
      </w:r>
      <w:r w:rsidRPr="00257F61">
        <w:t>типичны</w:t>
      </w:r>
      <w:r w:rsidR="008A7EEE">
        <w:t xml:space="preserve"> </w:t>
      </w:r>
      <w:r w:rsidRPr="00257F61">
        <w:t>для</w:t>
      </w:r>
      <w:r w:rsidR="008A7EEE">
        <w:t xml:space="preserve"> </w:t>
      </w:r>
      <w:r w:rsidRPr="00257F61">
        <w:t>суда</w:t>
      </w:r>
      <w:r w:rsidR="008A7EEE">
        <w:t xml:space="preserve"> </w:t>
      </w:r>
      <w:r w:rsidRPr="00257F61">
        <w:t>проверочной</w:t>
      </w:r>
      <w:r w:rsidR="008A7EEE">
        <w:t xml:space="preserve"> </w:t>
      </w:r>
      <w:r w:rsidRPr="00257F61">
        <w:t>инстанции.</w:t>
      </w:r>
      <w:r w:rsidR="008A7EEE">
        <w:t xml:space="preserve"> </w:t>
      </w:r>
      <w:r w:rsidRPr="00257F61">
        <w:t>Их</w:t>
      </w:r>
      <w:r w:rsidR="008A7EEE">
        <w:t xml:space="preserve"> </w:t>
      </w:r>
      <w:r w:rsidRPr="00257F61">
        <w:t>можно</w:t>
      </w:r>
      <w:r w:rsidR="008A7EEE">
        <w:t xml:space="preserve"> </w:t>
      </w:r>
      <w:r w:rsidRPr="00257F61">
        <w:t>условно</w:t>
      </w:r>
      <w:r w:rsidR="008A7EEE">
        <w:t xml:space="preserve"> </w:t>
      </w:r>
      <w:r w:rsidRPr="00257F61">
        <w:t>разд</w:t>
      </w:r>
      <w:r>
        <w:t>елить</w:t>
      </w:r>
      <w:r w:rsidR="008A7EEE">
        <w:t xml:space="preserve"> </w:t>
      </w:r>
      <w:r>
        <w:t>на</w:t>
      </w:r>
      <w:r w:rsidR="008A7EEE">
        <w:t xml:space="preserve"> </w:t>
      </w:r>
      <w:r w:rsidRPr="00257F61">
        <w:rPr>
          <w:b/>
          <w:bCs/>
        </w:rPr>
        <w:t>три</w:t>
      </w:r>
      <w:r w:rsidR="008A7EEE">
        <w:t xml:space="preserve"> </w:t>
      </w:r>
      <w:r w:rsidRPr="00257F61">
        <w:t>большие</w:t>
      </w:r>
      <w:r w:rsidR="008A7EEE">
        <w:t xml:space="preserve"> </w:t>
      </w:r>
      <w:r w:rsidRPr="00257F61">
        <w:t>группы</w:t>
      </w:r>
      <w:r w:rsidR="008A7EEE">
        <w:t xml:space="preserve"> </w:t>
      </w:r>
      <w:r w:rsidRPr="00257F61">
        <w:t>в</w:t>
      </w:r>
      <w:r w:rsidR="008A7EEE">
        <w:t xml:space="preserve"> </w:t>
      </w:r>
      <w:r w:rsidRPr="00257F61">
        <w:t>зависимости</w:t>
      </w:r>
      <w:r w:rsidR="008A7EEE">
        <w:t xml:space="preserve"> </w:t>
      </w:r>
      <w:r w:rsidRPr="00257F61">
        <w:t>от</w:t>
      </w:r>
      <w:r w:rsidR="008A7EEE">
        <w:t xml:space="preserve"> </w:t>
      </w:r>
      <w:r w:rsidRPr="00257F61">
        <w:t>процессуальных</w:t>
      </w:r>
      <w:r w:rsidR="008A7EEE">
        <w:t xml:space="preserve"> </w:t>
      </w:r>
      <w:r w:rsidRPr="00257F61">
        <w:t>последствий</w:t>
      </w:r>
      <w:r w:rsidR="008A7EEE">
        <w:t xml:space="preserve"> </w:t>
      </w:r>
      <w:r w:rsidRPr="00257F61">
        <w:t>принятия</w:t>
      </w:r>
      <w:r w:rsidR="008A7EEE">
        <w:t xml:space="preserve"> </w:t>
      </w:r>
      <w:r w:rsidRPr="00257F61">
        <w:t>решения</w:t>
      </w:r>
      <w:r w:rsidR="008A7EEE">
        <w:t xml:space="preserve"> </w:t>
      </w:r>
      <w:r w:rsidRPr="00257F61">
        <w:t>(надо,</w:t>
      </w:r>
      <w:r w:rsidR="008A7EEE">
        <w:t xml:space="preserve"> </w:t>
      </w:r>
      <w:r w:rsidRPr="00257F61">
        <w:t>однако,</w:t>
      </w:r>
      <w:r w:rsidR="008A7EEE">
        <w:t xml:space="preserve"> </w:t>
      </w:r>
      <w:r w:rsidRPr="00257F61">
        <w:t>помнить,</w:t>
      </w:r>
      <w:r w:rsidR="008A7EEE">
        <w:t xml:space="preserve"> </w:t>
      </w:r>
      <w:r w:rsidRPr="00257F61">
        <w:t>что</w:t>
      </w:r>
      <w:r w:rsidR="008A7EEE">
        <w:t xml:space="preserve"> </w:t>
      </w:r>
      <w:r w:rsidRPr="00257F61">
        <w:t>приведенный</w:t>
      </w:r>
      <w:r w:rsidR="008A7EEE">
        <w:t xml:space="preserve"> </w:t>
      </w:r>
      <w:r w:rsidRPr="00257F61">
        <w:t>в</w:t>
      </w:r>
      <w:r w:rsidR="008A7EEE">
        <w:t xml:space="preserve"> </w:t>
      </w:r>
      <w:r w:rsidRPr="00257F61">
        <w:t>УПК</w:t>
      </w:r>
      <w:r w:rsidR="008A7EEE">
        <w:t xml:space="preserve"> </w:t>
      </w:r>
      <w:r w:rsidRPr="00257F61">
        <w:t>РФ</w:t>
      </w:r>
      <w:r w:rsidR="008A7EEE">
        <w:t xml:space="preserve"> </w:t>
      </w:r>
      <w:r w:rsidRPr="00257F61">
        <w:t>перечень</w:t>
      </w:r>
      <w:r w:rsidR="008A7EEE">
        <w:t xml:space="preserve"> </w:t>
      </w:r>
      <w:r w:rsidRPr="00257F61">
        <w:t>решени</w:t>
      </w:r>
      <w:r>
        <w:t>й</w:t>
      </w:r>
      <w:r w:rsidR="008A7EEE">
        <w:t xml:space="preserve"> </w:t>
      </w:r>
      <w:r>
        <w:t>не</w:t>
      </w:r>
      <w:r w:rsidR="008A7EEE">
        <w:t xml:space="preserve"> </w:t>
      </w:r>
      <w:r>
        <w:t>является</w:t>
      </w:r>
      <w:r w:rsidR="008A7EEE">
        <w:t xml:space="preserve"> </w:t>
      </w:r>
      <w:r>
        <w:t>исчерпывающим).</w:t>
      </w:r>
    </w:p>
    <w:p w:rsidR="00257F61" w:rsidRPr="00D52C8D" w:rsidRDefault="00257F61" w:rsidP="00257F61">
      <w:r w:rsidRPr="00D52C8D">
        <w:t>К</w:t>
      </w:r>
      <w:r w:rsidR="008A7EEE">
        <w:t xml:space="preserve"> </w:t>
      </w:r>
      <w:r w:rsidRPr="00D52C8D">
        <w:rPr>
          <w:bCs/>
        </w:rPr>
        <w:t>первой</w:t>
      </w:r>
      <w:r w:rsidR="008A7EEE">
        <w:rPr>
          <w:bCs/>
        </w:rPr>
        <w:t xml:space="preserve"> </w:t>
      </w:r>
      <w:r w:rsidRPr="00D52C8D">
        <w:rPr>
          <w:bCs/>
        </w:rPr>
        <w:t>группе</w:t>
      </w:r>
      <w:r w:rsidR="008A7EEE">
        <w:t xml:space="preserve"> </w:t>
      </w:r>
      <w:r w:rsidRPr="00D52C8D">
        <w:t>отнесены</w:t>
      </w:r>
      <w:r w:rsidR="008A7EEE">
        <w:t xml:space="preserve"> </w:t>
      </w:r>
      <w:r w:rsidRPr="00D52C8D">
        <w:t>решения,</w:t>
      </w:r>
      <w:r w:rsidR="008A7EEE">
        <w:t xml:space="preserve"> </w:t>
      </w:r>
      <w:r w:rsidRPr="00D52C8D">
        <w:t>которые</w:t>
      </w:r>
      <w:r w:rsidR="008A7EEE">
        <w:t xml:space="preserve"> </w:t>
      </w:r>
      <w:r w:rsidRPr="00D52C8D">
        <w:t>оставляют</w:t>
      </w:r>
      <w:r w:rsidR="008A7EEE">
        <w:t xml:space="preserve"> </w:t>
      </w:r>
      <w:r w:rsidRPr="00D52C8D">
        <w:t>обжалуемое</w:t>
      </w:r>
      <w:r w:rsidR="008A7EEE">
        <w:t xml:space="preserve"> </w:t>
      </w:r>
      <w:r w:rsidRPr="00D52C8D">
        <w:t>решение</w:t>
      </w:r>
      <w:r w:rsidR="008A7EEE">
        <w:t xml:space="preserve"> </w:t>
      </w:r>
      <w:r w:rsidRPr="00D52C8D">
        <w:t>в</w:t>
      </w:r>
      <w:r w:rsidR="008A7EEE">
        <w:t xml:space="preserve"> </w:t>
      </w:r>
      <w:r w:rsidRPr="00D52C8D">
        <w:t>силе:</w:t>
      </w:r>
    </w:p>
    <w:p w:rsidR="00257F61" w:rsidRPr="00D52C8D" w:rsidRDefault="00257F61" w:rsidP="00257F61">
      <w:r w:rsidRPr="00D52C8D">
        <w:rPr>
          <w:bCs/>
        </w:rPr>
        <w:lastRenderedPageBreak/>
        <w:t>1)</w:t>
      </w:r>
      <w:r w:rsidR="008A7EEE">
        <w:rPr>
          <w:bCs/>
        </w:rPr>
        <w:t xml:space="preserve"> </w:t>
      </w:r>
      <w:r w:rsidRPr="00D52C8D">
        <w:rPr>
          <w:bCs/>
        </w:rPr>
        <w:t>об</w:t>
      </w:r>
      <w:r w:rsidR="008A7EEE">
        <w:rPr>
          <w:bCs/>
        </w:rPr>
        <w:t xml:space="preserve"> </w:t>
      </w:r>
      <w:r w:rsidRPr="00D52C8D">
        <w:rPr>
          <w:bCs/>
        </w:rPr>
        <w:t>оставлении</w:t>
      </w:r>
      <w:r w:rsidR="008A7EEE">
        <w:rPr>
          <w:bCs/>
        </w:rPr>
        <w:t xml:space="preserve"> </w:t>
      </w:r>
      <w:r w:rsidRPr="00D52C8D">
        <w:rPr>
          <w:bCs/>
        </w:rPr>
        <w:t>приговора,</w:t>
      </w:r>
      <w:r w:rsidR="008A7EEE">
        <w:rPr>
          <w:bCs/>
        </w:rPr>
        <w:t xml:space="preserve"> </w:t>
      </w:r>
      <w:r w:rsidRPr="00D52C8D">
        <w:rPr>
          <w:bCs/>
        </w:rPr>
        <w:t>определения,</w:t>
      </w:r>
      <w:r w:rsidR="008A7EEE">
        <w:rPr>
          <w:bCs/>
        </w:rPr>
        <w:t xml:space="preserve"> </w:t>
      </w:r>
      <w:r w:rsidRPr="00D52C8D">
        <w:rPr>
          <w:bCs/>
        </w:rPr>
        <w:t>постановления</w:t>
      </w:r>
      <w:r w:rsidR="008A7EEE">
        <w:rPr>
          <w:bCs/>
        </w:rPr>
        <w:t xml:space="preserve"> </w:t>
      </w:r>
      <w:r w:rsidRPr="00D52C8D">
        <w:rPr>
          <w:bCs/>
        </w:rPr>
        <w:t>без</w:t>
      </w:r>
      <w:r w:rsidR="008A7EEE">
        <w:rPr>
          <w:bCs/>
        </w:rPr>
        <w:t xml:space="preserve"> </w:t>
      </w:r>
      <w:r w:rsidRPr="00D52C8D">
        <w:rPr>
          <w:bCs/>
        </w:rPr>
        <w:t>изменения,</w:t>
      </w:r>
      <w:r w:rsidR="008A7EEE">
        <w:rPr>
          <w:bCs/>
        </w:rPr>
        <w:t xml:space="preserve"> </w:t>
      </w:r>
      <w:r w:rsidRPr="00D52C8D">
        <w:rPr>
          <w:bCs/>
        </w:rPr>
        <w:t>а</w:t>
      </w:r>
      <w:r w:rsidR="008A7EEE">
        <w:rPr>
          <w:bCs/>
        </w:rPr>
        <w:t xml:space="preserve"> </w:t>
      </w:r>
      <w:r w:rsidRPr="00D52C8D">
        <w:rPr>
          <w:bCs/>
        </w:rPr>
        <w:t>жалобы</w:t>
      </w:r>
      <w:r w:rsidR="008A7EEE">
        <w:rPr>
          <w:bCs/>
        </w:rPr>
        <w:t xml:space="preserve"> </w:t>
      </w:r>
      <w:r w:rsidRPr="00D52C8D">
        <w:rPr>
          <w:bCs/>
        </w:rPr>
        <w:t>(представления)</w:t>
      </w:r>
      <w:r w:rsidR="008A7EEE">
        <w:rPr>
          <w:bCs/>
        </w:rPr>
        <w:t xml:space="preserve"> </w:t>
      </w:r>
      <w:r w:rsidRPr="00D52C8D">
        <w:rPr>
          <w:bCs/>
        </w:rPr>
        <w:t>без</w:t>
      </w:r>
      <w:r w:rsidR="008A7EEE">
        <w:rPr>
          <w:bCs/>
        </w:rPr>
        <w:t xml:space="preserve"> </w:t>
      </w:r>
      <w:r w:rsidRPr="00D52C8D">
        <w:rPr>
          <w:bCs/>
        </w:rPr>
        <w:t>удовлетворения;</w:t>
      </w:r>
    </w:p>
    <w:p w:rsidR="00257F61" w:rsidRPr="00D52C8D" w:rsidRDefault="00257F61" w:rsidP="00257F61">
      <w:r w:rsidRPr="00D52C8D">
        <w:rPr>
          <w:bCs/>
        </w:rPr>
        <w:t>2)</w:t>
      </w:r>
      <w:r w:rsidR="008A7EEE">
        <w:rPr>
          <w:bCs/>
        </w:rPr>
        <w:t xml:space="preserve"> </w:t>
      </w:r>
      <w:r w:rsidRPr="00D52C8D">
        <w:rPr>
          <w:bCs/>
        </w:rPr>
        <w:t>о</w:t>
      </w:r>
      <w:r w:rsidR="008A7EEE">
        <w:rPr>
          <w:bCs/>
        </w:rPr>
        <w:t xml:space="preserve"> </w:t>
      </w:r>
      <w:r w:rsidRPr="00D52C8D">
        <w:rPr>
          <w:bCs/>
        </w:rPr>
        <w:t>прекращении</w:t>
      </w:r>
      <w:r w:rsidR="008A7EEE">
        <w:rPr>
          <w:bCs/>
        </w:rPr>
        <w:t xml:space="preserve"> </w:t>
      </w:r>
      <w:r w:rsidRPr="00D52C8D">
        <w:rPr>
          <w:bCs/>
        </w:rPr>
        <w:t>апелляционного</w:t>
      </w:r>
      <w:r w:rsidR="008A7EEE">
        <w:rPr>
          <w:bCs/>
        </w:rPr>
        <w:t xml:space="preserve"> </w:t>
      </w:r>
      <w:r w:rsidRPr="00D52C8D">
        <w:rPr>
          <w:bCs/>
        </w:rPr>
        <w:t>производства</w:t>
      </w:r>
      <w:r w:rsidR="008A7EEE">
        <w:t xml:space="preserve"> </w:t>
      </w:r>
    </w:p>
    <w:p w:rsidR="00257F61" w:rsidRPr="00D52C8D" w:rsidRDefault="00257F61" w:rsidP="00257F61">
      <w:r w:rsidRPr="00D52C8D">
        <w:t>Во</w:t>
      </w:r>
      <w:r w:rsidR="008A7EEE">
        <w:t xml:space="preserve"> </w:t>
      </w:r>
      <w:r w:rsidRPr="00D52C8D">
        <w:rPr>
          <w:bCs/>
        </w:rPr>
        <w:t>вторую</w:t>
      </w:r>
      <w:r w:rsidR="008A7EEE">
        <w:rPr>
          <w:bCs/>
        </w:rPr>
        <w:t xml:space="preserve"> </w:t>
      </w:r>
      <w:r w:rsidRPr="00D52C8D">
        <w:rPr>
          <w:bCs/>
        </w:rPr>
        <w:t>группу</w:t>
      </w:r>
      <w:r w:rsidR="008A7EEE">
        <w:t xml:space="preserve"> </w:t>
      </w:r>
      <w:r w:rsidRPr="00D52C8D">
        <w:t>входят</w:t>
      </w:r>
      <w:r w:rsidR="008A7EEE">
        <w:t xml:space="preserve"> </w:t>
      </w:r>
      <w:r w:rsidRPr="00D52C8D">
        <w:t>решения,</w:t>
      </w:r>
      <w:r w:rsidR="008A7EEE">
        <w:t xml:space="preserve"> </w:t>
      </w:r>
      <w:r w:rsidRPr="00D52C8D">
        <w:t>которые</w:t>
      </w:r>
      <w:r w:rsidR="008A7EEE">
        <w:t xml:space="preserve"> </w:t>
      </w:r>
      <w:r w:rsidRPr="00D52C8D">
        <w:t>отменяют</w:t>
      </w:r>
      <w:r w:rsidR="008A7EEE">
        <w:t xml:space="preserve"> </w:t>
      </w:r>
      <w:r w:rsidRPr="00D52C8D">
        <w:t>(изменяют)</w:t>
      </w:r>
      <w:r w:rsidR="008A7EEE">
        <w:t xml:space="preserve"> </w:t>
      </w:r>
      <w:r w:rsidRPr="00D52C8D">
        <w:t>обжалуемое</w:t>
      </w:r>
      <w:r w:rsidR="008A7EEE">
        <w:t xml:space="preserve"> </w:t>
      </w:r>
      <w:r w:rsidRPr="00D52C8D">
        <w:t>решение</w:t>
      </w:r>
      <w:r w:rsidR="008A7EEE">
        <w:t xml:space="preserve"> </w:t>
      </w:r>
      <w:r w:rsidRPr="00D52C8D">
        <w:t>и</w:t>
      </w:r>
      <w:r w:rsidR="008A7EEE">
        <w:t xml:space="preserve"> </w:t>
      </w:r>
      <w:r w:rsidRPr="00D52C8D">
        <w:t>заменяют</w:t>
      </w:r>
      <w:r w:rsidR="008A7EEE">
        <w:t xml:space="preserve"> </w:t>
      </w:r>
      <w:r w:rsidRPr="00D52C8D">
        <w:t>его</w:t>
      </w:r>
      <w:r w:rsidR="008A7EEE">
        <w:t xml:space="preserve"> </w:t>
      </w:r>
      <w:r w:rsidRPr="00D52C8D">
        <w:t>новым</w:t>
      </w:r>
      <w:r w:rsidR="008A7EEE">
        <w:t xml:space="preserve"> </w:t>
      </w:r>
      <w:r w:rsidRPr="00D52C8D">
        <w:t>итоговым</w:t>
      </w:r>
      <w:r w:rsidR="008A7EEE">
        <w:t xml:space="preserve"> </w:t>
      </w:r>
      <w:r w:rsidRPr="00D52C8D">
        <w:t>решением</w:t>
      </w:r>
      <w:r w:rsidR="008A7EEE">
        <w:t xml:space="preserve"> </w:t>
      </w:r>
      <w:r w:rsidRPr="00D52C8D">
        <w:t>по</w:t>
      </w:r>
      <w:r w:rsidR="008A7EEE">
        <w:t xml:space="preserve"> </w:t>
      </w:r>
      <w:r w:rsidRPr="00D52C8D">
        <w:t>делу,</w:t>
      </w:r>
      <w:r w:rsidR="008A7EEE">
        <w:t xml:space="preserve"> </w:t>
      </w:r>
      <w:r w:rsidRPr="00D52C8D">
        <w:t>которое</w:t>
      </w:r>
      <w:r w:rsidR="008A7EEE">
        <w:t xml:space="preserve"> </w:t>
      </w:r>
      <w:r w:rsidRPr="00D52C8D">
        <w:t>вступает</w:t>
      </w:r>
      <w:r w:rsidR="008A7EEE">
        <w:t xml:space="preserve"> </w:t>
      </w:r>
      <w:r w:rsidRPr="00D52C8D">
        <w:t>в</w:t>
      </w:r>
      <w:r w:rsidR="008A7EEE">
        <w:t xml:space="preserve"> </w:t>
      </w:r>
      <w:r w:rsidRPr="00D52C8D">
        <w:t>законную</w:t>
      </w:r>
      <w:r w:rsidR="008A7EEE">
        <w:t xml:space="preserve"> </w:t>
      </w:r>
      <w:r w:rsidRPr="00D52C8D">
        <w:t>силу</w:t>
      </w:r>
      <w:r w:rsidR="008A7EEE">
        <w:t xml:space="preserve"> </w:t>
      </w:r>
      <w:r w:rsidRPr="00D52C8D">
        <w:t>с</w:t>
      </w:r>
      <w:r w:rsidR="008A7EEE">
        <w:t xml:space="preserve"> </w:t>
      </w:r>
      <w:r w:rsidRPr="00D52C8D">
        <w:t>момента</w:t>
      </w:r>
      <w:r w:rsidR="008A7EEE">
        <w:t xml:space="preserve"> </w:t>
      </w:r>
      <w:r w:rsidRPr="00D52C8D">
        <w:t>его</w:t>
      </w:r>
      <w:r w:rsidR="008A7EEE">
        <w:t xml:space="preserve"> </w:t>
      </w:r>
      <w:r w:rsidRPr="00D52C8D">
        <w:t>провозглашения</w:t>
      </w:r>
      <w:r w:rsidR="008A7EEE">
        <w:t xml:space="preserve"> </w:t>
      </w:r>
      <w:r w:rsidRPr="00D52C8D">
        <w:t>и</w:t>
      </w:r>
      <w:r w:rsidR="008A7EEE">
        <w:t xml:space="preserve"> </w:t>
      </w:r>
      <w:r w:rsidRPr="00D52C8D">
        <w:t>подлежит</w:t>
      </w:r>
      <w:r w:rsidR="008A7EEE">
        <w:t xml:space="preserve"> </w:t>
      </w:r>
      <w:r w:rsidRPr="00D52C8D">
        <w:t>исполнению:</w:t>
      </w:r>
    </w:p>
    <w:p w:rsidR="00257F61" w:rsidRPr="00D52C8D" w:rsidRDefault="00257F61" w:rsidP="00257F61">
      <w:r w:rsidRPr="00D52C8D">
        <w:rPr>
          <w:bCs/>
        </w:rPr>
        <w:t>1)</w:t>
      </w:r>
      <w:r w:rsidR="008A7EEE">
        <w:rPr>
          <w:bCs/>
        </w:rPr>
        <w:t xml:space="preserve"> </w:t>
      </w:r>
      <w:r w:rsidRPr="00D52C8D">
        <w:rPr>
          <w:bCs/>
        </w:rPr>
        <w:t>об</w:t>
      </w:r>
      <w:r w:rsidR="008A7EEE">
        <w:rPr>
          <w:bCs/>
        </w:rPr>
        <w:t xml:space="preserve"> </w:t>
      </w:r>
      <w:r w:rsidRPr="00D52C8D">
        <w:rPr>
          <w:bCs/>
        </w:rPr>
        <w:t>отмене</w:t>
      </w:r>
      <w:r w:rsidR="008A7EEE">
        <w:rPr>
          <w:bCs/>
        </w:rPr>
        <w:t xml:space="preserve"> </w:t>
      </w:r>
      <w:r w:rsidRPr="00D52C8D">
        <w:rPr>
          <w:bCs/>
        </w:rPr>
        <w:t>решения</w:t>
      </w:r>
      <w:r w:rsidR="008A7EEE">
        <w:rPr>
          <w:bCs/>
        </w:rPr>
        <w:t xml:space="preserve"> </w:t>
      </w:r>
      <w:r w:rsidRPr="00D52C8D">
        <w:rPr>
          <w:bCs/>
        </w:rPr>
        <w:t>суда</w:t>
      </w:r>
      <w:r w:rsidR="008A7EEE">
        <w:rPr>
          <w:bCs/>
        </w:rPr>
        <w:t xml:space="preserve"> </w:t>
      </w:r>
      <w:r w:rsidRPr="00D52C8D">
        <w:rPr>
          <w:bCs/>
        </w:rPr>
        <w:t>первой</w:t>
      </w:r>
      <w:r w:rsidR="008A7EEE">
        <w:rPr>
          <w:bCs/>
        </w:rPr>
        <w:t xml:space="preserve"> </w:t>
      </w:r>
      <w:r w:rsidRPr="00D52C8D">
        <w:rPr>
          <w:bCs/>
        </w:rPr>
        <w:t>инстанции</w:t>
      </w:r>
      <w:r w:rsidR="008A7EEE">
        <w:rPr>
          <w:bCs/>
        </w:rPr>
        <w:t xml:space="preserve"> </w:t>
      </w:r>
      <w:r w:rsidRPr="00D52C8D">
        <w:rPr>
          <w:bCs/>
        </w:rPr>
        <w:t>и</w:t>
      </w:r>
      <w:r w:rsidR="008A7EEE">
        <w:rPr>
          <w:bCs/>
        </w:rPr>
        <w:t xml:space="preserve"> </w:t>
      </w:r>
      <w:r w:rsidRPr="00D52C8D">
        <w:rPr>
          <w:bCs/>
        </w:rPr>
        <w:t>о</w:t>
      </w:r>
      <w:r w:rsidR="008A7EEE">
        <w:rPr>
          <w:bCs/>
        </w:rPr>
        <w:t xml:space="preserve"> </w:t>
      </w:r>
      <w:r w:rsidRPr="00D52C8D">
        <w:rPr>
          <w:bCs/>
        </w:rPr>
        <w:t>прекращении</w:t>
      </w:r>
      <w:r w:rsidR="008A7EEE">
        <w:rPr>
          <w:bCs/>
        </w:rPr>
        <w:t xml:space="preserve"> </w:t>
      </w:r>
      <w:r w:rsidRPr="00D52C8D">
        <w:rPr>
          <w:bCs/>
        </w:rPr>
        <w:t>уголовного</w:t>
      </w:r>
      <w:r w:rsidR="008A7EEE">
        <w:rPr>
          <w:bCs/>
        </w:rPr>
        <w:t xml:space="preserve"> </w:t>
      </w:r>
      <w:r w:rsidRPr="00D52C8D">
        <w:rPr>
          <w:bCs/>
        </w:rPr>
        <w:t>дела;</w:t>
      </w:r>
    </w:p>
    <w:p w:rsidR="00257F61" w:rsidRPr="00D52C8D" w:rsidRDefault="00257F61" w:rsidP="00257F61">
      <w:r w:rsidRPr="00D52C8D">
        <w:rPr>
          <w:bCs/>
        </w:rPr>
        <w:t>2)</w:t>
      </w:r>
      <w:r w:rsidR="008A7EEE">
        <w:rPr>
          <w:bCs/>
        </w:rPr>
        <w:t xml:space="preserve"> </w:t>
      </w:r>
      <w:r w:rsidRPr="00D52C8D">
        <w:rPr>
          <w:bCs/>
        </w:rPr>
        <w:t>об</w:t>
      </w:r>
      <w:r w:rsidR="008A7EEE">
        <w:rPr>
          <w:bCs/>
        </w:rPr>
        <w:t xml:space="preserve"> </w:t>
      </w:r>
      <w:r w:rsidRPr="00D52C8D">
        <w:rPr>
          <w:bCs/>
        </w:rPr>
        <w:t>отмене</w:t>
      </w:r>
      <w:r w:rsidR="008A7EEE">
        <w:rPr>
          <w:bCs/>
        </w:rPr>
        <w:t xml:space="preserve"> </w:t>
      </w:r>
      <w:r w:rsidRPr="00D52C8D">
        <w:rPr>
          <w:bCs/>
        </w:rPr>
        <w:t>обвинительного</w:t>
      </w:r>
      <w:r w:rsidR="008A7EEE">
        <w:rPr>
          <w:bCs/>
        </w:rPr>
        <w:t xml:space="preserve"> </w:t>
      </w:r>
      <w:r w:rsidRPr="00D52C8D">
        <w:rPr>
          <w:bCs/>
        </w:rPr>
        <w:t>приговора</w:t>
      </w:r>
      <w:r w:rsidR="008A7EEE">
        <w:rPr>
          <w:bCs/>
        </w:rPr>
        <w:t xml:space="preserve"> </w:t>
      </w:r>
      <w:r w:rsidRPr="00D52C8D">
        <w:rPr>
          <w:bCs/>
        </w:rPr>
        <w:t>и</w:t>
      </w:r>
      <w:r w:rsidR="008A7EEE">
        <w:rPr>
          <w:bCs/>
        </w:rPr>
        <w:t xml:space="preserve"> </w:t>
      </w:r>
      <w:r w:rsidRPr="00D52C8D">
        <w:rPr>
          <w:bCs/>
        </w:rPr>
        <w:t>постановлении</w:t>
      </w:r>
      <w:r w:rsidR="008A7EEE">
        <w:rPr>
          <w:bCs/>
        </w:rPr>
        <w:t xml:space="preserve"> </w:t>
      </w:r>
      <w:r w:rsidRPr="00D52C8D">
        <w:rPr>
          <w:bCs/>
        </w:rPr>
        <w:t>взамен</w:t>
      </w:r>
      <w:r w:rsidR="008A7EEE">
        <w:rPr>
          <w:bCs/>
        </w:rPr>
        <w:t xml:space="preserve"> </w:t>
      </w:r>
      <w:r w:rsidRPr="00D52C8D">
        <w:rPr>
          <w:bCs/>
        </w:rPr>
        <w:t>него</w:t>
      </w:r>
      <w:r w:rsidR="008A7EEE">
        <w:rPr>
          <w:bCs/>
        </w:rPr>
        <w:t xml:space="preserve"> </w:t>
      </w:r>
      <w:r w:rsidRPr="00D52C8D">
        <w:rPr>
          <w:bCs/>
        </w:rPr>
        <w:t>другого</w:t>
      </w:r>
      <w:r w:rsidR="008A7EEE">
        <w:rPr>
          <w:bCs/>
        </w:rPr>
        <w:t xml:space="preserve"> </w:t>
      </w:r>
      <w:r w:rsidRPr="00D52C8D">
        <w:rPr>
          <w:bCs/>
        </w:rPr>
        <w:t>обвинительного</w:t>
      </w:r>
      <w:r w:rsidR="008A7EEE">
        <w:rPr>
          <w:bCs/>
        </w:rPr>
        <w:t xml:space="preserve"> </w:t>
      </w:r>
      <w:r w:rsidRPr="00D52C8D">
        <w:rPr>
          <w:bCs/>
        </w:rPr>
        <w:t>приговора</w:t>
      </w:r>
    </w:p>
    <w:p w:rsidR="00257F61" w:rsidRPr="00D52C8D" w:rsidRDefault="00257F61" w:rsidP="00257F61">
      <w:r w:rsidRPr="00D52C8D">
        <w:rPr>
          <w:bCs/>
        </w:rPr>
        <w:t>3)</w:t>
      </w:r>
      <w:r w:rsidR="008A7EEE">
        <w:rPr>
          <w:bCs/>
        </w:rPr>
        <w:t xml:space="preserve"> </w:t>
      </w:r>
      <w:r w:rsidRPr="00D52C8D">
        <w:rPr>
          <w:bCs/>
        </w:rPr>
        <w:t>об</w:t>
      </w:r>
      <w:r w:rsidR="008A7EEE">
        <w:rPr>
          <w:bCs/>
        </w:rPr>
        <w:t xml:space="preserve"> </w:t>
      </w:r>
      <w:r w:rsidRPr="00D52C8D">
        <w:rPr>
          <w:bCs/>
        </w:rPr>
        <w:t>отмене</w:t>
      </w:r>
      <w:r w:rsidR="008A7EEE">
        <w:rPr>
          <w:bCs/>
        </w:rPr>
        <w:t xml:space="preserve"> </w:t>
      </w:r>
      <w:r w:rsidRPr="00D52C8D">
        <w:rPr>
          <w:bCs/>
        </w:rPr>
        <w:t>обвинительного</w:t>
      </w:r>
      <w:r w:rsidR="008A7EEE">
        <w:rPr>
          <w:bCs/>
        </w:rPr>
        <w:t xml:space="preserve"> </w:t>
      </w:r>
      <w:r w:rsidRPr="00D52C8D">
        <w:rPr>
          <w:bCs/>
        </w:rPr>
        <w:t>приговора</w:t>
      </w:r>
      <w:r w:rsidR="008A7EEE">
        <w:rPr>
          <w:bCs/>
        </w:rPr>
        <w:t xml:space="preserve"> </w:t>
      </w:r>
      <w:r w:rsidRPr="00D52C8D">
        <w:rPr>
          <w:bCs/>
        </w:rPr>
        <w:t>и</w:t>
      </w:r>
      <w:r w:rsidR="008A7EEE">
        <w:rPr>
          <w:bCs/>
        </w:rPr>
        <w:t xml:space="preserve"> </w:t>
      </w:r>
      <w:r w:rsidRPr="00D52C8D">
        <w:rPr>
          <w:bCs/>
        </w:rPr>
        <w:t>постановлении</w:t>
      </w:r>
      <w:r w:rsidR="008A7EEE">
        <w:rPr>
          <w:bCs/>
        </w:rPr>
        <w:t xml:space="preserve"> </w:t>
      </w:r>
      <w:r w:rsidRPr="00D52C8D">
        <w:rPr>
          <w:bCs/>
        </w:rPr>
        <w:t>оправдательного</w:t>
      </w:r>
      <w:r w:rsidR="008A7EEE">
        <w:rPr>
          <w:bCs/>
        </w:rPr>
        <w:t xml:space="preserve"> </w:t>
      </w:r>
      <w:r w:rsidRPr="00D52C8D">
        <w:rPr>
          <w:bCs/>
        </w:rPr>
        <w:t>приговора;</w:t>
      </w:r>
    </w:p>
    <w:p w:rsidR="00257F61" w:rsidRPr="00D52C8D" w:rsidRDefault="00257F61" w:rsidP="00257F61">
      <w:r w:rsidRPr="00D52C8D">
        <w:rPr>
          <w:bCs/>
        </w:rPr>
        <w:t>4)</w:t>
      </w:r>
      <w:r w:rsidR="008A7EEE">
        <w:rPr>
          <w:bCs/>
        </w:rPr>
        <w:t xml:space="preserve"> </w:t>
      </w:r>
      <w:r w:rsidRPr="00D52C8D">
        <w:rPr>
          <w:bCs/>
        </w:rPr>
        <w:t>об</w:t>
      </w:r>
      <w:r w:rsidR="008A7EEE">
        <w:rPr>
          <w:bCs/>
        </w:rPr>
        <w:t xml:space="preserve"> </w:t>
      </w:r>
      <w:r w:rsidRPr="00D52C8D">
        <w:rPr>
          <w:bCs/>
        </w:rPr>
        <w:t>отмене</w:t>
      </w:r>
      <w:r w:rsidR="008A7EEE">
        <w:rPr>
          <w:bCs/>
        </w:rPr>
        <w:t xml:space="preserve"> </w:t>
      </w:r>
      <w:r w:rsidRPr="00D52C8D">
        <w:rPr>
          <w:bCs/>
        </w:rPr>
        <w:t>оправдательного</w:t>
      </w:r>
      <w:r w:rsidR="008A7EEE">
        <w:rPr>
          <w:bCs/>
        </w:rPr>
        <w:t xml:space="preserve"> </w:t>
      </w:r>
      <w:r w:rsidRPr="00D52C8D">
        <w:rPr>
          <w:bCs/>
        </w:rPr>
        <w:t>приговора</w:t>
      </w:r>
      <w:r w:rsidR="008A7EEE">
        <w:rPr>
          <w:bCs/>
        </w:rPr>
        <w:t xml:space="preserve"> </w:t>
      </w:r>
      <w:r w:rsidRPr="00D52C8D">
        <w:rPr>
          <w:bCs/>
        </w:rPr>
        <w:t>и</w:t>
      </w:r>
      <w:r w:rsidR="008A7EEE">
        <w:rPr>
          <w:bCs/>
        </w:rPr>
        <w:t xml:space="preserve"> </w:t>
      </w:r>
      <w:r w:rsidRPr="00D52C8D">
        <w:rPr>
          <w:bCs/>
        </w:rPr>
        <w:t>о</w:t>
      </w:r>
      <w:r w:rsidR="008A7EEE">
        <w:rPr>
          <w:bCs/>
        </w:rPr>
        <w:t xml:space="preserve"> </w:t>
      </w:r>
      <w:r w:rsidRPr="00D52C8D">
        <w:rPr>
          <w:bCs/>
        </w:rPr>
        <w:t>вынесении</w:t>
      </w:r>
      <w:r w:rsidR="008A7EEE">
        <w:rPr>
          <w:bCs/>
        </w:rPr>
        <w:t xml:space="preserve"> </w:t>
      </w:r>
      <w:r w:rsidRPr="00D52C8D">
        <w:rPr>
          <w:bCs/>
        </w:rPr>
        <w:t>нового</w:t>
      </w:r>
      <w:r w:rsidR="008A7EEE">
        <w:rPr>
          <w:bCs/>
        </w:rPr>
        <w:t xml:space="preserve"> </w:t>
      </w:r>
      <w:r w:rsidRPr="00D52C8D">
        <w:rPr>
          <w:bCs/>
        </w:rPr>
        <w:t>оправдательного</w:t>
      </w:r>
      <w:r w:rsidR="008A7EEE">
        <w:rPr>
          <w:bCs/>
        </w:rPr>
        <w:t xml:space="preserve"> </w:t>
      </w:r>
      <w:r w:rsidRPr="00D52C8D">
        <w:rPr>
          <w:bCs/>
        </w:rPr>
        <w:t>приговора;</w:t>
      </w:r>
    </w:p>
    <w:p w:rsidR="00257F61" w:rsidRPr="00D52C8D" w:rsidRDefault="00257F61" w:rsidP="00257F61">
      <w:r w:rsidRPr="00D52C8D">
        <w:rPr>
          <w:bCs/>
        </w:rPr>
        <w:t>5)</w:t>
      </w:r>
      <w:r w:rsidR="008A7EEE">
        <w:rPr>
          <w:bCs/>
        </w:rPr>
        <w:t xml:space="preserve"> </w:t>
      </w:r>
      <w:r w:rsidRPr="00D52C8D">
        <w:rPr>
          <w:bCs/>
        </w:rPr>
        <w:t>об</w:t>
      </w:r>
      <w:r w:rsidR="008A7EEE">
        <w:rPr>
          <w:bCs/>
        </w:rPr>
        <w:t xml:space="preserve"> </w:t>
      </w:r>
      <w:r w:rsidRPr="00D52C8D">
        <w:rPr>
          <w:bCs/>
        </w:rPr>
        <w:t>отмене</w:t>
      </w:r>
      <w:r w:rsidR="008A7EEE">
        <w:rPr>
          <w:bCs/>
        </w:rPr>
        <w:t xml:space="preserve"> </w:t>
      </w:r>
      <w:r w:rsidRPr="00D52C8D">
        <w:rPr>
          <w:bCs/>
        </w:rPr>
        <w:t>определения</w:t>
      </w:r>
      <w:r w:rsidR="008A7EEE">
        <w:rPr>
          <w:bCs/>
        </w:rPr>
        <w:t xml:space="preserve"> </w:t>
      </w:r>
      <w:r w:rsidRPr="00D52C8D">
        <w:rPr>
          <w:bCs/>
        </w:rPr>
        <w:t>или</w:t>
      </w:r>
      <w:r w:rsidR="008A7EEE">
        <w:rPr>
          <w:bCs/>
        </w:rPr>
        <w:t xml:space="preserve"> </w:t>
      </w:r>
      <w:r w:rsidRPr="00D52C8D">
        <w:rPr>
          <w:bCs/>
        </w:rPr>
        <w:t>постановления</w:t>
      </w:r>
      <w:r w:rsidR="008A7EEE">
        <w:rPr>
          <w:bCs/>
        </w:rPr>
        <w:t xml:space="preserve"> </w:t>
      </w:r>
      <w:r w:rsidRPr="00D52C8D">
        <w:rPr>
          <w:bCs/>
        </w:rPr>
        <w:t>и</w:t>
      </w:r>
      <w:r w:rsidR="008A7EEE">
        <w:rPr>
          <w:bCs/>
        </w:rPr>
        <w:t xml:space="preserve"> </w:t>
      </w:r>
      <w:r w:rsidRPr="00D52C8D">
        <w:rPr>
          <w:bCs/>
        </w:rPr>
        <w:t>о</w:t>
      </w:r>
      <w:r w:rsidR="008A7EEE">
        <w:rPr>
          <w:bCs/>
        </w:rPr>
        <w:t xml:space="preserve"> </w:t>
      </w:r>
      <w:r w:rsidRPr="00D52C8D">
        <w:rPr>
          <w:bCs/>
        </w:rPr>
        <w:t>вынесении</w:t>
      </w:r>
      <w:r w:rsidR="008A7EEE">
        <w:rPr>
          <w:bCs/>
        </w:rPr>
        <w:t xml:space="preserve"> </w:t>
      </w:r>
      <w:r w:rsidRPr="00D52C8D">
        <w:rPr>
          <w:bCs/>
        </w:rPr>
        <w:t>оправдательного</w:t>
      </w:r>
      <w:r w:rsidR="008A7EEE">
        <w:rPr>
          <w:bCs/>
        </w:rPr>
        <w:t xml:space="preserve"> </w:t>
      </w:r>
      <w:r w:rsidRPr="00D52C8D">
        <w:rPr>
          <w:bCs/>
        </w:rPr>
        <w:t>приговора</w:t>
      </w:r>
      <w:r w:rsidR="008A7EEE">
        <w:rPr>
          <w:bCs/>
        </w:rPr>
        <w:t xml:space="preserve"> </w:t>
      </w:r>
      <w:r w:rsidRPr="00D52C8D">
        <w:rPr>
          <w:bCs/>
        </w:rPr>
        <w:t>или</w:t>
      </w:r>
      <w:r w:rsidR="008A7EEE">
        <w:rPr>
          <w:bCs/>
        </w:rPr>
        <w:t xml:space="preserve"> </w:t>
      </w:r>
      <w:r w:rsidRPr="00D52C8D">
        <w:rPr>
          <w:bCs/>
        </w:rPr>
        <w:t>иного</w:t>
      </w:r>
      <w:r w:rsidR="008A7EEE">
        <w:rPr>
          <w:bCs/>
        </w:rPr>
        <w:t xml:space="preserve"> </w:t>
      </w:r>
      <w:r w:rsidRPr="00D52C8D">
        <w:rPr>
          <w:bCs/>
        </w:rPr>
        <w:t>судебного</w:t>
      </w:r>
      <w:r w:rsidR="008A7EEE">
        <w:rPr>
          <w:bCs/>
        </w:rPr>
        <w:t xml:space="preserve"> </w:t>
      </w:r>
      <w:r w:rsidRPr="00D52C8D">
        <w:rPr>
          <w:bCs/>
        </w:rPr>
        <w:t>решения;</w:t>
      </w:r>
    </w:p>
    <w:p w:rsidR="00257F61" w:rsidRPr="00D52C8D" w:rsidRDefault="00257F61" w:rsidP="00257F61">
      <w:r w:rsidRPr="00D52C8D">
        <w:rPr>
          <w:bCs/>
        </w:rPr>
        <w:t>6)</w:t>
      </w:r>
      <w:r w:rsidR="008A7EEE">
        <w:rPr>
          <w:bCs/>
        </w:rPr>
        <w:t xml:space="preserve"> </w:t>
      </w:r>
      <w:r w:rsidRPr="00D52C8D">
        <w:rPr>
          <w:bCs/>
        </w:rPr>
        <w:t>об</w:t>
      </w:r>
      <w:r w:rsidR="008A7EEE">
        <w:rPr>
          <w:bCs/>
        </w:rPr>
        <w:t xml:space="preserve"> </w:t>
      </w:r>
      <w:r w:rsidRPr="00D52C8D">
        <w:rPr>
          <w:bCs/>
        </w:rPr>
        <w:t>изменении</w:t>
      </w:r>
      <w:r w:rsidR="008A7EEE">
        <w:rPr>
          <w:bCs/>
        </w:rPr>
        <w:t xml:space="preserve"> </w:t>
      </w:r>
      <w:r w:rsidRPr="00D52C8D">
        <w:rPr>
          <w:bCs/>
        </w:rPr>
        <w:t>решения</w:t>
      </w:r>
      <w:r w:rsidR="008A7EEE">
        <w:rPr>
          <w:bCs/>
        </w:rPr>
        <w:t xml:space="preserve"> </w:t>
      </w:r>
      <w:r w:rsidRPr="00D52C8D">
        <w:rPr>
          <w:bCs/>
        </w:rPr>
        <w:t>суда</w:t>
      </w:r>
      <w:r w:rsidR="008A7EEE">
        <w:rPr>
          <w:bCs/>
        </w:rPr>
        <w:t xml:space="preserve"> </w:t>
      </w:r>
      <w:r w:rsidRPr="00D52C8D">
        <w:rPr>
          <w:bCs/>
        </w:rPr>
        <w:t>первой</w:t>
      </w:r>
      <w:r w:rsidR="008A7EEE">
        <w:rPr>
          <w:bCs/>
        </w:rPr>
        <w:t xml:space="preserve"> </w:t>
      </w:r>
      <w:r w:rsidRPr="00D52C8D">
        <w:rPr>
          <w:bCs/>
        </w:rPr>
        <w:t>инстанции</w:t>
      </w:r>
      <w:r w:rsidR="008A7EEE">
        <w:rPr>
          <w:bCs/>
        </w:rPr>
        <w:t xml:space="preserve"> </w:t>
      </w:r>
      <w:r w:rsidRPr="00D52C8D">
        <w:rPr>
          <w:bCs/>
        </w:rPr>
        <w:t>без</w:t>
      </w:r>
      <w:r w:rsidR="008A7EEE">
        <w:rPr>
          <w:bCs/>
        </w:rPr>
        <w:t xml:space="preserve"> </w:t>
      </w:r>
      <w:r w:rsidRPr="00D52C8D">
        <w:rPr>
          <w:bCs/>
        </w:rPr>
        <w:t>отмены</w:t>
      </w:r>
      <w:r w:rsidR="008A7EEE">
        <w:rPr>
          <w:bCs/>
        </w:rPr>
        <w:t xml:space="preserve"> </w:t>
      </w:r>
      <w:r w:rsidRPr="00D52C8D">
        <w:rPr>
          <w:bCs/>
        </w:rPr>
        <w:t>ранее</w:t>
      </w:r>
      <w:r w:rsidR="008A7EEE">
        <w:rPr>
          <w:bCs/>
        </w:rPr>
        <w:t xml:space="preserve"> </w:t>
      </w:r>
      <w:r w:rsidRPr="00D52C8D">
        <w:rPr>
          <w:bCs/>
        </w:rPr>
        <w:t>вынесенного</w:t>
      </w:r>
      <w:r w:rsidR="008A7EEE">
        <w:rPr>
          <w:bCs/>
        </w:rPr>
        <w:t xml:space="preserve"> </w:t>
      </w:r>
      <w:r w:rsidRPr="00D52C8D">
        <w:rPr>
          <w:bCs/>
        </w:rPr>
        <w:t>решения</w:t>
      </w:r>
      <w:r w:rsidR="008A7EEE">
        <w:t xml:space="preserve"> </w:t>
      </w:r>
      <w:r w:rsidRPr="00D52C8D">
        <w:t>(ст.</w:t>
      </w:r>
      <w:r w:rsidR="008A7EEE">
        <w:t xml:space="preserve"> </w:t>
      </w:r>
      <w:r w:rsidRPr="00D52C8D">
        <w:t>389.26</w:t>
      </w:r>
      <w:r w:rsidR="008A7EEE">
        <w:t xml:space="preserve"> </w:t>
      </w:r>
      <w:r w:rsidRPr="00D52C8D">
        <w:t>УПК</w:t>
      </w:r>
      <w:r w:rsidR="008A7EEE">
        <w:t xml:space="preserve"> </w:t>
      </w:r>
      <w:r w:rsidRPr="00D52C8D">
        <w:t>РФ)</w:t>
      </w:r>
      <w:r w:rsidRPr="00D52C8D">
        <w:rPr>
          <w:bCs/>
        </w:rPr>
        <w:t>.</w:t>
      </w:r>
    </w:p>
    <w:p w:rsidR="00257F61" w:rsidRPr="00D52C8D" w:rsidRDefault="00257F61" w:rsidP="00257F61">
      <w:r w:rsidRPr="00D52C8D">
        <w:t>Принятие</w:t>
      </w:r>
      <w:r w:rsidR="008A7EEE">
        <w:t xml:space="preserve"> </w:t>
      </w:r>
      <w:r w:rsidRPr="00D52C8D">
        <w:t>решения,</w:t>
      </w:r>
      <w:r w:rsidR="008A7EEE">
        <w:t xml:space="preserve"> </w:t>
      </w:r>
      <w:r w:rsidRPr="00D52C8D">
        <w:t>относящегося</w:t>
      </w:r>
      <w:r w:rsidR="008A7EEE">
        <w:t xml:space="preserve"> </w:t>
      </w:r>
      <w:r w:rsidRPr="00D52C8D">
        <w:t>к</w:t>
      </w:r>
      <w:r w:rsidR="008A7EEE">
        <w:t xml:space="preserve"> </w:t>
      </w:r>
      <w:r w:rsidRPr="00D52C8D">
        <w:rPr>
          <w:bCs/>
        </w:rPr>
        <w:t>третьей</w:t>
      </w:r>
      <w:r w:rsidR="008A7EEE">
        <w:rPr>
          <w:bCs/>
        </w:rPr>
        <w:t xml:space="preserve"> </w:t>
      </w:r>
      <w:r w:rsidRPr="00D52C8D">
        <w:rPr>
          <w:bCs/>
        </w:rPr>
        <w:t>группе</w:t>
      </w:r>
      <w:r w:rsidRPr="00D52C8D">
        <w:t>,</w:t>
      </w:r>
      <w:r w:rsidR="008A7EEE">
        <w:t xml:space="preserve"> </w:t>
      </w:r>
      <w:r w:rsidRPr="00D52C8D">
        <w:t>с</w:t>
      </w:r>
      <w:r w:rsidR="008A7EEE">
        <w:t xml:space="preserve"> </w:t>
      </w:r>
      <w:r w:rsidRPr="00D52C8D">
        <w:t>одной</w:t>
      </w:r>
      <w:r w:rsidR="008A7EEE">
        <w:t xml:space="preserve"> </w:t>
      </w:r>
      <w:r w:rsidRPr="00D52C8D">
        <w:t>стороны,</w:t>
      </w:r>
      <w:r w:rsidR="008A7EEE">
        <w:t xml:space="preserve"> </w:t>
      </w:r>
      <w:r w:rsidRPr="00D52C8D">
        <w:t>означает,</w:t>
      </w:r>
      <w:r w:rsidR="008A7EEE">
        <w:t xml:space="preserve"> </w:t>
      </w:r>
      <w:r w:rsidRPr="00D52C8D">
        <w:t>что</w:t>
      </w:r>
      <w:r w:rsidR="008A7EEE">
        <w:t xml:space="preserve"> </w:t>
      </w:r>
      <w:r w:rsidRPr="00D52C8D">
        <w:t>обжалуемое</w:t>
      </w:r>
      <w:r w:rsidR="008A7EEE">
        <w:t xml:space="preserve"> </w:t>
      </w:r>
      <w:r w:rsidRPr="00D52C8D">
        <w:t>решение</w:t>
      </w:r>
      <w:r w:rsidR="008A7EEE">
        <w:t xml:space="preserve"> </w:t>
      </w:r>
      <w:r w:rsidRPr="00D52C8D">
        <w:t>отменено,</w:t>
      </w:r>
      <w:r w:rsidR="008A7EEE">
        <w:t xml:space="preserve"> </w:t>
      </w:r>
      <w:r w:rsidRPr="00D52C8D">
        <w:t>но</w:t>
      </w:r>
      <w:r w:rsidR="008A7EEE">
        <w:t xml:space="preserve"> </w:t>
      </w:r>
      <w:r w:rsidRPr="00D52C8D">
        <w:t>с</w:t>
      </w:r>
      <w:r w:rsidR="008A7EEE">
        <w:t xml:space="preserve"> </w:t>
      </w:r>
      <w:r w:rsidRPr="00D52C8D">
        <w:t>другой</w:t>
      </w:r>
      <w:r w:rsidR="008A7EEE">
        <w:t xml:space="preserve"> </w:t>
      </w:r>
      <w:r w:rsidRPr="00D52C8D">
        <w:t>—</w:t>
      </w:r>
      <w:r w:rsidR="008A7EEE">
        <w:t xml:space="preserve"> </w:t>
      </w:r>
      <w:r w:rsidRPr="00D52C8D">
        <w:t>что</w:t>
      </w:r>
      <w:r w:rsidR="008A7EEE">
        <w:t xml:space="preserve"> </w:t>
      </w:r>
      <w:r w:rsidRPr="00D52C8D">
        <w:t>производство</w:t>
      </w:r>
      <w:r w:rsidR="008A7EEE">
        <w:t xml:space="preserve"> </w:t>
      </w:r>
      <w:r w:rsidRPr="00D52C8D">
        <w:t>по</w:t>
      </w:r>
      <w:r w:rsidR="008A7EEE">
        <w:t xml:space="preserve"> </w:t>
      </w:r>
      <w:r w:rsidRPr="00D52C8D">
        <w:t>делу</w:t>
      </w:r>
      <w:r w:rsidR="008A7EEE">
        <w:t xml:space="preserve"> </w:t>
      </w:r>
      <w:r w:rsidRPr="00D52C8D">
        <w:t>продолжается.</w:t>
      </w:r>
      <w:r w:rsidR="008A7EEE">
        <w:t xml:space="preserve"> </w:t>
      </w:r>
      <w:r w:rsidRPr="00D52C8D">
        <w:t>Речь</w:t>
      </w:r>
      <w:r w:rsidR="008A7EEE">
        <w:t xml:space="preserve"> </w:t>
      </w:r>
      <w:r w:rsidRPr="00D52C8D">
        <w:t>идет</w:t>
      </w:r>
      <w:r w:rsidR="008A7EEE">
        <w:t xml:space="preserve"> </w:t>
      </w:r>
      <w:r w:rsidRPr="00D52C8D">
        <w:t>о</w:t>
      </w:r>
      <w:r w:rsidR="008A7EEE">
        <w:t xml:space="preserve"> </w:t>
      </w:r>
      <w:r w:rsidRPr="00D52C8D">
        <w:t>таких</w:t>
      </w:r>
      <w:r w:rsidR="008A7EEE">
        <w:t xml:space="preserve"> </w:t>
      </w:r>
      <w:r w:rsidRPr="00D52C8D">
        <w:t>решениях,</w:t>
      </w:r>
      <w:r w:rsidR="008A7EEE">
        <w:t xml:space="preserve"> </w:t>
      </w:r>
      <w:r w:rsidRPr="00D52C8D">
        <w:t>как:</w:t>
      </w:r>
    </w:p>
    <w:p w:rsidR="00257F61" w:rsidRPr="00D52C8D" w:rsidRDefault="00257F61" w:rsidP="00257F61">
      <w:r w:rsidRPr="00D52C8D">
        <w:rPr>
          <w:bCs/>
        </w:rPr>
        <w:t>1)</w:t>
      </w:r>
      <w:r w:rsidR="008A7EEE">
        <w:rPr>
          <w:bCs/>
        </w:rPr>
        <w:t xml:space="preserve"> </w:t>
      </w:r>
      <w:r w:rsidRPr="00D52C8D">
        <w:rPr>
          <w:bCs/>
        </w:rPr>
        <w:t>об</w:t>
      </w:r>
      <w:r w:rsidR="008A7EEE">
        <w:rPr>
          <w:bCs/>
        </w:rPr>
        <w:t xml:space="preserve"> </w:t>
      </w:r>
      <w:r w:rsidRPr="00D52C8D">
        <w:rPr>
          <w:bCs/>
        </w:rPr>
        <w:t>отмене</w:t>
      </w:r>
      <w:r w:rsidR="008A7EEE">
        <w:rPr>
          <w:bCs/>
        </w:rPr>
        <w:t xml:space="preserve"> </w:t>
      </w:r>
      <w:r w:rsidRPr="00D52C8D">
        <w:rPr>
          <w:bCs/>
        </w:rPr>
        <w:t>приговора,</w:t>
      </w:r>
      <w:r w:rsidR="008A7EEE">
        <w:rPr>
          <w:bCs/>
        </w:rPr>
        <w:t xml:space="preserve"> </w:t>
      </w:r>
      <w:r w:rsidRPr="00D52C8D">
        <w:rPr>
          <w:bCs/>
        </w:rPr>
        <w:t>определения,</w:t>
      </w:r>
      <w:r w:rsidR="008A7EEE">
        <w:rPr>
          <w:bCs/>
        </w:rPr>
        <w:t xml:space="preserve"> </w:t>
      </w:r>
      <w:r w:rsidRPr="00D52C8D">
        <w:rPr>
          <w:bCs/>
        </w:rPr>
        <w:t>постановления</w:t>
      </w:r>
      <w:r w:rsidR="008A7EEE">
        <w:rPr>
          <w:bCs/>
        </w:rPr>
        <w:t xml:space="preserve"> </w:t>
      </w:r>
      <w:r w:rsidRPr="00D52C8D">
        <w:rPr>
          <w:bCs/>
        </w:rPr>
        <w:t>суда</w:t>
      </w:r>
      <w:r w:rsidR="008A7EEE">
        <w:rPr>
          <w:bCs/>
        </w:rPr>
        <w:t xml:space="preserve"> </w:t>
      </w:r>
      <w:r w:rsidRPr="00D52C8D">
        <w:rPr>
          <w:bCs/>
        </w:rPr>
        <w:t>первой</w:t>
      </w:r>
      <w:r w:rsidR="008A7EEE">
        <w:rPr>
          <w:bCs/>
        </w:rPr>
        <w:t xml:space="preserve"> </w:t>
      </w:r>
      <w:r w:rsidRPr="00D52C8D">
        <w:rPr>
          <w:bCs/>
        </w:rPr>
        <w:t>инстанции</w:t>
      </w:r>
      <w:r w:rsidR="008A7EEE">
        <w:rPr>
          <w:bCs/>
        </w:rPr>
        <w:t xml:space="preserve"> </w:t>
      </w:r>
      <w:r w:rsidRPr="00D52C8D">
        <w:rPr>
          <w:bCs/>
        </w:rPr>
        <w:t>и</w:t>
      </w:r>
      <w:r w:rsidR="008A7EEE">
        <w:rPr>
          <w:bCs/>
        </w:rPr>
        <w:t xml:space="preserve"> </w:t>
      </w:r>
      <w:r w:rsidRPr="00D52C8D">
        <w:rPr>
          <w:bCs/>
        </w:rPr>
        <w:t>о</w:t>
      </w:r>
      <w:r w:rsidR="008A7EEE">
        <w:rPr>
          <w:bCs/>
        </w:rPr>
        <w:t xml:space="preserve"> </w:t>
      </w:r>
      <w:r w:rsidRPr="00D52C8D">
        <w:rPr>
          <w:bCs/>
        </w:rPr>
        <w:t>передаче</w:t>
      </w:r>
      <w:r w:rsidR="008A7EEE">
        <w:rPr>
          <w:bCs/>
        </w:rPr>
        <w:t xml:space="preserve"> </w:t>
      </w:r>
      <w:r w:rsidRPr="00D52C8D">
        <w:rPr>
          <w:bCs/>
        </w:rPr>
        <w:t>уголовного</w:t>
      </w:r>
      <w:r w:rsidR="008A7EEE">
        <w:rPr>
          <w:bCs/>
        </w:rPr>
        <w:t xml:space="preserve"> </w:t>
      </w:r>
      <w:r w:rsidRPr="00D52C8D">
        <w:rPr>
          <w:bCs/>
        </w:rPr>
        <w:t>дела</w:t>
      </w:r>
      <w:r w:rsidR="008A7EEE">
        <w:rPr>
          <w:bCs/>
        </w:rPr>
        <w:t xml:space="preserve"> </w:t>
      </w:r>
      <w:r w:rsidRPr="00D52C8D">
        <w:rPr>
          <w:bCs/>
        </w:rPr>
        <w:t>на</w:t>
      </w:r>
      <w:r w:rsidR="008A7EEE">
        <w:rPr>
          <w:bCs/>
        </w:rPr>
        <w:t xml:space="preserve"> </w:t>
      </w:r>
      <w:r w:rsidRPr="00D52C8D">
        <w:rPr>
          <w:bCs/>
        </w:rPr>
        <w:t>новое</w:t>
      </w:r>
      <w:r w:rsidR="008A7EEE">
        <w:rPr>
          <w:bCs/>
        </w:rPr>
        <w:t xml:space="preserve"> </w:t>
      </w:r>
      <w:r w:rsidRPr="00D52C8D">
        <w:rPr>
          <w:bCs/>
        </w:rPr>
        <w:t>рассмотрение</w:t>
      </w:r>
      <w:r w:rsidR="008A7EEE">
        <w:rPr>
          <w:bCs/>
        </w:rPr>
        <w:t xml:space="preserve"> </w:t>
      </w:r>
      <w:r w:rsidRPr="00D52C8D">
        <w:rPr>
          <w:bCs/>
        </w:rPr>
        <w:t>в</w:t>
      </w:r>
      <w:r w:rsidR="008A7EEE">
        <w:rPr>
          <w:bCs/>
        </w:rPr>
        <w:t xml:space="preserve"> </w:t>
      </w:r>
      <w:r w:rsidRPr="00D52C8D">
        <w:rPr>
          <w:bCs/>
        </w:rPr>
        <w:t>суд</w:t>
      </w:r>
      <w:r w:rsidR="008A7EEE">
        <w:rPr>
          <w:bCs/>
        </w:rPr>
        <w:t xml:space="preserve"> </w:t>
      </w:r>
      <w:r w:rsidRPr="00D52C8D">
        <w:rPr>
          <w:bCs/>
        </w:rPr>
        <w:t>первой</w:t>
      </w:r>
      <w:r w:rsidR="008A7EEE">
        <w:rPr>
          <w:bCs/>
        </w:rPr>
        <w:t xml:space="preserve"> </w:t>
      </w:r>
      <w:r w:rsidRPr="00D52C8D">
        <w:rPr>
          <w:bCs/>
        </w:rPr>
        <w:t>инстанции</w:t>
      </w:r>
      <w:r w:rsidR="008A7EEE">
        <w:rPr>
          <w:bCs/>
        </w:rPr>
        <w:t xml:space="preserve"> </w:t>
      </w:r>
      <w:r w:rsidRPr="00D52C8D">
        <w:rPr>
          <w:bCs/>
        </w:rPr>
        <w:t>со</w:t>
      </w:r>
      <w:r w:rsidR="008A7EEE">
        <w:rPr>
          <w:bCs/>
        </w:rPr>
        <w:t xml:space="preserve"> </w:t>
      </w:r>
      <w:r w:rsidRPr="00D52C8D">
        <w:rPr>
          <w:bCs/>
        </w:rPr>
        <w:t>стадии</w:t>
      </w:r>
      <w:r w:rsidR="008A7EEE">
        <w:rPr>
          <w:bCs/>
        </w:rPr>
        <w:t xml:space="preserve"> </w:t>
      </w:r>
      <w:r w:rsidRPr="00D52C8D">
        <w:rPr>
          <w:bCs/>
        </w:rPr>
        <w:t>подготовки</w:t>
      </w:r>
      <w:r w:rsidR="008A7EEE">
        <w:rPr>
          <w:bCs/>
        </w:rPr>
        <w:t xml:space="preserve"> </w:t>
      </w:r>
      <w:r w:rsidRPr="00D52C8D">
        <w:rPr>
          <w:bCs/>
        </w:rPr>
        <w:t>к</w:t>
      </w:r>
      <w:r w:rsidR="008A7EEE">
        <w:rPr>
          <w:bCs/>
        </w:rPr>
        <w:t xml:space="preserve"> </w:t>
      </w:r>
      <w:r w:rsidRPr="00D52C8D">
        <w:rPr>
          <w:bCs/>
        </w:rPr>
        <w:t>судебному</w:t>
      </w:r>
      <w:r w:rsidR="008A7EEE">
        <w:rPr>
          <w:bCs/>
        </w:rPr>
        <w:t xml:space="preserve"> </w:t>
      </w:r>
      <w:r w:rsidRPr="00D52C8D">
        <w:rPr>
          <w:bCs/>
        </w:rPr>
        <w:t>заседанию</w:t>
      </w:r>
      <w:r w:rsidR="008A7EEE">
        <w:rPr>
          <w:bCs/>
        </w:rPr>
        <w:t xml:space="preserve"> </w:t>
      </w:r>
      <w:r w:rsidRPr="00D52C8D">
        <w:rPr>
          <w:bCs/>
        </w:rPr>
        <w:t>или</w:t>
      </w:r>
      <w:r w:rsidR="008A7EEE">
        <w:rPr>
          <w:bCs/>
        </w:rPr>
        <w:t xml:space="preserve"> </w:t>
      </w:r>
      <w:r w:rsidRPr="00D52C8D">
        <w:rPr>
          <w:bCs/>
        </w:rPr>
        <w:t>судебного</w:t>
      </w:r>
      <w:r w:rsidR="008A7EEE">
        <w:rPr>
          <w:bCs/>
        </w:rPr>
        <w:t xml:space="preserve"> </w:t>
      </w:r>
      <w:r w:rsidRPr="00D52C8D">
        <w:rPr>
          <w:bCs/>
        </w:rPr>
        <w:t>разбирательства;</w:t>
      </w:r>
    </w:p>
    <w:p w:rsidR="00257F61" w:rsidRPr="00D52C8D" w:rsidRDefault="00257F61" w:rsidP="00257F61">
      <w:r w:rsidRPr="00D52C8D">
        <w:rPr>
          <w:bCs/>
        </w:rPr>
        <w:t>2)</w:t>
      </w:r>
      <w:r w:rsidR="008A7EEE">
        <w:rPr>
          <w:bCs/>
        </w:rPr>
        <w:t xml:space="preserve"> </w:t>
      </w:r>
      <w:r w:rsidRPr="00D52C8D">
        <w:rPr>
          <w:bCs/>
        </w:rPr>
        <w:t>о</w:t>
      </w:r>
      <w:r w:rsidR="008A7EEE">
        <w:rPr>
          <w:bCs/>
        </w:rPr>
        <w:t xml:space="preserve"> </w:t>
      </w:r>
      <w:r w:rsidRPr="00D52C8D">
        <w:rPr>
          <w:bCs/>
        </w:rPr>
        <w:t>возвращении</w:t>
      </w:r>
      <w:r w:rsidR="008A7EEE">
        <w:rPr>
          <w:bCs/>
        </w:rPr>
        <w:t xml:space="preserve"> </w:t>
      </w:r>
      <w:r w:rsidRPr="00D52C8D">
        <w:rPr>
          <w:bCs/>
        </w:rPr>
        <w:t>уголовного</w:t>
      </w:r>
      <w:r w:rsidR="008A7EEE">
        <w:rPr>
          <w:bCs/>
        </w:rPr>
        <w:t xml:space="preserve"> </w:t>
      </w:r>
      <w:r w:rsidRPr="00D52C8D">
        <w:rPr>
          <w:bCs/>
        </w:rPr>
        <w:t>дела</w:t>
      </w:r>
      <w:r w:rsidR="008A7EEE">
        <w:rPr>
          <w:bCs/>
        </w:rPr>
        <w:t xml:space="preserve"> </w:t>
      </w:r>
      <w:r w:rsidRPr="00D52C8D">
        <w:rPr>
          <w:bCs/>
        </w:rPr>
        <w:t>прокурору</w:t>
      </w:r>
      <w:r w:rsidR="008A7EEE">
        <w:t xml:space="preserve"> </w:t>
      </w:r>
      <w:r w:rsidRPr="00D52C8D">
        <w:t>(ст.</w:t>
      </w:r>
      <w:r w:rsidR="008A7EEE">
        <w:t xml:space="preserve"> </w:t>
      </w:r>
      <w:r w:rsidRPr="00D52C8D">
        <w:t>389.22</w:t>
      </w:r>
      <w:r w:rsidR="008A7EEE">
        <w:t xml:space="preserve"> </w:t>
      </w:r>
      <w:r w:rsidRPr="00D52C8D">
        <w:t>УПК</w:t>
      </w:r>
      <w:r w:rsidR="008A7EEE">
        <w:t xml:space="preserve"> </w:t>
      </w:r>
      <w:r w:rsidRPr="00D52C8D">
        <w:t>РФ)</w:t>
      </w:r>
      <w:r w:rsidRPr="00D52C8D">
        <w:rPr>
          <w:bCs/>
        </w:rPr>
        <w:t>.</w:t>
      </w:r>
    </w:p>
    <w:p w:rsidR="00C563C9" w:rsidRDefault="00257F61" w:rsidP="00B26687">
      <w:r>
        <w:t>Таким</w:t>
      </w:r>
      <w:r w:rsidR="008A7EEE">
        <w:t xml:space="preserve"> </w:t>
      </w:r>
      <w:r>
        <w:t>образом,</w:t>
      </w:r>
      <w:r w:rsidR="008A7EEE">
        <w:t xml:space="preserve"> </w:t>
      </w:r>
      <w:r w:rsidRPr="00257F61">
        <w:t>апелляционная</w:t>
      </w:r>
      <w:r w:rsidR="008A7EEE">
        <w:t xml:space="preserve"> </w:t>
      </w:r>
      <w:r w:rsidRPr="00257F61">
        <w:t>инстанция</w:t>
      </w:r>
      <w:r w:rsidR="008A7EEE">
        <w:t xml:space="preserve"> </w:t>
      </w:r>
      <w:r w:rsidRPr="00257F61">
        <w:t>-</w:t>
      </w:r>
      <w:r w:rsidR="008A7EEE">
        <w:t xml:space="preserve"> </w:t>
      </w:r>
      <w:r w:rsidRPr="00257F61">
        <w:t>суд,</w:t>
      </w:r>
      <w:r w:rsidR="008A7EEE">
        <w:t xml:space="preserve"> </w:t>
      </w:r>
      <w:r w:rsidRPr="00257F61">
        <w:t>рассматривающий</w:t>
      </w:r>
      <w:r w:rsidR="008A7EEE">
        <w:t xml:space="preserve"> </w:t>
      </w:r>
      <w:r w:rsidRPr="00257F61">
        <w:t>в</w:t>
      </w:r>
      <w:r w:rsidR="008A7EEE">
        <w:t xml:space="preserve"> </w:t>
      </w:r>
      <w:r w:rsidRPr="00257F61">
        <w:t>апелляционном</w:t>
      </w:r>
      <w:r w:rsidR="008A7EEE">
        <w:t xml:space="preserve"> </w:t>
      </w:r>
      <w:r w:rsidRPr="00257F61">
        <w:t>порядке</w:t>
      </w:r>
      <w:r w:rsidR="008A7EEE">
        <w:t xml:space="preserve"> </w:t>
      </w:r>
      <w:r w:rsidRPr="00257F61">
        <w:t>уголовные</w:t>
      </w:r>
      <w:r w:rsidR="008A7EEE">
        <w:t xml:space="preserve"> </w:t>
      </w:r>
      <w:r w:rsidRPr="00257F61">
        <w:t>дела</w:t>
      </w:r>
      <w:r w:rsidR="008A7EEE">
        <w:t xml:space="preserve"> </w:t>
      </w:r>
      <w:r w:rsidRPr="00257F61">
        <w:t>по</w:t>
      </w:r>
      <w:r w:rsidR="008A7EEE">
        <w:t xml:space="preserve"> </w:t>
      </w:r>
      <w:r w:rsidRPr="00257F61">
        <w:t>жалобам</w:t>
      </w:r>
      <w:r w:rsidR="008A7EEE">
        <w:t xml:space="preserve"> </w:t>
      </w:r>
      <w:r w:rsidRPr="00257F61">
        <w:t>и</w:t>
      </w:r>
      <w:r w:rsidR="008A7EEE">
        <w:t xml:space="preserve"> </w:t>
      </w:r>
      <w:r w:rsidRPr="00257F61">
        <w:t>представлениям</w:t>
      </w:r>
      <w:r w:rsidR="008A7EEE">
        <w:t xml:space="preserve"> </w:t>
      </w:r>
      <w:r w:rsidRPr="00257F61">
        <w:t>на</w:t>
      </w:r>
      <w:r w:rsidR="008A7EEE">
        <w:t xml:space="preserve"> </w:t>
      </w:r>
      <w:r w:rsidRPr="00257F61">
        <w:t>не</w:t>
      </w:r>
      <w:r w:rsidR="008A7EEE">
        <w:t xml:space="preserve"> </w:t>
      </w:r>
      <w:r w:rsidRPr="00257F61">
        <w:t>вступившие</w:t>
      </w:r>
      <w:r w:rsidR="008A7EEE">
        <w:t xml:space="preserve"> </w:t>
      </w:r>
      <w:r w:rsidRPr="00257F61">
        <w:t>в</w:t>
      </w:r>
      <w:r w:rsidR="008A7EEE">
        <w:t xml:space="preserve"> </w:t>
      </w:r>
      <w:r w:rsidRPr="00257F61">
        <w:t>законную</w:t>
      </w:r>
      <w:r w:rsidR="008A7EEE">
        <w:t xml:space="preserve"> </w:t>
      </w:r>
      <w:r w:rsidRPr="00257F61">
        <w:t>силу</w:t>
      </w:r>
      <w:r w:rsidR="008A7EEE">
        <w:t xml:space="preserve"> </w:t>
      </w:r>
      <w:r w:rsidRPr="00257F61">
        <w:t>приговоры,</w:t>
      </w:r>
      <w:r w:rsidR="008A7EEE">
        <w:t xml:space="preserve"> </w:t>
      </w:r>
      <w:r w:rsidRPr="00257F61">
        <w:t>определения</w:t>
      </w:r>
      <w:r w:rsidR="008A7EEE">
        <w:t xml:space="preserve"> </w:t>
      </w:r>
      <w:r w:rsidRPr="00257F61">
        <w:t>и</w:t>
      </w:r>
      <w:r w:rsidR="008A7EEE">
        <w:t xml:space="preserve"> </w:t>
      </w:r>
      <w:r w:rsidRPr="00257F61">
        <w:t>постановления</w:t>
      </w:r>
      <w:r w:rsidR="008A7EEE">
        <w:t xml:space="preserve"> </w:t>
      </w:r>
      <w:r w:rsidRPr="00257F61">
        <w:t>суда;</w:t>
      </w:r>
    </w:p>
    <w:p w:rsidR="00B26687" w:rsidRDefault="00B26687" w:rsidP="000B435C">
      <w:pPr>
        <w:pStyle w:val="1"/>
        <w:ind w:firstLine="0"/>
      </w:pPr>
      <w:bookmarkStart w:id="15" w:name="_Toc56607029"/>
      <w:r>
        <w:lastRenderedPageBreak/>
        <w:t>ЗАКЛЮЧЕНИЕ</w:t>
      </w:r>
      <w:bookmarkEnd w:id="15"/>
    </w:p>
    <w:p w:rsidR="00B26687" w:rsidRDefault="00B26687" w:rsidP="00B26687"/>
    <w:p w:rsidR="00B26687" w:rsidRDefault="00B26687" w:rsidP="00B26687"/>
    <w:p w:rsidR="00F614C6" w:rsidRPr="00F614C6" w:rsidRDefault="00F614C6" w:rsidP="00F614C6">
      <w:r w:rsidRPr="00F614C6">
        <w:t>Рассмотрев</w:t>
      </w:r>
      <w:r w:rsidR="008A7EEE">
        <w:t xml:space="preserve"> </w:t>
      </w:r>
      <w:r w:rsidRPr="00F614C6">
        <w:t>различные</w:t>
      </w:r>
      <w:r w:rsidR="008A7EEE">
        <w:t xml:space="preserve"> </w:t>
      </w:r>
      <w:r w:rsidRPr="00F614C6">
        <w:t>аспекты</w:t>
      </w:r>
      <w:r w:rsidR="008A7EEE">
        <w:t xml:space="preserve"> </w:t>
      </w:r>
      <w:r w:rsidRPr="00F614C6">
        <w:t>деятельности</w:t>
      </w:r>
      <w:r w:rsidR="008A7EEE">
        <w:t xml:space="preserve"> </w:t>
      </w:r>
      <w:r w:rsidRPr="00F614C6">
        <w:t>судов</w:t>
      </w:r>
      <w:r w:rsidR="008A7EEE">
        <w:t xml:space="preserve"> </w:t>
      </w:r>
      <w:r w:rsidRPr="00F614C6">
        <w:t>в</w:t>
      </w:r>
      <w:r w:rsidR="008A7EEE">
        <w:t xml:space="preserve"> </w:t>
      </w:r>
      <w:r w:rsidRPr="00F614C6">
        <w:t>сфере</w:t>
      </w:r>
      <w:r w:rsidR="008A7EEE">
        <w:t xml:space="preserve"> </w:t>
      </w:r>
      <w:r w:rsidRPr="00F614C6">
        <w:t>уголовного</w:t>
      </w:r>
      <w:r w:rsidR="008A7EEE">
        <w:t xml:space="preserve"> </w:t>
      </w:r>
      <w:r w:rsidRPr="00F614C6">
        <w:t>судопроизводства,</w:t>
      </w:r>
      <w:r w:rsidR="008A7EEE">
        <w:t xml:space="preserve"> </w:t>
      </w:r>
      <w:r w:rsidRPr="00F614C6">
        <w:t>можно</w:t>
      </w:r>
      <w:r w:rsidR="008A7EEE">
        <w:t xml:space="preserve"> </w:t>
      </w:r>
      <w:r w:rsidRPr="00F614C6">
        <w:t>сформулировать</w:t>
      </w:r>
      <w:r w:rsidR="008A7EEE">
        <w:t xml:space="preserve"> </w:t>
      </w:r>
      <w:r w:rsidRPr="00F614C6">
        <w:t>основные</w:t>
      </w:r>
      <w:r w:rsidR="008A7EEE">
        <w:t xml:space="preserve"> </w:t>
      </w:r>
      <w:r w:rsidRPr="00F614C6">
        <w:t>выводы.</w:t>
      </w:r>
      <w:r w:rsidR="008A7EEE">
        <w:t xml:space="preserve"> </w:t>
      </w:r>
      <w:r w:rsidRPr="00F614C6">
        <w:t>Суд</w:t>
      </w:r>
      <w:r w:rsidR="008A7EEE">
        <w:t xml:space="preserve"> </w:t>
      </w:r>
      <w:r w:rsidRPr="00F614C6">
        <w:t>как</w:t>
      </w:r>
      <w:r w:rsidR="008A7EEE">
        <w:t xml:space="preserve"> </w:t>
      </w:r>
      <w:r w:rsidRPr="00F614C6">
        <w:t>субъект</w:t>
      </w:r>
      <w:r w:rsidR="008A7EEE">
        <w:t xml:space="preserve"> </w:t>
      </w:r>
      <w:r w:rsidRPr="00F614C6">
        <w:t>уголовного</w:t>
      </w:r>
      <w:r w:rsidR="008A7EEE">
        <w:t xml:space="preserve"> </w:t>
      </w:r>
      <w:r w:rsidRPr="00F614C6">
        <w:t>процесса</w:t>
      </w:r>
      <w:r w:rsidR="008A7EEE">
        <w:t xml:space="preserve"> </w:t>
      </w:r>
      <w:r w:rsidRPr="00F614C6">
        <w:t>-</w:t>
      </w:r>
      <w:r w:rsidR="008A7EEE">
        <w:t xml:space="preserve"> </w:t>
      </w:r>
      <w:r w:rsidRPr="00F614C6">
        <w:t>это</w:t>
      </w:r>
      <w:r w:rsidR="008A7EEE">
        <w:t xml:space="preserve"> </w:t>
      </w:r>
      <w:r w:rsidRPr="00F614C6">
        <w:t>любой</w:t>
      </w:r>
      <w:r w:rsidR="008A7EEE">
        <w:t xml:space="preserve"> </w:t>
      </w:r>
      <w:r w:rsidRPr="00F614C6">
        <w:t>суд</w:t>
      </w:r>
      <w:r w:rsidR="008A7EEE">
        <w:t xml:space="preserve"> </w:t>
      </w:r>
      <w:r w:rsidRPr="00F614C6">
        <w:t>общей</w:t>
      </w:r>
      <w:r w:rsidR="008A7EEE">
        <w:t xml:space="preserve"> </w:t>
      </w:r>
      <w:r w:rsidRPr="00F614C6">
        <w:t>юрисдикции,</w:t>
      </w:r>
      <w:r w:rsidR="008A7EEE">
        <w:t xml:space="preserve"> </w:t>
      </w:r>
      <w:r w:rsidRPr="00F614C6">
        <w:t>рассматривающий</w:t>
      </w:r>
      <w:r w:rsidR="008A7EEE">
        <w:t xml:space="preserve"> </w:t>
      </w:r>
      <w:r w:rsidRPr="00F614C6">
        <w:t>уголовное</w:t>
      </w:r>
      <w:r w:rsidR="008A7EEE">
        <w:t xml:space="preserve"> </w:t>
      </w:r>
      <w:r w:rsidRPr="00F614C6">
        <w:t>дел</w:t>
      </w:r>
      <w:r w:rsidR="008A7EEE">
        <w:t xml:space="preserve"> </w:t>
      </w:r>
      <w:r w:rsidRPr="00F614C6">
        <w:t>по</w:t>
      </w:r>
      <w:r w:rsidR="008A7EEE">
        <w:t xml:space="preserve"> </w:t>
      </w:r>
      <w:r w:rsidRPr="00F614C6">
        <w:t>существу</w:t>
      </w:r>
      <w:r w:rsidR="008A7EEE">
        <w:t xml:space="preserve"> </w:t>
      </w:r>
      <w:r w:rsidRPr="00F614C6">
        <w:t>и</w:t>
      </w:r>
      <w:r w:rsidR="008A7EEE">
        <w:t xml:space="preserve"> </w:t>
      </w:r>
      <w:r w:rsidRPr="00F614C6">
        <w:t>выносящий</w:t>
      </w:r>
      <w:r w:rsidR="008A7EEE">
        <w:t xml:space="preserve"> </w:t>
      </w:r>
      <w:r w:rsidRPr="00F614C6">
        <w:t>решения,</w:t>
      </w:r>
      <w:r w:rsidR="008A7EEE">
        <w:t xml:space="preserve"> </w:t>
      </w:r>
      <w:r w:rsidRPr="00F614C6">
        <w:t>предусмотренные</w:t>
      </w:r>
      <w:r w:rsidR="008A7EEE">
        <w:t xml:space="preserve"> </w:t>
      </w:r>
      <w:r w:rsidRPr="00F614C6">
        <w:t>УПК.</w:t>
      </w:r>
    </w:p>
    <w:p w:rsidR="00F614C6" w:rsidRPr="00F614C6" w:rsidRDefault="00F614C6" w:rsidP="00F614C6">
      <w:r w:rsidRPr="00F614C6">
        <w:t>Функция</w:t>
      </w:r>
      <w:r w:rsidR="008A7EEE">
        <w:t xml:space="preserve"> </w:t>
      </w:r>
      <w:r w:rsidRPr="00F614C6">
        <w:t>суда</w:t>
      </w:r>
      <w:r w:rsidR="008A7EEE">
        <w:t xml:space="preserve"> </w:t>
      </w:r>
      <w:r w:rsidRPr="00F614C6">
        <w:t>-</w:t>
      </w:r>
      <w:r w:rsidR="008A7EEE">
        <w:t xml:space="preserve"> </w:t>
      </w:r>
      <w:r w:rsidRPr="00F614C6">
        <w:t>это</w:t>
      </w:r>
      <w:r w:rsidR="008A7EEE">
        <w:t xml:space="preserve"> </w:t>
      </w:r>
      <w:r w:rsidRPr="00F614C6">
        <w:t>рассмотрение</w:t>
      </w:r>
      <w:r w:rsidR="008A7EEE">
        <w:t xml:space="preserve"> </w:t>
      </w:r>
      <w:r w:rsidRPr="00F614C6">
        <w:t>и</w:t>
      </w:r>
      <w:r w:rsidR="008A7EEE">
        <w:t xml:space="preserve"> </w:t>
      </w:r>
      <w:r w:rsidRPr="00F614C6">
        <w:t>разрешение</w:t>
      </w:r>
      <w:r w:rsidR="008A7EEE">
        <w:t xml:space="preserve"> </w:t>
      </w:r>
      <w:r w:rsidRPr="00F614C6">
        <w:t>дел,</w:t>
      </w:r>
      <w:r w:rsidR="008A7EEE">
        <w:t xml:space="preserve"> </w:t>
      </w:r>
      <w:r w:rsidRPr="00F614C6">
        <w:t>то</w:t>
      </w:r>
      <w:r w:rsidR="008A7EEE">
        <w:t xml:space="preserve"> </w:t>
      </w:r>
      <w:r w:rsidRPr="00F614C6">
        <w:t>есть</w:t>
      </w:r>
      <w:r w:rsidR="008A7EEE">
        <w:t xml:space="preserve"> </w:t>
      </w:r>
      <w:r w:rsidRPr="00F614C6">
        <w:t>правосудие</w:t>
      </w:r>
      <w:r w:rsidR="008A7EEE">
        <w:t xml:space="preserve"> </w:t>
      </w:r>
      <w:r w:rsidRPr="00F614C6">
        <w:t>(функция</w:t>
      </w:r>
      <w:r w:rsidR="008A7EEE">
        <w:t xml:space="preserve"> </w:t>
      </w:r>
      <w:r w:rsidRPr="00F614C6">
        <w:t>юстиции</w:t>
      </w:r>
      <w:r w:rsidR="008A7EEE">
        <w:t xml:space="preserve"> </w:t>
      </w:r>
      <w:r w:rsidRPr="00F614C6">
        <w:t>или</w:t>
      </w:r>
      <w:r w:rsidR="008A7EEE">
        <w:t xml:space="preserve"> </w:t>
      </w:r>
      <w:r w:rsidRPr="00F614C6">
        <w:t>принятия</w:t>
      </w:r>
      <w:r w:rsidR="008A7EEE">
        <w:t xml:space="preserve"> </w:t>
      </w:r>
      <w:r w:rsidRPr="00F614C6">
        <w:t>решений).</w:t>
      </w:r>
      <w:r w:rsidR="008A7EEE">
        <w:t xml:space="preserve"> </w:t>
      </w:r>
      <w:r w:rsidRPr="00F614C6">
        <w:t>Правосудие</w:t>
      </w:r>
      <w:r w:rsidR="008A7EEE">
        <w:t xml:space="preserve"> </w:t>
      </w:r>
      <w:r w:rsidRPr="00F614C6">
        <w:t>по</w:t>
      </w:r>
      <w:r w:rsidR="008A7EEE">
        <w:t xml:space="preserve"> </w:t>
      </w:r>
      <w:r w:rsidRPr="00F614C6">
        <w:t>уголовным</w:t>
      </w:r>
      <w:r w:rsidR="008A7EEE">
        <w:t xml:space="preserve"> </w:t>
      </w:r>
      <w:r w:rsidRPr="00F614C6">
        <w:t>делам</w:t>
      </w:r>
      <w:r w:rsidR="008A7EEE">
        <w:t xml:space="preserve"> </w:t>
      </w:r>
      <w:r w:rsidRPr="00F614C6">
        <w:t>включает</w:t>
      </w:r>
      <w:r w:rsidR="008A7EEE">
        <w:t xml:space="preserve"> </w:t>
      </w:r>
      <w:r w:rsidRPr="00F614C6">
        <w:t>в</w:t>
      </w:r>
      <w:r w:rsidR="008A7EEE">
        <w:t xml:space="preserve"> </w:t>
      </w:r>
      <w:r w:rsidRPr="00F614C6">
        <w:t>себя:</w:t>
      </w:r>
      <w:r w:rsidR="008A7EEE">
        <w:t xml:space="preserve"> </w:t>
      </w:r>
      <w:r w:rsidRPr="00F614C6">
        <w:t>рассмотрение</w:t>
      </w:r>
      <w:r w:rsidR="008A7EEE">
        <w:t xml:space="preserve"> </w:t>
      </w:r>
      <w:r w:rsidRPr="00F614C6">
        <w:t>уголовных</w:t>
      </w:r>
      <w:r w:rsidR="008A7EEE">
        <w:t xml:space="preserve"> </w:t>
      </w:r>
      <w:r w:rsidRPr="00F614C6">
        <w:t>дел</w:t>
      </w:r>
      <w:r w:rsidR="008A7EEE">
        <w:t xml:space="preserve"> </w:t>
      </w:r>
      <w:r w:rsidRPr="00F614C6">
        <w:t>по</w:t>
      </w:r>
      <w:r w:rsidR="008A7EEE">
        <w:t xml:space="preserve"> </w:t>
      </w:r>
      <w:r w:rsidRPr="00F614C6">
        <w:t>существу</w:t>
      </w:r>
      <w:r w:rsidR="008A7EEE">
        <w:t xml:space="preserve"> </w:t>
      </w:r>
      <w:r w:rsidRPr="00F614C6">
        <w:t>и</w:t>
      </w:r>
      <w:r w:rsidR="008A7EEE">
        <w:t xml:space="preserve"> </w:t>
      </w:r>
      <w:r w:rsidRPr="00F614C6">
        <w:t>вынесение</w:t>
      </w:r>
      <w:r w:rsidR="008A7EEE">
        <w:t xml:space="preserve"> </w:t>
      </w:r>
      <w:r w:rsidRPr="00F614C6">
        <w:t>приговора;</w:t>
      </w:r>
      <w:r w:rsidR="008A7EEE">
        <w:t xml:space="preserve"> </w:t>
      </w:r>
      <w:r w:rsidRPr="00F614C6">
        <w:t>процессуальные</w:t>
      </w:r>
      <w:r w:rsidR="008A7EEE">
        <w:t xml:space="preserve"> </w:t>
      </w:r>
      <w:r w:rsidRPr="00F614C6">
        <w:t>формы</w:t>
      </w:r>
      <w:r w:rsidR="008A7EEE">
        <w:t xml:space="preserve"> </w:t>
      </w:r>
      <w:r w:rsidRPr="00F614C6">
        <w:t>судебного</w:t>
      </w:r>
      <w:r w:rsidR="008A7EEE">
        <w:t xml:space="preserve"> </w:t>
      </w:r>
      <w:r w:rsidRPr="00F614C6">
        <w:t>надзора;</w:t>
      </w:r>
      <w:r w:rsidR="008A7EEE">
        <w:t xml:space="preserve"> </w:t>
      </w:r>
      <w:r w:rsidRPr="00F614C6">
        <w:t>судебный</w:t>
      </w:r>
      <w:r w:rsidR="008A7EEE">
        <w:t xml:space="preserve"> </w:t>
      </w:r>
      <w:r w:rsidRPr="00F614C6">
        <w:t>контроль</w:t>
      </w:r>
      <w:r w:rsidR="008A7EEE">
        <w:t xml:space="preserve"> </w:t>
      </w:r>
      <w:r w:rsidRPr="00F614C6">
        <w:t>действиями</w:t>
      </w:r>
      <w:r w:rsidR="008A7EEE">
        <w:t xml:space="preserve"> </w:t>
      </w:r>
      <w:r w:rsidRPr="00F614C6">
        <w:t>органов</w:t>
      </w:r>
      <w:r w:rsidR="008A7EEE">
        <w:t xml:space="preserve"> </w:t>
      </w:r>
      <w:r w:rsidRPr="00F614C6">
        <w:t>предварительного</w:t>
      </w:r>
      <w:r w:rsidR="008A7EEE">
        <w:t xml:space="preserve"> </w:t>
      </w:r>
      <w:r w:rsidRPr="00F614C6">
        <w:t>расследования,</w:t>
      </w:r>
      <w:r w:rsidR="008A7EEE">
        <w:t xml:space="preserve"> </w:t>
      </w:r>
      <w:r w:rsidRPr="00F614C6">
        <w:t>ограничивающими</w:t>
      </w:r>
      <w:r w:rsidR="008A7EEE">
        <w:t xml:space="preserve"> </w:t>
      </w:r>
      <w:r w:rsidRPr="00F614C6">
        <w:t>конституционные</w:t>
      </w:r>
      <w:r w:rsidR="008A7EEE">
        <w:t xml:space="preserve"> </w:t>
      </w:r>
      <w:r w:rsidRPr="00F614C6">
        <w:t>права</w:t>
      </w:r>
      <w:r w:rsidR="008A7EEE">
        <w:t xml:space="preserve"> </w:t>
      </w:r>
      <w:r w:rsidRPr="00F614C6">
        <w:t>граждан</w:t>
      </w:r>
      <w:r w:rsidR="008A7EEE">
        <w:t xml:space="preserve"> </w:t>
      </w:r>
      <w:r w:rsidRPr="00F614C6">
        <w:t>(на</w:t>
      </w:r>
      <w:r w:rsidR="008A7EEE">
        <w:t xml:space="preserve"> </w:t>
      </w:r>
      <w:r w:rsidRPr="00F614C6">
        <w:t>свободу</w:t>
      </w:r>
      <w:r w:rsidR="008A7EEE">
        <w:t xml:space="preserve"> </w:t>
      </w:r>
      <w:r w:rsidRPr="00F614C6">
        <w:t>и</w:t>
      </w:r>
      <w:r w:rsidR="008A7EEE">
        <w:t xml:space="preserve"> </w:t>
      </w:r>
      <w:r w:rsidRPr="00F614C6">
        <w:t>личную</w:t>
      </w:r>
      <w:r w:rsidR="008A7EEE">
        <w:t xml:space="preserve"> </w:t>
      </w:r>
      <w:r w:rsidRPr="00F614C6">
        <w:t>неприкосновенность,</w:t>
      </w:r>
      <w:r w:rsidR="008A7EEE">
        <w:t xml:space="preserve"> </w:t>
      </w:r>
      <w:r w:rsidRPr="00F614C6">
        <w:t>тайну</w:t>
      </w:r>
      <w:r w:rsidR="008A7EEE">
        <w:t xml:space="preserve"> </w:t>
      </w:r>
      <w:r w:rsidRPr="00F614C6">
        <w:t>сообщений,</w:t>
      </w:r>
      <w:r w:rsidR="008A7EEE">
        <w:t xml:space="preserve"> </w:t>
      </w:r>
      <w:r w:rsidRPr="00F614C6">
        <w:t>неприкосновенность</w:t>
      </w:r>
      <w:r w:rsidR="008A7EEE">
        <w:t xml:space="preserve"> </w:t>
      </w:r>
      <w:r w:rsidRPr="00F614C6">
        <w:t>жилища).</w:t>
      </w:r>
    </w:p>
    <w:p w:rsidR="00F614C6" w:rsidRPr="00F614C6" w:rsidRDefault="00F614C6" w:rsidP="00F614C6">
      <w:r w:rsidRPr="00F614C6">
        <w:t>Судебный</w:t>
      </w:r>
      <w:r w:rsidR="008A7EEE">
        <w:t xml:space="preserve"> </w:t>
      </w:r>
      <w:r w:rsidRPr="00F614C6">
        <w:t>контроль</w:t>
      </w:r>
      <w:r w:rsidR="008A7EEE">
        <w:t xml:space="preserve"> </w:t>
      </w:r>
      <w:r w:rsidRPr="00F614C6">
        <w:t>в</w:t>
      </w:r>
      <w:r w:rsidR="008A7EEE">
        <w:t xml:space="preserve"> </w:t>
      </w:r>
      <w:r w:rsidRPr="00F614C6">
        <w:t>досудебном</w:t>
      </w:r>
      <w:r w:rsidR="008A7EEE">
        <w:t xml:space="preserve"> </w:t>
      </w:r>
      <w:r w:rsidRPr="00F614C6">
        <w:t>производстве</w:t>
      </w:r>
      <w:r w:rsidR="008A7EEE">
        <w:t xml:space="preserve"> </w:t>
      </w:r>
      <w:r w:rsidRPr="00F614C6">
        <w:t>-</w:t>
      </w:r>
      <w:r w:rsidR="008A7EEE">
        <w:t xml:space="preserve"> </w:t>
      </w:r>
      <w:r w:rsidRPr="00F614C6">
        <w:t>это</w:t>
      </w:r>
      <w:r w:rsidR="008A7EEE">
        <w:t xml:space="preserve"> </w:t>
      </w:r>
      <w:r w:rsidRPr="00F614C6">
        <w:t>судебная</w:t>
      </w:r>
      <w:r w:rsidR="008A7EEE">
        <w:t xml:space="preserve"> </w:t>
      </w:r>
      <w:r w:rsidRPr="00F614C6">
        <w:t>деятельность</w:t>
      </w:r>
      <w:r w:rsidR="008A7EEE">
        <w:t xml:space="preserve"> </w:t>
      </w:r>
      <w:r w:rsidRPr="00F614C6">
        <w:t>по</w:t>
      </w:r>
      <w:r w:rsidR="008A7EEE">
        <w:t xml:space="preserve"> </w:t>
      </w:r>
      <w:r w:rsidRPr="00F614C6">
        <w:t>предупреждению</w:t>
      </w:r>
      <w:r w:rsidR="008A7EEE">
        <w:t xml:space="preserve"> </w:t>
      </w:r>
      <w:r w:rsidRPr="00F614C6">
        <w:t>нарушений</w:t>
      </w:r>
      <w:r w:rsidR="008A7EEE">
        <w:t xml:space="preserve"> </w:t>
      </w:r>
      <w:r w:rsidRPr="00F614C6">
        <w:t>прав</w:t>
      </w:r>
      <w:r w:rsidR="008A7EEE">
        <w:t xml:space="preserve"> </w:t>
      </w:r>
      <w:r w:rsidRPr="00F614C6">
        <w:t>личности</w:t>
      </w:r>
      <w:r w:rsidR="008A7EEE">
        <w:t xml:space="preserve"> </w:t>
      </w:r>
      <w:r w:rsidRPr="00F614C6">
        <w:t>и</w:t>
      </w:r>
      <w:r w:rsidR="008A7EEE">
        <w:t xml:space="preserve"> </w:t>
      </w:r>
      <w:r w:rsidRPr="00F614C6">
        <w:t>устранению</w:t>
      </w:r>
      <w:r w:rsidR="008A7EEE">
        <w:t xml:space="preserve"> </w:t>
      </w:r>
      <w:r w:rsidRPr="00F614C6">
        <w:t>допущенных</w:t>
      </w:r>
      <w:r w:rsidR="008A7EEE">
        <w:t xml:space="preserve"> </w:t>
      </w:r>
      <w:r w:rsidRPr="00F614C6">
        <w:t>нарушений</w:t>
      </w:r>
      <w:r w:rsidR="008A7EEE">
        <w:t xml:space="preserve"> </w:t>
      </w:r>
      <w:r w:rsidRPr="00F614C6">
        <w:t>в</w:t>
      </w:r>
      <w:r w:rsidR="008A7EEE">
        <w:t xml:space="preserve"> </w:t>
      </w:r>
      <w:r w:rsidRPr="00F614C6">
        <w:t>деятельности</w:t>
      </w:r>
      <w:r w:rsidR="008A7EEE">
        <w:t xml:space="preserve"> </w:t>
      </w:r>
      <w:r w:rsidRPr="00F614C6">
        <w:t>органов</w:t>
      </w:r>
      <w:r w:rsidR="008A7EEE">
        <w:t xml:space="preserve"> </w:t>
      </w:r>
      <w:r w:rsidRPr="00F614C6">
        <w:t>предварительного</w:t>
      </w:r>
      <w:r w:rsidR="008A7EEE">
        <w:t xml:space="preserve"> </w:t>
      </w:r>
      <w:r w:rsidRPr="00F614C6">
        <w:t>расследования,</w:t>
      </w:r>
      <w:r w:rsidR="008A7EEE">
        <w:t xml:space="preserve"> </w:t>
      </w:r>
      <w:r w:rsidRPr="00F614C6">
        <w:t>осуществляемая</w:t>
      </w:r>
      <w:r w:rsidR="008A7EEE">
        <w:t xml:space="preserve"> </w:t>
      </w:r>
      <w:r w:rsidRPr="00F614C6">
        <w:t>по</w:t>
      </w:r>
      <w:r w:rsidR="008A7EEE">
        <w:t xml:space="preserve"> </w:t>
      </w:r>
      <w:r w:rsidRPr="00F614C6">
        <w:t>обращениям</w:t>
      </w:r>
      <w:r w:rsidR="008A7EEE">
        <w:t xml:space="preserve"> </w:t>
      </w:r>
      <w:r w:rsidRPr="00F614C6">
        <w:t>прокурора,</w:t>
      </w:r>
      <w:r w:rsidR="008A7EEE">
        <w:t xml:space="preserve"> </w:t>
      </w:r>
      <w:r w:rsidRPr="00F614C6">
        <w:t>следователя,</w:t>
      </w:r>
      <w:r w:rsidR="008A7EEE">
        <w:t xml:space="preserve"> </w:t>
      </w:r>
      <w:r w:rsidRPr="00F614C6">
        <w:t>дознавателя</w:t>
      </w:r>
      <w:r w:rsidR="008A7EEE">
        <w:t xml:space="preserve"> </w:t>
      </w:r>
      <w:r w:rsidRPr="00F614C6">
        <w:t>или</w:t>
      </w:r>
      <w:r w:rsidR="008A7EEE">
        <w:t xml:space="preserve"> </w:t>
      </w:r>
      <w:r w:rsidRPr="00F614C6">
        <w:t>граждан</w:t>
      </w:r>
      <w:r w:rsidR="008A7EEE">
        <w:t xml:space="preserve"> </w:t>
      </w:r>
      <w:r w:rsidRPr="00F614C6">
        <w:t>в</w:t>
      </w:r>
      <w:r w:rsidR="008A7EEE">
        <w:t xml:space="preserve"> </w:t>
      </w:r>
      <w:r w:rsidRPr="00F614C6">
        <w:t>случаях</w:t>
      </w:r>
      <w:r w:rsidR="008A7EEE">
        <w:t xml:space="preserve"> </w:t>
      </w:r>
      <w:r w:rsidRPr="00F614C6">
        <w:t>и</w:t>
      </w:r>
      <w:r w:rsidR="008A7EEE">
        <w:t xml:space="preserve"> </w:t>
      </w:r>
      <w:r w:rsidRPr="00F614C6">
        <w:t>порядке</w:t>
      </w:r>
      <w:r w:rsidR="008A7EEE">
        <w:t xml:space="preserve"> </w:t>
      </w:r>
      <w:r w:rsidRPr="00F614C6">
        <w:t>установленном</w:t>
      </w:r>
      <w:r w:rsidR="008A7EEE">
        <w:t xml:space="preserve"> </w:t>
      </w:r>
      <w:r w:rsidRPr="00F614C6">
        <w:t>законом.</w:t>
      </w:r>
    </w:p>
    <w:p w:rsidR="00F614C6" w:rsidRPr="00F614C6" w:rsidRDefault="00F614C6" w:rsidP="00F614C6">
      <w:r w:rsidRPr="00F614C6">
        <w:t>Общие</w:t>
      </w:r>
      <w:r w:rsidR="008A7EEE">
        <w:t xml:space="preserve"> </w:t>
      </w:r>
      <w:r w:rsidRPr="00F614C6">
        <w:t>условия</w:t>
      </w:r>
      <w:r w:rsidR="008A7EEE">
        <w:t xml:space="preserve"> </w:t>
      </w:r>
      <w:r w:rsidRPr="00F614C6">
        <w:t>судебного</w:t>
      </w:r>
      <w:r w:rsidR="008A7EEE">
        <w:t xml:space="preserve"> </w:t>
      </w:r>
      <w:r w:rsidRPr="00F614C6">
        <w:t>разбирательства</w:t>
      </w:r>
      <w:r w:rsidR="008A7EEE">
        <w:t xml:space="preserve"> </w:t>
      </w:r>
      <w:r w:rsidRPr="00F614C6">
        <w:t>являются</w:t>
      </w:r>
      <w:r w:rsidR="008A7EEE">
        <w:t xml:space="preserve"> </w:t>
      </w:r>
      <w:r w:rsidRPr="00F614C6">
        <w:t>частными</w:t>
      </w:r>
      <w:r w:rsidR="008A7EEE">
        <w:t xml:space="preserve"> </w:t>
      </w:r>
      <w:r w:rsidRPr="00F614C6">
        <w:t>по</w:t>
      </w:r>
      <w:r w:rsidR="008A7EEE">
        <w:t xml:space="preserve"> </w:t>
      </w:r>
      <w:r w:rsidRPr="00F614C6">
        <w:t>отношению</w:t>
      </w:r>
      <w:r w:rsidR="008A7EEE">
        <w:t xml:space="preserve"> </w:t>
      </w:r>
      <w:r w:rsidRPr="00F614C6">
        <w:t>к</w:t>
      </w:r>
      <w:r w:rsidR="008A7EEE">
        <w:t xml:space="preserve"> </w:t>
      </w:r>
      <w:r w:rsidRPr="00F614C6">
        <w:t>принципам</w:t>
      </w:r>
      <w:r w:rsidR="008A7EEE">
        <w:t xml:space="preserve"> </w:t>
      </w:r>
      <w:r w:rsidRPr="00F614C6">
        <w:t>уголовного</w:t>
      </w:r>
      <w:r w:rsidR="008A7EEE">
        <w:t xml:space="preserve"> </w:t>
      </w:r>
      <w:r w:rsidRPr="00F614C6">
        <w:t>судопроизводства,</w:t>
      </w:r>
      <w:r w:rsidR="008A7EEE">
        <w:t xml:space="preserve"> </w:t>
      </w:r>
      <w:r w:rsidRPr="00F614C6">
        <w:t>носят</w:t>
      </w:r>
      <w:r w:rsidR="008A7EEE">
        <w:t xml:space="preserve"> </w:t>
      </w:r>
      <w:r w:rsidRPr="00F614C6">
        <w:t>уточняющий</w:t>
      </w:r>
      <w:r w:rsidR="008A7EEE">
        <w:t xml:space="preserve"> </w:t>
      </w:r>
      <w:r w:rsidRPr="00F614C6">
        <w:t>и</w:t>
      </w:r>
      <w:r w:rsidR="008A7EEE">
        <w:t xml:space="preserve"> </w:t>
      </w:r>
      <w:r w:rsidRPr="00F614C6">
        <w:t>дополняющий</w:t>
      </w:r>
      <w:r w:rsidR="008A7EEE">
        <w:t xml:space="preserve"> </w:t>
      </w:r>
      <w:r w:rsidRPr="00F614C6">
        <w:t>характер</w:t>
      </w:r>
      <w:r w:rsidR="008A7EEE">
        <w:t xml:space="preserve"> </w:t>
      </w:r>
      <w:r w:rsidRPr="00F614C6">
        <w:t>и</w:t>
      </w:r>
      <w:r w:rsidR="008A7EEE">
        <w:t xml:space="preserve"> </w:t>
      </w:r>
      <w:r w:rsidRPr="00F614C6">
        <w:t>направлены</w:t>
      </w:r>
      <w:r w:rsidR="008A7EEE">
        <w:t xml:space="preserve"> </w:t>
      </w:r>
      <w:r w:rsidRPr="00F614C6">
        <w:t>на</w:t>
      </w:r>
      <w:r w:rsidR="008A7EEE">
        <w:t xml:space="preserve"> </w:t>
      </w:r>
      <w:r w:rsidRPr="00F614C6">
        <w:t>более</w:t>
      </w:r>
      <w:r w:rsidR="008A7EEE">
        <w:t xml:space="preserve"> </w:t>
      </w:r>
      <w:r w:rsidRPr="00F614C6">
        <w:t>полную</w:t>
      </w:r>
      <w:r w:rsidR="008A7EEE">
        <w:t xml:space="preserve"> </w:t>
      </w:r>
      <w:r w:rsidRPr="00F614C6">
        <w:t>реализацию</w:t>
      </w:r>
      <w:r w:rsidR="008A7EEE">
        <w:t xml:space="preserve"> </w:t>
      </w:r>
      <w:r w:rsidRPr="00F614C6">
        <w:t>последних</w:t>
      </w:r>
      <w:r w:rsidR="008A7EEE">
        <w:t xml:space="preserve"> </w:t>
      </w:r>
      <w:r w:rsidRPr="00F614C6">
        <w:t>в</w:t>
      </w:r>
      <w:r w:rsidR="008A7EEE">
        <w:t xml:space="preserve"> </w:t>
      </w:r>
      <w:r w:rsidRPr="00F614C6">
        <w:t>стадии</w:t>
      </w:r>
      <w:r w:rsidR="008A7EEE">
        <w:t xml:space="preserve"> </w:t>
      </w:r>
      <w:r w:rsidRPr="00F614C6">
        <w:t>судебного</w:t>
      </w:r>
      <w:r w:rsidR="008A7EEE">
        <w:t xml:space="preserve"> </w:t>
      </w:r>
      <w:r w:rsidRPr="00F614C6">
        <w:t>разбирательства.</w:t>
      </w:r>
    </w:p>
    <w:p w:rsidR="00B26687" w:rsidRDefault="00F614C6">
      <w:r w:rsidRPr="00F614C6">
        <w:t>Полагаем,</w:t>
      </w:r>
      <w:r w:rsidR="008A7EEE">
        <w:t xml:space="preserve"> </w:t>
      </w:r>
      <w:r w:rsidRPr="00F614C6">
        <w:t>что</w:t>
      </w:r>
      <w:r w:rsidR="008A7EEE">
        <w:t xml:space="preserve"> </w:t>
      </w:r>
      <w:r w:rsidRPr="00F614C6">
        <w:t>использование</w:t>
      </w:r>
      <w:r w:rsidR="008A7EEE">
        <w:t xml:space="preserve"> </w:t>
      </w:r>
      <w:r w:rsidRPr="00F614C6">
        <w:t>ревизии</w:t>
      </w:r>
      <w:r w:rsidR="008A7EEE">
        <w:t xml:space="preserve"> </w:t>
      </w:r>
      <w:r w:rsidRPr="00F614C6">
        <w:t>в</w:t>
      </w:r>
      <w:r w:rsidR="008A7EEE">
        <w:t xml:space="preserve"> </w:t>
      </w:r>
      <w:r w:rsidRPr="00F614C6">
        <w:t>качестве</w:t>
      </w:r>
      <w:r w:rsidR="008A7EEE">
        <w:t xml:space="preserve"> </w:t>
      </w:r>
      <w:r w:rsidRPr="00F614C6">
        <w:t>основного</w:t>
      </w:r>
      <w:r w:rsidR="008A7EEE">
        <w:t xml:space="preserve"> </w:t>
      </w:r>
      <w:r w:rsidRPr="00F614C6">
        <w:t>метода</w:t>
      </w:r>
      <w:r w:rsidR="008A7EEE">
        <w:t xml:space="preserve"> </w:t>
      </w:r>
      <w:r w:rsidRPr="00F614C6">
        <w:t>проверки</w:t>
      </w:r>
      <w:r w:rsidR="008A7EEE">
        <w:t xml:space="preserve"> </w:t>
      </w:r>
      <w:r w:rsidRPr="00F614C6">
        <w:t>приговоров</w:t>
      </w:r>
      <w:r w:rsidR="008A7EEE">
        <w:t xml:space="preserve"> </w:t>
      </w:r>
      <w:r w:rsidRPr="00F614C6">
        <w:t>вышестоящими</w:t>
      </w:r>
      <w:r w:rsidR="008A7EEE">
        <w:t xml:space="preserve"> </w:t>
      </w:r>
      <w:r w:rsidRPr="00F614C6">
        <w:t>судами</w:t>
      </w:r>
      <w:r w:rsidR="008A7EEE">
        <w:t xml:space="preserve"> </w:t>
      </w:r>
      <w:r w:rsidRPr="00F614C6">
        <w:t>способно</w:t>
      </w:r>
      <w:r w:rsidR="008A7EEE">
        <w:t xml:space="preserve"> </w:t>
      </w:r>
      <w:r w:rsidRPr="00F614C6">
        <w:t>предупредить</w:t>
      </w:r>
      <w:r w:rsidR="008A7EEE">
        <w:t xml:space="preserve"> </w:t>
      </w:r>
      <w:r w:rsidRPr="00F614C6">
        <w:t>формальный,</w:t>
      </w:r>
      <w:r w:rsidR="008A7EEE">
        <w:t xml:space="preserve"> </w:t>
      </w:r>
      <w:r w:rsidRPr="00F614C6">
        <w:t>ограниченный</w:t>
      </w:r>
      <w:r w:rsidR="008A7EEE">
        <w:t xml:space="preserve"> </w:t>
      </w:r>
      <w:r w:rsidRPr="00F614C6">
        <w:t>подход</w:t>
      </w:r>
      <w:r w:rsidR="008A7EEE">
        <w:t xml:space="preserve"> </w:t>
      </w:r>
      <w:r w:rsidRPr="00F614C6">
        <w:t>к</w:t>
      </w:r>
      <w:r w:rsidR="008A7EEE">
        <w:t xml:space="preserve"> </w:t>
      </w:r>
      <w:r w:rsidRPr="00F614C6">
        <w:t>исследованию</w:t>
      </w:r>
      <w:r w:rsidR="008A7EEE">
        <w:t xml:space="preserve"> </w:t>
      </w:r>
      <w:r w:rsidRPr="00F614C6">
        <w:t>качества</w:t>
      </w:r>
      <w:r w:rsidR="008A7EEE">
        <w:t xml:space="preserve"> </w:t>
      </w:r>
      <w:r w:rsidRPr="00F614C6">
        <w:t>приговора</w:t>
      </w:r>
      <w:r w:rsidR="008A7EEE">
        <w:t xml:space="preserve"> </w:t>
      </w:r>
      <w:r w:rsidRPr="00F614C6">
        <w:t>и</w:t>
      </w:r>
      <w:r w:rsidR="008A7EEE">
        <w:t xml:space="preserve"> </w:t>
      </w:r>
      <w:r w:rsidRPr="00F614C6">
        <w:t>обеспечить</w:t>
      </w:r>
      <w:r w:rsidR="008A7EEE">
        <w:t xml:space="preserve"> </w:t>
      </w:r>
      <w:r w:rsidRPr="00F614C6">
        <w:t>оптимальные</w:t>
      </w:r>
      <w:r w:rsidR="008A7EEE">
        <w:t xml:space="preserve"> </w:t>
      </w:r>
      <w:r w:rsidRPr="00F614C6">
        <w:t>условия</w:t>
      </w:r>
      <w:r w:rsidR="008A7EEE">
        <w:t xml:space="preserve"> </w:t>
      </w:r>
      <w:r w:rsidRPr="00F614C6">
        <w:t>для</w:t>
      </w:r>
      <w:r w:rsidR="008A7EEE">
        <w:t xml:space="preserve"> </w:t>
      </w:r>
      <w:r w:rsidRPr="00F614C6">
        <w:t>выявления</w:t>
      </w:r>
      <w:r w:rsidR="008A7EEE">
        <w:t xml:space="preserve"> </w:t>
      </w:r>
      <w:r w:rsidRPr="00F614C6">
        <w:t>и</w:t>
      </w:r>
      <w:r w:rsidR="008A7EEE">
        <w:t xml:space="preserve"> </w:t>
      </w:r>
      <w:r w:rsidRPr="00F614C6">
        <w:t>устранения</w:t>
      </w:r>
      <w:r w:rsidR="008A7EEE">
        <w:t xml:space="preserve"> </w:t>
      </w:r>
      <w:r w:rsidRPr="00F614C6">
        <w:t>максимального</w:t>
      </w:r>
      <w:r w:rsidR="008A7EEE">
        <w:t xml:space="preserve"> </w:t>
      </w:r>
      <w:r w:rsidRPr="00F614C6">
        <w:t>количества</w:t>
      </w:r>
      <w:r w:rsidR="008A7EEE">
        <w:t xml:space="preserve"> </w:t>
      </w:r>
      <w:r w:rsidRPr="00F614C6">
        <w:t>судебных</w:t>
      </w:r>
      <w:r w:rsidR="008A7EEE">
        <w:t xml:space="preserve"> </w:t>
      </w:r>
      <w:r w:rsidRPr="00F614C6">
        <w:t>ошибок</w:t>
      </w:r>
      <w:r>
        <w:t>.</w:t>
      </w:r>
      <w:r w:rsidR="00B26687">
        <w:br w:type="page"/>
      </w:r>
    </w:p>
    <w:p w:rsidR="00B26687" w:rsidRDefault="00B26687" w:rsidP="00051F9E">
      <w:pPr>
        <w:pStyle w:val="1"/>
        <w:ind w:firstLine="0"/>
      </w:pPr>
      <w:bookmarkStart w:id="16" w:name="_Toc56607030"/>
      <w:r>
        <w:lastRenderedPageBreak/>
        <w:t>СПИСОК</w:t>
      </w:r>
      <w:r w:rsidR="008A7EEE">
        <w:t xml:space="preserve"> </w:t>
      </w:r>
      <w:r>
        <w:t>ИСПОЛЬЗОВАННЫХ</w:t>
      </w:r>
      <w:r w:rsidR="008A7EEE">
        <w:t xml:space="preserve"> </w:t>
      </w:r>
      <w:r>
        <w:t>ИСТОЧНИКОВ</w:t>
      </w:r>
      <w:bookmarkEnd w:id="16"/>
    </w:p>
    <w:p w:rsidR="00A41961" w:rsidRDefault="00A41961" w:rsidP="00A41961"/>
    <w:p w:rsidR="00A41961" w:rsidRDefault="00A41961" w:rsidP="00A41961"/>
    <w:p w:rsidR="00A41961" w:rsidRPr="00A41961" w:rsidRDefault="00A41961" w:rsidP="00A41961">
      <w:pPr>
        <w:rPr>
          <w:b/>
        </w:rPr>
      </w:pPr>
      <w:r w:rsidRPr="00A41961">
        <w:rPr>
          <w:b/>
        </w:rPr>
        <w:t>1.Законы</w:t>
      </w:r>
      <w:r w:rsidR="008A7EEE">
        <w:rPr>
          <w:b/>
        </w:rPr>
        <w:t xml:space="preserve"> </w:t>
      </w:r>
      <w:r w:rsidRPr="00A41961">
        <w:rPr>
          <w:b/>
        </w:rPr>
        <w:t>и</w:t>
      </w:r>
      <w:r w:rsidR="008A7EEE">
        <w:rPr>
          <w:b/>
        </w:rPr>
        <w:t xml:space="preserve"> </w:t>
      </w:r>
      <w:r w:rsidRPr="00A41961">
        <w:rPr>
          <w:b/>
        </w:rPr>
        <w:t>иные</w:t>
      </w:r>
      <w:r w:rsidR="008A7EEE">
        <w:rPr>
          <w:b/>
        </w:rPr>
        <w:t xml:space="preserve"> </w:t>
      </w:r>
      <w:r w:rsidRPr="00A41961">
        <w:rPr>
          <w:b/>
        </w:rPr>
        <w:t>нормативные</w:t>
      </w:r>
      <w:r w:rsidR="008A7EEE">
        <w:rPr>
          <w:b/>
        </w:rPr>
        <w:t xml:space="preserve"> </w:t>
      </w:r>
      <w:r w:rsidRPr="00A41961">
        <w:rPr>
          <w:b/>
        </w:rPr>
        <w:t>правовые</w:t>
      </w:r>
      <w:r w:rsidR="008A7EEE">
        <w:rPr>
          <w:b/>
        </w:rPr>
        <w:t xml:space="preserve"> </w:t>
      </w:r>
      <w:r w:rsidRPr="00A41961">
        <w:rPr>
          <w:b/>
        </w:rPr>
        <w:t>акты:</w:t>
      </w:r>
    </w:p>
    <w:p w:rsidR="00A41961" w:rsidRPr="00A41961" w:rsidRDefault="00A41961" w:rsidP="00A41961">
      <w:pPr>
        <w:numPr>
          <w:ilvl w:val="0"/>
          <w:numId w:val="5"/>
        </w:numPr>
        <w:ind w:left="0" w:firstLine="709"/>
      </w:pPr>
      <w:r w:rsidRPr="00A41961">
        <w:t>Конституция</w:t>
      </w:r>
      <w:r w:rsidR="008A7EEE">
        <w:t xml:space="preserve"> </w:t>
      </w:r>
      <w:r w:rsidRPr="00A41961">
        <w:t>Российской</w:t>
      </w:r>
      <w:r w:rsidR="008A7EEE">
        <w:t xml:space="preserve"> </w:t>
      </w:r>
      <w:r w:rsidRPr="00A41961">
        <w:t>Федерации</w:t>
      </w:r>
      <w:r w:rsidR="008A7EEE">
        <w:t xml:space="preserve"> </w:t>
      </w:r>
      <w:r w:rsidRPr="00A41961">
        <w:t>(принята</w:t>
      </w:r>
      <w:r w:rsidR="008A7EEE">
        <w:t xml:space="preserve"> </w:t>
      </w:r>
      <w:r w:rsidRPr="00A41961">
        <w:t>всенародным</w:t>
      </w:r>
      <w:r w:rsidR="008A7EEE">
        <w:t xml:space="preserve"> </w:t>
      </w:r>
      <w:r w:rsidRPr="00A41961">
        <w:t>голосованием</w:t>
      </w:r>
      <w:r w:rsidR="008A7EEE">
        <w:t xml:space="preserve"> </w:t>
      </w:r>
      <w:r w:rsidRPr="00A41961">
        <w:t>12.12.1993</w:t>
      </w:r>
      <w:r w:rsidR="008A7EEE">
        <w:t xml:space="preserve"> </w:t>
      </w:r>
      <w:r w:rsidRPr="00A41961">
        <w:t>с</w:t>
      </w:r>
      <w:r w:rsidR="008A7EEE">
        <w:t xml:space="preserve"> </w:t>
      </w:r>
      <w:r w:rsidRPr="00A41961">
        <w:t>изменениями,</w:t>
      </w:r>
      <w:r w:rsidR="008A7EEE">
        <w:t xml:space="preserve"> </w:t>
      </w:r>
      <w:r w:rsidRPr="00A41961">
        <w:t>одобренными</w:t>
      </w:r>
      <w:r w:rsidR="008A7EEE">
        <w:t xml:space="preserve"> </w:t>
      </w:r>
      <w:r w:rsidRPr="00A41961">
        <w:t>в</w:t>
      </w:r>
      <w:r w:rsidR="008A7EEE">
        <w:t xml:space="preserve"> </w:t>
      </w:r>
      <w:r w:rsidRPr="00A41961">
        <w:t>ходе</w:t>
      </w:r>
      <w:r w:rsidR="008A7EEE">
        <w:t xml:space="preserve"> </w:t>
      </w:r>
      <w:r w:rsidRPr="00A41961">
        <w:t>общероссийского</w:t>
      </w:r>
      <w:r w:rsidR="008A7EEE">
        <w:t xml:space="preserve"> </w:t>
      </w:r>
      <w:r w:rsidRPr="00A41961">
        <w:t>голосования</w:t>
      </w:r>
      <w:r w:rsidR="008A7EEE">
        <w:t xml:space="preserve"> </w:t>
      </w:r>
      <w:r w:rsidRPr="00A41961">
        <w:t>01.07.2020)</w:t>
      </w:r>
      <w:r w:rsidR="008A7EEE">
        <w:t xml:space="preserve"> </w:t>
      </w:r>
      <w:r w:rsidRPr="00A41961">
        <w:t>//</w:t>
      </w:r>
      <w:r w:rsidR="008A7EEE">
        <w:t xml:space="preserve"> </w:t>
      </w:r>
      <w:r w:rsidRPr="00A41961">
        <w:t>Российская</w:t>
      </w:r>
      <w:r w:rsidR="008A7EEE">
        <w:t xml:space="preserve"> </w:t>
      </w:r>
      <w:r w:rsidRPr="00A41961">
        <w:t>газета</w:t>
      </w:r>
      <w:r w:rsidR="008A7EEE">
        <w:t xml:space="preserve"> </w:t>
      </w:r>
      <w:r w:rsidRPr="00A41961">
        <w:t>от</w:t>
      </w:r>
      <w:r w:rsidR="008A7EEE">
        <w:t xml:space="preserve"> </w:t>
      </w:r>
      <w:r w:rsidRPr="00A41961">
        <w:t>4</w:t>
      </w:r>
      <w:r w:rsidR="008A7EEE">
        <w:t xml:space="preserve"> </w:t>
      </w:r>
      <w:r w:rsidRPr="00A41961">
        <w:t>июля</w:t>
      </w:r>
      <w:r w:rsidR="008A7EEE">
        <w:t xml:space="preserve"> </w:t>
      </w:r>
      <w:r w:rsidRPr="00A41961">
        <w:t>2020</w:t>
      </w:r>
      <w:r w:rsidR="008A7EEE">
        <w:t xml:space="preserve"> </w:t>
      </w:r>
      <w:r w:rsidRPr="00A41961">
        <w:t>г.</w:t>
      </w:r>
      <w:r w:rsidR="008A7EEE">
        <w:t xml:space="preserve"> </w:t>
      </w:r>
      <w:r w:rsidRPr="00A41961">
        <w:t>-</w:t>
      </w:r>
      <w:r w:rsidR="008A7EEE">
        <w:t xml:space="preserve"> </w:t>
      </w:r>
      <w:r w:rsidRPr="00A41961">
        <w:t>№56</w:t>
      </w:r>
      <w:r w:rsidR="008A7EEE">
        <w:t xml:space="preserve"> </w:t>
      </w:r>
      <w:r w:rsidRPr="00A41961">
        <w:t>-</w:t>
      </w:r>
      <w:r w:rsidR="008A7EEE">
        <w:t xml:space="preserve"> </w:t>
      </w:r>
      <w:r w:rsidRPr="00A41961">
        <w:t>144.</w:t>
      </w:r>
    </w:p>
    <w:p w:rsidR="00A41961" w:rsidRPr="00A41961" w:rsidRDefault="00A41961" w:rsidP="00A41961">
      <w:pPr>
        <w:numPr>
          <w:ilvl w:val="0"/>
          <w:numId w:val="5"/>
        </w:numPr>
        <w:ind w:left="0" w:firstLine="709"/>
      </w:pPr>
      <w:r w:rsidRPr="00A41961">
        <w:t>Уголовно-процессуальный</w:t>
      </w:r>
      <w:r w:rsidR="008A7EEE">
        <w:t xml:space="preserve"> </w:t>
      </w:r>
      <w:r w:rsidRPr="00A41961">
        <w:t>кодекс</w:t>
      </w:r>
      <w:r w:rsidR="008A7EEE">
        <w:t xml:space="preserve"> </w:t>
      </w:r>
      <w:r w:rsidRPr="00A41961">
        <w:t>Российской</w:t>
      </w:r>
      <w:r w:rsidR="008A7EEE">
        <w:t xml:space="preserve"> </w:t>
      </w:r>
      <w:r w:rsidRPr="00A41961">
        <w:t>Федерации</w:t>
      </w:r>
      <w:r w:rsidR="008A7EEE">
        <w:t xml:space="preserve"> </w:t>
      </w:r>
      <w:r w:rsidRPr="00A41961">
        <w:t>от</w:t>
      </w:r>
      <w:r w:rsidR="008A7EEE">
        <w:t xml:space="preserve"> </w:t>
      </w:r>
      <w:r w:rsidRPr="00A41961">
        <w:t>18</w:t>
      </w:r>
      <w:r w:rsidR="008A7EEE">
        <w:t xml:space="preserve"> </w:t>
      </w:r>
      <w:r w:rsidRPr="00A41961">
        <w:t>декабря</w:t>
      </w:r>
      <w:r w:rsidR="008A7EEE">
        <w:t xml:space="preserve"> </w:t>
      </w:r>
      <w:r w:rsidRPr="00A41961">
        <w:t>2001</w:t>
      </w:r>
      <w:r w:rsidR="008A7EEE">
        <w:t xml:space="preserve"> </w:t>
      </w:r>
      <w:r w:rsidRPr="00A41961">
        <w:t>г.</w:t>
      </w:r>
      <w:r w:rsidR="008A7EEE">
        <w:t xml:space="preserve"> </w:t>
      </w:r>
      <w:r w:rsidRPr="00A41961">
        <w:t>№</w:t>
      </w:r>
      <w:r w:rsidR="008A7EEE">
        <w:t xml:space="preserve"> </w:t>
      </w:r>
      <w:r w:rsidRPr="00A41961">
        <w:t>174-ФЗ</w:t>
      </w:r>
      <w:r w:rsidR="008A7EEE">
        <w:t xml:space="preserve"> </w:t>
      </w:r>
      <w:r w:rsidRPr="00A41961">
        <w:t>(ред.</w:t>
      </w:r>
      <w:r w:rsidR="008A7EEE">
        <w:t xml:space="preserve"> </w:t>
      </w:r>
      <w:r w:rsidRPr="00A41961">
        <w:t>от</w:t>
      </w:r>
      <w:r w:rsidR="008A7EEE">
        <w:t xml:space="preserve"> </w:t>
      </w:r>
      <w:r w:rsidRPr="00A41961">
        <w:t>11.08.2020)//</w:t>
      </w:r>
      <w:r w:rsidR="008A7EEE">
        <w:t xml:space="preserve"> </w:t>
      </w:r>
      <w:r w:rsidRPr="00A41961">
        <w:t>Российская</w:t>
      </w:r>
      <w:r w:rsidR="008A7EEE">
        <w:t xml:space="preserve"> </w:t>
      </w:r>
      <w:r w:rsidRPr="00A41961">
        <w:t>газета</w:t>
      </w:r>
      <w:r w:rsidR="008A7EEE">
        <w:t xml:space="preserve"> </w:t>
      </w:r>
      <w:r w:rsidRPr="00A41961">
        <w:t>от</w:t>
      </w:r>
      <w:r w:rsidR="008A7EEE">
        <w:t xml:space="preserve"> </w:t>
      </w:r>
      <w:r w:rsidRPr="00A41961">
        <w:t>22</w:t>
      </w:r>
      <w:r w:rsidR="008A7EEE">
        <w:t xml:space="preserve"> </w:t>
      </w:r>
      <w:r w:rsidRPr="00A41961">
        <w:t>декабря</w:t>
      </w:r>
      <w:r w:rsidR="008A7EEE">
        <w:t xml:space="preserve"> </w:t>
      </w:r>
      <w:r w:rsidRPr="00A41961">
        <w:t>2001</w:t>
      </w:r>
      <w:r w:rsidR="008A7EEE">
        <w:t xml:space="preserve"> </w:t>
      </w:r>
      <w:r w:rsidRPr="00A41961">
        <w:t>г.</w:t>
      </w:r>
      <w:r w:rsidR="008A7EEE">
        <w:t xml:space="preserve"> </w:t>
      </w:r>
      <w:r w:rsidRPr="00A41961">
        <w:t>№</w:t>
      </w:r>
      <w:r w:rsidR="008A7EEE">
        <w:t xml:space="preserve"> </w:t>
      </w:r>
      <w:r w:rsidRPr="00A41961">
        <w:t>249;</w:t>
      </w:r>
      <w:r w:rsidR="008A7EEE">
        <w:t xml:space="preserve"> </w:t>
      </w:r>
      <w:r w:rsidRPr="00A41961">
        <w:t>от</w:t>
      </w:r>
      <w:r w:rsidR="008A7EEE">
        <w:t xml:space="preserve"> </w:t>
      </w:r>
      <w:r w:rsidRPr="00A41961">
        <w:t>5</w:t>
      </w:r>
      <w:r w:rsidR="008A7EEE">
        <w:t xml:space="preserve"> </w:t>
      </w:r>
      <w:r w:rsidRPr="00A41961">
        <w:t>августа</w:t>
      </w:r>
      <w:r w:rsidR="008A7EEE">
        <w:t xml:space="preserve"> </w:t>
      </w:r>
      <w:r w:rsidRPr="00A41961">
        <w:t>2020</w:t>
      </w:r>
      <w:r w:rsidR="008A7EEE">
        <w:t xml:space="preserve"> </w:t>
      </w:r>
      <w:r w:rsidRPr="00A41961">
        <w:t>г.</w:t>
      </w:r>
      <w:r w:rsidR="008A7EEE">
        <w:t xml:space="preserve"> </w:t>
      </w:r>
      <w:r w:rsidRPr="00A41961">
        <w:t>№</w:t>
      </w:r>
      <w:r w:rsidR="008A7EEE">
        <w:t xml:space="preserve"> </w:t>
      </w:r>
      <w:r w:rsidRPr="00A41961">
        <w:t>171.</w:t>
      </w:r>
    </w:p>
    <w:p w:rsidR="00A41961" w:rsidRPr="00A41961" w:rsidRDefault="00A41961" w:rsidP="00A41961">
      <w:pPr>
        <w:rPr>
          <w:b/>
        </w:rPr>
      </w:pPr>
      <w:r>
        <w:rPr>
          <w:b/>
        </w:rPr>
        <w:t>2</w:t>
      </w:r>
      <w:r w:rsidRPr="00A41961">
        <w:rPr>
          <w:b/>
        </w:rPr>
        <w:t>.</w:t>
      </w:r>
      <w:r w:rsidR="008A7EEE">
        <w:rPr>
          <w:b/>
        </w:rPr>
        <w:t xml:space="preserve"> </w:t>
      </w:r>
      <w:r w:rsidRPr="00A41961">
        <w:rPr>
          <w:b/>
        </w:rPr>
        <w:t>Научные</w:t>
      </w:r>
      <w:r w:rsidR="008A7EEE">
        <w:rPr>
          <w:b/>
        </w:rPr>
        <w:t xml:space="preserve"> </w:t>
      </w:r>
      <w:r w:rsidRPr="00A41961">
        <w:rPr>
          <w:b/>
        </w:rPr>
        <w:t>издания:</w:t>
      </w:r>
    </w:p>
    <w:p w:rsidR="00A41961" w:rsidRPr="00A41961" w:rsidRDefault="00A41961" w:rsidP="00A41961">
      <w:pPr>
        <w:pStyle w:val="ae"/>
        <w:numPr>
          <w:ilvl w:val="0"/>
          <w:numId w:val="6"/>
        </w:numPr>
        <w:ind w:left="0" w:firstLine="709"/>
      </w:pPr>
      <w:r w:rsidRPr="00A41961">
        <w:t>Ахмедов</w:t>
      </w:r>
      <w:r w:rsidR="008A7EEE">
        <w:t xml:space="preserve"> </w:t>
      </w:r>
      <w:r w:rsidRPr="00A41961">
        <w:t>У.Н.,</w:t>
      </w:r>
      <w:r w:rsidR="008A7EEE">
        <w:t xml:space="preserve"> </w:t>
      </w:r>
      <w:r w:rsidRPr="00A41961">
        <w:t>Ситников</w:t>
      </w:r>
      <w:r w:rsidR="008A7EEE">
        <w:t xml:space="preserve"> </w:t>
      </w:r>
      <w:r w:rsidRPr="00A41961">
        <w:t>К.А.</w:t>
      </w:r>
      <w:r w:rsidR="008A7EEE">
        <w:t xml:space="preserve"> </w:t>
      </w:r>
      <w:r w:rsidRPr="00A41961">
        <w:t>Законность</w:t>
      </w:r>
      <w:r w:rsidR="008A7EEE">
        <w:t xml:space="preserve"> </w:t>
      </w:r>
      <w:r w:rsidRPr="00A41961">
        <w:t>и</w:t>
      </w:r>
      <w:r w:rsidR="008A7EEE">
        <w:t xml:space="preserve"> </w:t>
      </w:r>
      <w:r w:rsidRPr="00A41961">
        <w:t>обоснованность</w:t>
      </w:r>
      <w:r w:rsidR="008A7EEE">
        <w:t xml:space="preserve"> </w:t>
      </w:r>
      <w:r w:rsidRPr="00A41961">
        <w:t>как</w:t>
      </w:r>
      <w:r w:rsidR="008A7EEE">
        <w:t xml:space="preserve"> </w:t>
      </w:r>
      <w:r w:rsidRPr="00A41961">
        <w:t>ключевые</w:t>
      </w:r>
      <w:r w:rsidR="008A7EEE">
        <w:t xml:space="preserve"> </w:t>
      </w:r>
      <w:r w:rsidRPr="00A41961">
        <w:t>требования,</w:t>
      </w:r>
      <w:r w:rsidR="008A7EEE">
        <w:t xml:space="preserve"> </w:t>
      </w:r>
      <w:r w:rsidRPr="00A41961">
        <w:t>предъявляемые</w:t>
      </w:r>
      <w:r w:rsidR="008A7EEE">
        <w:t xml:space="preserve"> </w:t>
      </w:r>
      <w:r w:rsidRPr="00A41961">
        <w:t>к</w:t>
      </w:r>
      <w:r w:rsidR="008A7EEE">
        <w:t xml:space="preserve"> </w:t>
      </w:r>
      <w:r w:rsidRPr="00A41961">
        <w:t>Уголовно-процессуальному</w:t>
      </w:r>
      <w:r w:rsidR="008A7EEE">
        <w:t xml:space="preserve"> </w:t>
      </w:r>
      <w:r w:rsidRPr="00A41961">
        <w:t>решению</w:t>
      </w:r>
      <w:r w:rsidR="008A7EEE">
        <w:t xml:space="preserve"> </w:t>
      </w:r>
      <w:r>
        <w:t>/</w:t>
      </w:r>
      <w:r w:rsidR="008A7EEE">
        <w:t xml:space="preserve"> </w:t>
      </w:r>
      <w:r>
        <w:t>У.Н.</w:t>
      </w:r>
      <w:r w:rsidR="008A7EEE">
        <w:t xml:space="preserve"> </w:t>
      </w:r>
      <w:r>
        <w:t>Ахмедов,</w:t>
      </w:r>
      <w:r w:rsidR="008A7EEE">
        <w:t xml:space="preserve"> </w:t>
      </w:r>
      <w:r>
        <w:t>К.А.</w:t>
      </w:r>
      <w:r w:rsidR="008A7EEE">
        <w:t xml:space="preserve"> </w:t>
      </w:r>
      <w:r>
        <w:t>Ситников</w:t>
      </w:r>
      <w:r w:rsidR="008A7EEE">
        <w:t xml:space="preserve"> </w:t>
      </w:r>
      <w:r w:rsidRPr="00A41961">
        <w:t>//</w:t>
      </w:r>
      <w:r w:rsidR="008A7EEE">
        <w:t xml:space="preserve"> </w:t>
      </w:r>
      <w:r w:rsidRPr="00A41961">
        <w:t>Вестник</w:t>
      </w:r>
      <w:r w:rsidR="008A7EEE">
        <w:t xml:space="preserve"> </w:t>
      </w:r>
      <w:r w:rsidRPr="00A41961">
        <w:t>ВИ</w:t>
      </w:r>
      <w:r w:rsidR="008A7EEE">
        <w:t xml:space="preserve"> </w:t>
      </w:r>
      <w:r w:rsidRPr="00A41961">
        <w:t>МВД</w:t>
      </w:r>
      <w:r w:rsidR="008A7EEE">
        <w:t xml:space="preserve"> </w:t>
      </w:r>
      <w:r w:rsidRPr="00A41961">
        <w:t>России.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2019.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№3.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С.</w:t>
      </w:r>
      <w:r w:rsidR="008A7EEE">
        <w:t xml:space="preserve"> </w:t>
      </w:r>
      <w:r w:rsidRPr="00A41961">
        <w:t>28.</w:t>
      </w:r>
      <w:r w:rsidR="008A7EEE">
        <w:t xml:space="preserve"> </w:t>
      </w:r>
    </w:p>
    <w:p w:rsidR="00A41961" w:rsidRPr="00A41961" w:rsidRDefault="00A41961" w:rsidP="00A41961">
      <w:pPr>
        <w:pStyle w:val="ae"/>
        <w:numPr>
          <w:ilvl w:val="0"/>
          <w:numId w:val="6"/>
        </w:numPr>
        <w:ind w:left="0" w:firstLine="709"/>
      </w:pPr>
      <w:r w:rsidRPr="00A41961">
        <w:t>Бородинова</w:t>
      </w:r>
      <w:r w:rsidR="008A7EEE">
        <w:t xml:space="preserve"> </w:t>
      </w:r>
      <w:r w:rsidRPr="00A41961">
        <w:t>Т.Г.</w:t>
      </w:r>
      <w:r w:rsidR="008A7EEE">
        <w:t xml:space="preserve"> </w:t>
      </w:r>
      <w:r w:rsidRPr="00A41961">
        <w:t>Ревизия</w:t>
      </w:r>
      <w:r w:rsidR="008A7EEE">
        <w:t xml:space="preserve"> </w:t>
      </w:r>
      <w:r w:rsidRPr="00A41961">
        <w:t>как</w:t>
      </w:r>
      <w:r w:rsidR="008A7EEE">
        <w:t xml:space="preserve"> </w:t>
      </w:r>
      <w:r w:rsidRPr="00A41961">
        <w:t>основной</w:t>
      </w:r>
      <w:r w:rsidR="008A7EEE">
        <w:t xml:space="preserve"> </w:t>
      </w:r>
      <w:r w:rsidRPr="00A41961">
        <w:t>метод</w:t>
      </w:r>
      <w:r w:rsidR="008A7EEE">
        <w:t xml:space="preserve"> </w:t>
      </w:r>
      <w:r w:rsidRPr="00A41961">
        <w:t>уголовно-процессуальной</w:t>
      </w:r>
      <w:r w:rsidR="008A7EEE">
        <w:t xml:space="preserve"> </w:t>
      </w:r>
      <w:r w:rsidRPr="00A41961">
        <w:t>деятельности</w:t>
      </w:r>
      <w:r w:rsidR="008A7EEE">
        <w:t xml:space="preserve"> </w:t>
      </w:r>
      <w:r w:rsidRPr="00A41961">
        <w:t>вышестоящих</w:t>
      </w:r>
      <w:r w:rsidR="008A7EEE">
        <w:t xml:space="preserve"> </w:t>
      </w:r>
      <w:r w:rsidRPr="00A41961">
        <w:t>судов</w:t>
      </w:r>
      <w:r w:rsidR="008A7EEE">
        <w:t xml:space="preserve"> </w:t>
      </w:r>
      <w:r w:rsidRPr="00A41961">
        <w:t>при</w:t>
      </w:r>
      <w:r w:rsidR="008A7EEE">
        <w:t xml:space="preserve"> </w:t>
      </w:r>
      <w:r w:rsidRPr="00A41961">
        <w:t>пересмотре</w:t>
      </w:r>
      <w:r w:rsidR="008A7EEE">
        <w:t xml:space="preserve"> </w:t>
      </w:r>
      <w:r w:rsidRPr="00A41961">
        <w:t>приговоров</w:t>
      </w:r>
      <w:r w:rsidR="008A7EEE">
        <w:t xml:space="preserve"> </w:t>
      </w:r>
      <w:r>
        <w:t>/</w:t>
      </w:r>
      <w:r w:rsidR="008A7EEE">
        <w:t xml:space="preserve"> </w:t>
      </w:r>
      <w:r>
        <w:t>Т.Г.</w:t>
      </w:r>
      <w:r w:rsidR="008A7EEE">
        <w:t xml:space="preserve"> </w:t>
      </w:r>
      <w:r>
        <w:t>Бородинова</w:t>
      </w:r>
      <w:r w:rsidRPr="00A41961">
        <w:t>//</w:t>
      </w:r>
      <w:r w:rsidR="008A7EEE">
        <w:t xml:space="preserve"> </w:t>
      </w:r>
      <w:r w:rsidRPr="00A41961">
        <w:t>Вестник</w:t>
      </w:r>
      <w:r w:rsidR="008A7EEE">
        <w:t xml:space="preserve"> </w:t>
      </w:r>
      <w:r w:rsidRPr="00A41961">
        <w:t>ЮУрГУ.</w:t>
      </w:r>
      <w:r w:rsidR="008A7EEE">
        <w:t xml:space="preserve"> </w:t>
      </w:r>
      <w:r w:rsidRPr="00A41961">
        <w:t>Серия:</w:t>
      </w:r>
      <w:r w:rsidR="008A7EEE">
        <w:t xml:space="preserve"> </w:t>
      </w:r>
      <w:r w:rsidRPr="00A41961">
        <w:t>Право.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2014.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№1.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С.</w:t>
      </w:r>
      <w:r w:rsidR="008A7EEE">
        <w:t xml:space="preserve"> </w:t>
      </w:r>
      <w:r w:rsidRPr="00A41961">
        <w:t>39.</w:t>
      </w:r>
      <w:r w:rsidR="008A7EEE">
        <w:t xml:space="preserve"> </w:t>
      </w:r>
    </w:p>
    <w:p w:rsidR="00A41961" w:rsidRPr="00A41961" w:rsidRDefault="00A41961" w:rsidP="00A41961">
      <w:pPr>
        <w:pStyle w:val="ae"/>
        <w:numPr>
          <w:ilvl w:val="0"/>
          <w:numId w:val="6"/>
        </w:numPr>
        <w:ind w:left="0" w:firstLine="709"/>
      </w:pPr>
      <w:r>
        <w:t>Даровских</w:t>
      </w:r>
      <w:r w:rsidR="008A7EEE">
        <w:t xml:space="preserve"> </w:t>
      </w:r>
      <w:r>
        <w:t>С.</w:t>
      </w:r>
      <w:r w:rsidRPr="00A41961">
        <w:t>М.</w:t>
      </w:r>
      <w:r w:rsidR="008A7EEE">
        <w:t xml:space="preserve"> </w:t>
      </w:r>
      <w:r w:rsidRPr="00A41961">
        <w:t>Функции,</w:t>
      </w:r>
      <w:r w:rsidR="008A7EEE">
        <w:t xml:space="preserve"> </w:t>
      </w:r>
      <w:r w:rsidRPr="00A41961">
        <w:t>выполняемые</w:t>
      </w:r>
      <w:r w:rsidR="008A7EEE">
        <w:t xml:space="preserve"> </w:t>
      </w:r>
      <w:r w:rsidRPr="00A41961">
        <w:t>судом</w:t>
      </w:r>
      <w:r w:rsidR="008A7EEE">
        <w:t xml:space="preserve"> </w:t>
      </w:r>
      <w:r w:rsidRPr="00A41961">
        <w:t>в</w:t>
      </w:r>
      <w:r w:rsidR="008A7EEE">
        <w:t xml:space="preserve"> </w:t>
      </w:r>
      <w:r w:rsidRPr="00A41961">
        <w:t>уголовном</w:t>
      </w:r>
      <w:r w:rsidR="008A7EEE">
        <w:t xml:space="preserve"> </w:t>
      </w:r>
      <w:r w:rsidRPr="00A41961">
        <w:t>судопроизводстве</w:t>
      </w:r>
      <w:r w:rsidR="008A7EEE">
        <w:t xml:space="preserve"> </w:t>
      </w:r>
      <w:r>
        <w:t>/</w:t>
      </w:r>
      <w:r w:rsidR="008A7EEE">
        <w:t xml:space="preserve"> </w:t>
      </w:r>
      <w:r>
        <w:t>С.М.</w:t>
      </w:r>
      <w:r w:rsidR="008A7EEE">
        <w:t xml:space="preserve"> </w:t>
      </w:r>
      <w:r>
        <w:t>Даровских</w:t>
      </w:r>
      <w:r w:rsidRPr="00A41961">
        <w:t>//</w:t>
      </w:r>
      <w:r w:rsidR="008A7EEE">
        <w:t xml:space="preserve"> </w:t>
      </w:r>
      <w:r w:rsidRPr="00A41961">
        <w:t>Вестник</w:t>
      </w:r>
      <w:r w:rsidR="008A7EEE">
        <w:t xml:space="preserve"> </w:t>
      </w:r>
      <w:r w:rsidRPr="00A41961">
        <w:t>ЮУрГУ.</w:t>
      </w:r>
      <w:r w:rsidR="008A7EEE">
        <w:t xml:space="preserve"> </w:t>
      </w:r>
      <w:r w:rsidRPr="00A41961">
        <w:t>Серия:</w:t>
      </w:r>
      <w:r w:rsidR="008A7EEE">
        <w:t xml:space="preserve"> </w:t>
      </w:r>
      <w:r w:rsidRPr="00A41961">
        <w:t>Право.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2017.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№9.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С.</w:t>
      </w:r>
      <w:r w:rsidR="008A7EEE">
        <w:t xml:space="preserve"> </w:t>
      </w:r>
      <w:r w:rsidRPr="00A41961">
        <w:t>81.</w:t>
      </w:r>
      <w:r w:rsidR="008A7EEE">
        <w:t xml:space="preserve"> </w:t>
      </w:r>
    </w:p>
    <w:p w:rsidR="00A41961" w:rsidRPr="00A41961" w:rsidRDefault="00A41961" w:rsidP="00A41961">
      <w:pPr>
        <w:pStyle w:val="ae"/>
        <w:numPr>
          <w:ilvl w:val="0"/>
          <w:numId w:val="6"/>
        </w:numPr>
        <w:ind w:left="0" w:firstLine="709"/>
      </w:pPr>
      <w:r>
        <w:t>Ковтун</w:t>
      </w:r>
      <w:r w:rsidR="008A7EEE">
        <w:t xml:space="preserve"> </w:t>
      </w:r>
      <w:r>
        <w:t>Н.</w:t>
      </w:r>
      <w:r w:rsidRPr="00A41961">
        <w:t>Н.</w:t>
      </w:r>
      <w:r w:rsidR="008A7EEE">
        <w:t xml:space="preserve"> </w:t>
      </w:r>
      <w:r w:rsidRPr="00A41961">
        <w:t>Реформированная</w:t>
      </w:r>
      <w:r w:rsidR="008A7EEE">
        <w:t xml:space="preserve"> </w:t>
      </w:r>
      <w:r w:rsidRPr="00A41961">
        <w:t>апелляция:</w:t>
      </w:r>
      <w:r w:rsidR="008A7EEE">
        <w:t xml:space="preserve"> </w:t>
      </w:r>
      <w:r w:rsidRPr="00A41961">
        <w:t>изъяны</w:t>
      </w:r>
      <w:r w:rsidR="008A7EEE">
        <w:t xml:space="preserve"> </w:t>
      </w:r>
      <w:r w:rsidRPr="00A41961">
        <w:t>законодательных</w:t>
      </w:r>
      <w:r w:rsidR="008A7EEE">
        <w:t xml:space="preserve"> </w:t>
      </w:r>
      <w:r w:rsidRPr="00A41961">
        <w:t>но</w:t>
      </w:r>
      <w:r>
        <w:t>велл</w:t>
      </w:r>
      <w:r w:rsidR="008A7EEE">
        <w:t xml:space="preserve"> </w:t>
      </w:r>
      <w:r>
        <w:t>от</w:t>
      </w:r>
      <w:r w:rsidR="008A7EEE">
        <w:t xml:space="preserve"> </w:t>
      </w:r>
      <w:r>
        <w:t>29</w:t>
      </w:r>
      <w:r w:rsidR="008A7EEE">
        <w:t xml:space="preserve"> </w:t>
      </w:r>
      <w:r>
        <w:t>декабря</w:t>
      </w:r>
      <w:r w:rsidR="008A7EEE">
        <w:t xml:space="preserve"> </w:t>
      </w:r>
      <w:r>
        <w:t>2010</w:t>
      </w:r>
      <w:r w:rsidR="008A7EEE">
        <w:t xml:space="preserve"> </w:t>
      </w:r>
      <w:r>
        <w:t>г.</w:t>
      </w:r>
      <w:r w:rsidR="008A7EEE">
        <w:t xml:space="preserve"> </w:t>
      </w:r>
      <w:r>
        <w:t>/</w:t>
      </w:r>
      <w:r w:rsidR="008A7EEE">
        <w:t xml:space="preserve"> </w:t>
      </w:r>
      <w:r>
        <w:t>Н.</w:t>
      </w:r>
      <w:r w:rsidRPr="00A41961">
        <w:t>Н.</w:t>
      </w:r>
      <w:r w:rsidR="008A7EEE">
        <w:t xml:space="preserve"> </w:t>
      </w:r>
      <w:r w:rsidRPr="00A41961">
        <w:t>Ковтун</w:t>
      </w:r>
      <w:r w:rsidR="008A7EEE">
        <w:t xml:space="preserve"> </w:t>
      </w:r>
      <w:r w:rsidRPr="00A41961">
        <w:t>//</w:t>
      </w:r>
      <w:r w:rsidR="008A7EEE">
        <w:t xml:space="preserve"> </w:t>
      </w:r>
      <w:r w:rsidRPr="00A41961">
        <w:t>Судебная</w:t>
      </w:r>
      <w:r w:rsidR="008A7EEE">
        <w:t xml:space="preserve"> </w:t>
      </w:r>
      <w:r w:rsidRPr="00A41961">
        <w:t>власть</w:t>
      </w:r>
      <w:r w:rsidR="008A7EEE">
        <w:t xml:space="preserve"> </w:t>
      </w:r>
      <w:r w:rsidRPr="00A41961">
        <w:t>и</w:t>
      </w:r>
      <w:r w:rsidR="008A7EEE">
        <w:t xml:space="preserve"> </w:t>
      </w:r>
      <w:r w:rsidRPr="00A41961">
        <w:t>правосудие</w:t>
      </w:r>
      <w:r w:rsidR="008A7EEE">
        <w:t xml:space="preserve"> </w:t>
      </w:r>
      <w:r w:rsidRPr="00A41961">
        <w:t>в</w:t>
      </w:r>
      <w:r w:rsidR="008A7EEE">
        <w:t xml:space="preserve"> </w:t>
      </w:r>
      <w:r w:rsidRPr="00A41961">
        <w:t>сфере</w:t>
      </w:r>
      <w:r w:rsidR="008A7EEE">
        <w:t xml:space="preserve"> </w:t>
      </w:r>
      <w:r w:rsidRPr="00A41961">
        <w:t>уголовного</w:t>
      </w:r>
      <w:r w:rsidR="008A7EEE">
        <w:t xml:space="preserve"> </w:t>
      </w:r>
      <w:r w:rsidRPr="00A41961">
        <w:t>судопроизводства:</w:t>
      </w:r>
      <w:r w:rsidR="008A7EEE">
        <w:t xml:space="preserve"> </w:t>
      </w:r>
      <w:r w:rsidRPr="00A41961">
        <w:t>проблемы</w:t>
      </w:r>
      <w:r w:rsidR="008A7EEE">
        <w:t xml:space="preserve"> </w:t>
      </w:r>
      <w:r w:rsidRPr="00A41961">
        <w:t>и</w:t>
      </w:r>
      <w:r w:rsidR="008A7EEE">
        <w:t xml:space="preserve"> </w:t>
      </w:r>
      <w:r w:rsidRPr="00A41961">
        <w:t>перспективы:</w:t>
      </w:r>
      <w:r w:rsidR="008A7EEE">
        <w:t xml:space="preserve"> </w:t>
      </w:r>
      <w:r w:rsidRPr="00A41961">
        <w:t>материалы</w:t>
      </w:r>
      <w:r w:rsidR="008A7EEE">
        <w:t xml:space="preserve"> </w:t>
      </w:r>
      <w:r w:rsidRPr="00A41961">
        <w:t>Междунар.</w:t>
      </w:r>
      <w:r w:rsidR="008A7EEE">
        <w:t xml:space="preserve"> </w:t>
      </w:r>
      <w:r w:rsidRPr="00A41961">
        <w:t>науч.-практ.</w:t>
      </w:r>
      <w:r w:rsidR="008A7EEE">
        <w:t xml:space="preserve"> </w:t>
      </w:r>
      <w:r w:rsidRPr="00A41961">
        <w:t>кон</w:t>
      </w:r>
      <w:r>
        <w:t>ф.</w:t>
      </w:r>
      <w:r w:rsidR="008A7EEE">
        <w:t xml:space="preserve"> </w:t>
      </w:r>
      <w:r>
        <w:t>-</w:t>
      </w:r>
      <w:r w:rsidR="008A7EEE">
        <w:t xml:space="preserve"> </w:t>
      </w:r>
      <w:r>
        <w:t>Екатеринбург,</w:t>
      </w:r>
      <w:r w:rsidR="008A7EEE">
        <w:t xml:space="preserve"> </w:t>
      </w:r>
      <w:r>
        <w:t>2012.</w:t>
      </w:r>
      <w:r w:rsidR="008A7EEE">
        <w:t xml:space="preserve"> </w:t>
      </w:r>
      <w:r>
        <w:t>-</w:t>
      </w:r>
      <w:r w:rsidR="008A7EEE">
        <w:t xml:space="preserve"> </w:t>
      </w:r>
      <w:r>
        <w:t>С.</w:t>
      </w:r>
      <w:r w:rsidR="008A7EEE">
        <w:t xml:space="preserve"> </w:t>
      </w:r>
      <w:r>
        <w:t>316</w:t>
      </w:r>
      <w:r w:rsidRPr="00A41961">
        <w:t>.</w:t>
      </w:r>
    </w:p>
    <w:p w:rsidR="00A41961" w:rsidRPr="00A41961" w:rsidRDefault="00A41961" w:rsidP="00A41961">
      <w:pPr>
        <w:pStyle w:val="ae"/>
        <w:numPr>
          <w:ilvl w:val="0"/>
          <w:numId w:val="6"/>
        </w:numPr>
        <w:ind w:left="0" w:firstLine="709"/>
      </w:pPr>
      <w:r w:rsidRPr="00A41961">
        <w:t>Козлова</w:t>
      </w:r>
      <w:r w:rsidR="008A7EEE">
        <w:t xml:space="preserve"> </w:t>
      </w:r>
      <w:r w:rsidRPr="00A41961">
        <w:t>А.А.</w:t>
      </w:r>
      <w:r w:rsidR="008A7EEE">
        <w:t xml:space="preserve"> </w:t>
      </w:r>
      <w:r w:rsidRPr="00A41961">
        <w:t>Некоторые</w:t>
      </w:r>
      <w:r w:rsidR="008A7EEE">
        <w:t xml:space="preserve"> </w:t>
      </w:r>
      <w:r w:rsidRPr="00A41961">
        <w:t>проблемы</w:t>
      </w:r>
      <w:r w:rsidR="008A7EEE">
        <w:t xml:space="preserve"> </w:t>
      </w:r>
      <w:r w:rsidRPr="00A41961">
        <w:t>рассмотрения</w:t>
      </w:r>
      <w:r w:rsidR="008A7EEE">
        <w:t xml:space="preserve"> </w:t>
      </w:r>
      <w:r w:rsidRPr="00A41961">
        <w:t>судом</w:t>
      </w:r>
      <w:r w:rsidR="008A7EEE">
        <w:t xml:space="preserve"> </w:t>
      </w:r>
      <w:r w:rsidRPr="00A41961">
        <w:t>жалоб</w:t>
      </w:r>
      <w:r w:rsidR="008A7EEE">
        <w:t xml:space="preserve"> </w:t>
      </w:r>
      <w:r w:rsidRPr="00A41961">
        <w:t>на</w:t>
      </w:r>
      <w:r w:rsidR="008A7EEE">
        <w:t xml:space="preserve"> </w:t>
      </w:r>
      <w:r w:rsidRPr="00A41961">
        <w:t>действия</w:t>
      </w:r>
      <w:r w:rsidR="008A7EEE">
        <w:t xml:space="preserve"> </w:t>
      </w:r>
      <w:r w:rsidRPr="00A41961">
        <w:t>(бездействие)</w:t>
      </w:r>
      <w:r w:rsidR="008A7EEE">
        <w:t xml:space="preserve"> </w:t>
      </w:r>
      <w:r w:rsidRPr="00A41961">
        <w:t>или</w:t>
      </w:r>
      <w:r w:rsidR="008A7EEE">
        <w:t xml:space="preserve"> </w:t>
      </w:r>
      <w:r w:rsidRPr="00A41961">
        <w:t>решения</w:t>
      </w:r>
      <w:r w:rsidR="008A7EEE">
        <w:t xml:space="preserve"> </w:t>
      </w:r>
      <w:r w:rsidRPr="00A41961">
        <w:t>органов</w:t>
      </w:r>
      <w:r w:rsidR="008A7EEE">
        <w:t xml:space="preserve"> </w:t>
      </w:r>
      <w:r w:rsidRPr="00A41961">
        <w:t>и</w:t>
      </w:r>
      <w:r w:rsidR="008A7EEE">
        <w:t xml:space="preserve"> </w:t>
      </w:r>
      <w:r w:rsidRPr="00A41961">
        <w:t>должностных</w:t>
      </w:r>
      <w:r w:rsidR="008A7EEE">
        <w:t xml:space="preserve"> </w:t>
      </w:r>
      <w:r w:rsidRPr="00A41961">
        <w:t>лиц,</w:t>
      </w:r>
      <w:r w:rsidR="008A7EEE">
        <w:t xml:space="preserve"> </w:t>
      </w:r>
      <w:r w:rsidRPr="00A41961">
        <w:lastRenderedPageBreak/>
        <w:t>осуществляющих</w:t>
      </w:r>
      <w:r w:rsidR="008A7EEE">
        <w:t xml:space="preserve"> </w:t>
      </w:r>
      <w:r w:rsidRPr="00A41961">
        <w:t>предварительное</w:t>
      </w:r>
      <w:r w:rsidR="008A7EEE">
        <w:t xml:space="preserve"> </w:t>
      </w:r>
      <w:r w:rsidRPr="00A41961">
        <w:t>расследование</w:t>
      </w:r>
      <w:r w:rsidR="008A7EEE">
        <w:t xml:space="preserve"> </w:t>
      </w:r>
      <w:r>
        <w:t>/</w:t>
      </w:r>
      <w:r w:rsidR="008A7EEE">
        <w:t xml:space="preserve"> </w:t>
      </w:r>
      <w:r>
        <w:t>А.А.</w:t>
      </w:r>
      <w:r w:rsidR="008A7EEE">
        <w:t xml:space="preserve"> </w:t>
      </w:r>
      <w:r>
        <w:t>Козлова</w:t>
      </w:r>
      <w:r w:rsidR="008A7EEE">
        <w:t xml:space="preserve"> </w:t>
      </w:r>
      <w:r w:rsidRPr="00A41961">
        <w:t>//</w:t>
      </w:r>
      <w:r w:rsidR="008A7EEE">
        <w:t xml:space="preserve"> </w:t>
      </w:r>
      <w:r w:rsidRPr="00A41961">
        <w:t>Вестник</w:t>
      </w:r>
      <w:r w:rsidR="008A7EEE">
        <w:t xml:space="preserve"> </w:t>
      </w:r>
      <w:r w:rsidRPr="00A41961">
        <w:t>Московского</w:t>
      </w:r>
      <w:r w:rsidR="008A7EEE">
        <w:t xml:space="preserve"> </w:t>
      </w:r>
      <w:r w:rsidRPr="00A41961">
        <w:t>университета</w:t>
      </w:r>
      <w:r w:rsidR="008A7EEE">
        <w:t xml:space="preserve"> </w:t>
      </w:r>
      <w:r w:rsidRPr="00A41961">
        <w:t>МВД</w:t>
      </w:r>
      <w:r w:rsidR="008A7EEE">
        <w:t xml:space="preserve"> </w:t>
      </w:r>
      <w:r w:rsidRPr="00A41961">
        <w:t>России.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2018.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№4.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С.</w:t>
      </w:r>
      <w:r w:rsidR="008A7EEE">
        <w:t xml:space="preserve"> </w:t>
      </w:r>
      <w:r w:rsidRPr="00A41961">
        <w:t>72.</w:t>
      </w:r>
      <w:r w:rsidR="008A7EEE">
        <w:t xml:space="preserve"> </w:t>
      </w:r>
    </w:p>
    <w:p w:rsidR="00A41961" w:rsidRPr="00A41961" w:rsidRDefault="00A41961" w:rsidP="00A41961">
      <w:pPr>
        <w:pStyle w:val="ae"/>
        <w:numPr>
          <w:ilvl w:val="0"/>
          <w:numId w:val="6"/>
        </w:numPr>
        <w:ind w:left="0" w:firstLine="709"/>
      </w:pPr>
      <w:r w:rsidRPr="00A41961">
        <w:t>Коновалова</w:t>
      </w:r>
      <w:r w:rsidR="008A7EEE">
        <w:t xml:space="preserve"> </w:t>
      </w:r>
      <w:r w:rsidRPr="00A41961">
        <w:t>Ю.Ю.</w:t>
      </w:r>
      <w:r w:rsidR="008A7EEE">
        <w:t xml:space="preserve"> </w:t>
      </w:r>
      <w:r w:rsidRPr="00A41961">
        <w:t>Принятие</w:t>
      </w:r>
      <w:r w:rsidR="008A7EEE">
        <w:t xml:space="preserve"> </w:t>
      </w:r>
      <w:r w:rsidRPr="00A41961">
        <w:t>и</w:t>
      </w:r>
      <w:r w:rsidR="008A7EEE">
        <w:t xml:space="preserve"> </w:t>
      </w:r>
      <w:r w:rsidRPr="00A41961">
        <w:t>процедура</w:t>
      </w:r>
      <w:r w:rsidR="008A7EEE">
        <w:t xml:space="preserve"> </w:t>
      </w:r>
      <w:r w:rsidRPr="00A41961">
        <w:t>рассмотрения</w:t>
      </w:r>
      <w:r w:rsidR="008A7EEE">
        <w:t xml:space="preserve"> </w:t>
      </w:r>
      <w:r w:rsidRPr="00A41961">
        <w:t>в</w:t>
      </w:r>
      <w:r w:rsidR="008A7EEE">
        <w:t xml:space="preserve"> </w:t>
      </w:r>
      <w:r w:rsidRPr="00A41961">
        <w:t>суде</w:t>
      </w:r>
      <w:r w:rsidR="008A7EEE">
        <w:t xml:space="preserve"> </w:t>
      </w:r>
      <w:r w:rsidRPr="00A41961">
        <w:t>жалобы</w:t>
      </w:r>
      <w:r w:rsidR="008A7EEE">
        <w:t xml:space="preserve"> </w:t>
      </w:r>
      <w:r w:rsidRPr="00A41961">
        <w:t>на</w:t>
      </w:r>
      <w:r w:rsidR="008A7EEE">
        <w:t xml:space="preserve"> </w:t>
      </w:r>
      <w:r w:rsidRPr="00A41961">
        <w:t>действия</w:t>
      </w:r>
      <w:r w:rsidR="008A7EEE">
        <w:t xml:space="preserve"> </w:t>
      </w:r>
      <w:r w:rsidRPr="00A41961">
        <w:t>должностных</w:t>
      </w:r>
      <w:r w:rsidR="008A7EEE">
        <w:t xml:space="preserve"> </w:t>
      </w:r>
      <w:r w:rsidRPr="00A41961">
        <w:t>лиц,</w:t>
      </w:r>
      <w:r w:rsidR="008A7EEE">
        <w:t xml:space="preserve"> </w:t>
      </w:r>
      <w:r w:rsidRPr="00A41961">
        <w:t>осуществляющих</w:t>
      </w:r>
      <w:r w:rsidR="008A7EEE">
        <w:t xml:space="preserve"> </w:t>
      </w:r>
      <w:r w:rsidRPr="00A41961">
        <w:t>досудебное</w:t>
      </w:r>
      <w:r w:rsidR="008A7EEE">
        <w:t xml:space="preserve"> </w:t>
      </w:r>
      <w:r w:rsidRPr="00A41961">
        <w:t>производство</w:t>
      </w:r>
      <w:r w:rsidR="008A7EEE">
        <w:t xml:space="preserve"> </w:t>
      </w:r>
      <w:r w:rsidRPr="00A41961">
        <w:t>по</w:t>
      </w:r>
      <w:r w:rsidR="008A7EEE">
        <w:t xml:space="preserve"> </w:t>
      </w:r>
      <w:r w:rsidRPr="00A41961">
        <w:t>уголовным</w:t>
      </w:r>
      <w:r w:rsidR="008A7EEE">
        <w:t xml:space="preserve"> </w:t>
      </w:r>
      <w:r w:rsidRPr="00A41961">
        <w:t>делам</w:t>
      </w:r>
      <w:r w:rsidR="008A7EEE">
        <w:t xml:space="preserve"> </w:t>
      </w:r>
      <w:r>
        <w:t>/</w:t>
      </w:r>
      <w:r w:rsidR="008A7EEE">
        <w:t xml:space="preserve"> </w:t>
      </w:r>
      <w:r>
        <w:t>Ю.Ю.</w:t>
      </w:r>
      <w:r w:rsidR="008A7EEE">
        <w:t xml:space="preserve"> </w:t>
      </w:r>
      <w:r>
        <w:t>Коновалова</w:t>
      </w:r>
      <w:r w:rsidR="008A7EEE">
        <w:t xml:space="preserve"> </w:t>
      </w:r>
      <w:r w:rsidRPr="00A41961">
        <w:t>//</w:t>
      </w:r>
      <w:r w:rsidR="008A7EEE">
        <w:t xml:space="preserve"> </w:t>
      </w:r>
      <w:r w:rsidRPr="00A41961">
        <w:t>Ленинградский</w:t>
      </w:r>
      <w:r w:rsidR="008A7EEE">
        <w:t xml:space="preserve"> </w:t>
      </w:r>
      <w:r w:rsidRPr="00A41961">
        <w:t>юридический</w:t>
      </w:r>
      <w:r w:rsidR="008A7EEE">
        <w:t xml:space="preserve"> </w:t>
      </w:r>
      <w:r w:rsidRPr="00A41961">
        <w:t>журнал.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2017.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№1.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С.</w:t>
      </w:r>
      <w:r w:rsidR="008A7EEE">
        <w:t xml:space="preserve"> </w:t>
      </w:r>
      <w:r w:rsidRPr="00A41961">
        <w:t>86.</w:t>
      </w:r>
      <w:r w:rsidR="008A7EEE">
        <w:t xml:space="preserve"> </w:t>
      </w:r>
    </w:p>
    <w:p w:rsidR="00A41961" w:rsidRPr="00A41961" w:rsidRDefault="00A41961" w:rsidP="00A41961">
      <w:pPr>
        <w:pStyle w:val="ae"/>
        <w:numPr>
          <w:ilvl w:val="0"/>
          <w:numId w:val="6"/>
        </w:numPr>
        <w:ind w:left="0" w:firstLine="709"/>
      </w:pPr>
      <w:r w:rsidRPr="00A41961">
        <w:t>Константинова</w:t>
      </w:r>
      <w:r w:rsidR="008A7EEE">
        <w:t xml:space="preserve"> </w:t>
      </w:r>
      <w:r w:rsidRPr="00A41961">
        <w:t>В.А.</w:t>
      </w:r>
      <w:r w:rsidR="008A7EEE">
        <w:t xml:space="preserve"> </w:t>
      </w:r>
      <w:r w:rsidRPr="00A41961">
        <w:t>Особенности</w:t>
      </w:r>
      <w:r w:rsidR="008A7EEE">
        <w:t xml:space="preserve"> </w:t>
      </w:r>
      <w:r w:rsidRPr="00A41961">
        <w:t>частных</w:t>
      </w:r>
      <w:r w:rsidR="008A7EEE">
        <w:t xml:space="preserve"> </w:t>
      </w:r>
      <w:r w:rsidRPr="00A41961">
        <w:t>постановлений</w:t>
      </w:r>
      <w:r w:rsidR="008A7EEE">
        <w:t xml:space="preserve"> </w:t>
      </w:r>
      <w:r w:rsidRPr="00A41961">
        <w:t>(определений)</w:t>
      </w:r>
      <w:r w:rsidR="008A7EEE">
        <w:t xml:space="preserve"> </w:t>
      </w:r>
      <w:r w:rsidRPr="00A41961">
        <w:t>судов</w:t>
      </w:r>
      <w:r w:rsidR="008A7EEE">
        <w:t xml:space="preserve"> </w:t>
      </w:r>
      <w:r w:rsidRPr="00A41961">
        <w:t>вышестоящих</w:t>
      </w:r>
      <w:r w:rsidR="008A7EEE">
        <w:t xml:space="preserve"> </w:t>
      </w:r>
      <w:r w:rsidRPr="00A41961">
        <w:t>инстанций</w:t>
      </w:r>
      <w:r w:rsidR="008A7EEE">
        <w:t xml:space="preserve"> </w:t>
      </w:r>
      <w:r w:rsidRPr="00A41961">
        <w:t>в</w:t>
      </w:r>
      <w:r w:rsidR="008A7EEE">
        <w:t xml:space="preserve"> </w:t>
      </w:r>
      <w:r w:rsidRPr="00A41961">
        <w:t>уголовном</w:t>
      </w:r>
      <w:r w:rsidR="008A7EEE">
        <w:t xml:space="preserve"> </w:t>
      </w:r>
      <w:r w:rsidRPr="00A41961">
        <w:t>процессе</w:t>
      </w:r>
      <w:r w:rsidR="008A7EEE">
        <w:t xml:space="preserve"> </w:t>
      </w:r>
      <w:r>
        <w:t>/</w:t>
      </w:r>
      <w:r w:rsidR="008A7EEE">
        <w:t xml:space="preserve"> </w:t>
      </w:r>
      <w:r>
        <w:t>В.А.</w:t>
      </w:r>
      <w:r w:rsidR="008A7EEE">
        <w:t xml:space="preserve"> </w:t>
      </w:r>
      <w:r>
        <w:t>Константинова</w:t>
      </w:r>
      <w:r w:rsidR="008A7EEE">
        <w:t xml:space="preserve"> </w:t>
      </w:r>
      <w:r w:rsidRPr="00A41961">
        <w:t>//</w:t>
      </w:r>
      <w:r w:rsidR="008A7EEE">
        <w:t xml:space="preserve"> </w:t>
      </w:r>
      <w:r w:rsidRPr="00A41961">
        <w:t>Вестник</w:t>
      </w:r>
      <w:r w:rsidR="008A7EEE">
        <w:t xml:space="preserve"> </w:t>
      </w:r>
      <w:r w:rsidRPr="00A41961">
        <w:t>ОмГУ.</w:t>
      </w:r>
      <w:r w:rsidR="008A7EEE">
        <w:t xml:space="preserve"> </w:t>
      </w:r>
      <w:r w:rsidRPr="00A41961">
        <w:t>Серия.</w:t>
      </w:r>
      <w:r w:rsidR="008A7EEE">
        <w:t xml:space="preserve"> </w:t>
      </w:r>
      <w:r w:rsidRPr="00A41961">
        <w:t>Право.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2019.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№1.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С.</w:t>
      </w:r>
      <w:r w:rsidR="008A7EEE">
        <w:t xml:space="preserve"> </w:t>
      </w:r>
      <w:r w:rsidRPr="00A41961">
        <w:t>59.</w:t>
      </w:r>
      <w:r w:rsidR="008A7EEE">
        <w:t xml:space="preserve"> </w:t>
      </w:r>
    </w:p>
    <w:p w:rsidR="00A41961" w:rsidRPr="00A41961" w:rsidRDefault="00A41961" w:rsidP="00A41961">
      <w:pPr>
        <w:pStyle w:val="ae"/>
        <w:numPr>
          <w:ilvl w:val="0"/>
          <w:numId w:val="6"/>
        </w:numPr>
        <w:ind w:left="0" w:firstLine="709"/>
      </w:pPr>
      <w:r w:rsidRPr="00A41961">
        <w:t>Манова</w:t>
      </w:r>
      <w:r w:rsidR="008A7EEE">
        <w:t xml:space="preserve"> </w:t>
      </w:r>
      <w:r w:rsidRPr="00A41961">
        <w:t>Н.С.,</w:t>
      </w:r>
      <w:r w:rsidR="008A7EEE">
        <w:t xml:space="preserve"> </w:t>
      </w:r>
      <w:r w:rsidRPr="00A41961">
        <w:t>Фомичев</w:t>
      </w:r>
      <w:r w:rsidR="008A7EEE">
        <w:t xml:space="preserve"> </w:t>
      </w:r>
      <w:r w:rsidRPr="00A41961">
        <w:t>П.В.</w:t>
      </w:r>
      <w:r w:rsidR="008A7EEE">
        <w:t xml:space="preserve"> </w:t>
      </w:r>
      <w:r w:rsidRPr="00A41961">
        <w:t>Решение</w:t>
      </w:r>
      <w:r w:rsidR="008A7EEE">
        <w:t xml:space="preserve"> </w:t>
      </w:r>
      <w:r w:rsidRPr="00A41961">
        <w:t>о</w:t>
      </w:r>
      <w:r w:rsidR="008A7EEE">
        <w:t xml:space="preserve"> </w:t>
      </w:r>
      <w:r w:rsidRPr="00A41961">
        <w:t>производстве</w:t>
      </w:r>
      <w:r w:rsidR="008A7EEE">
        <w:t xml:space="preserve"> </w:t>
      </w:r>
      <w:r w:rsidRPr="00A41961">
        <w:t>следственного</w:t>
      </w:r>
      <w:r w:rsidR="008A7EEE">
        <w:t xml:space="preserve"> </w:t>
      </w:r>
      <w:r w:rsidRPr="00A41961">
        <w:t>действия</w:t>
      </w:r>
      <w:r w:rsidR="008A7EEE">
        <w:t xml:space="preserve"> </w:t>
      </w:r>
      <w:r w:rsidRPr="00A41961">
        <w:t>как</w:t>
      </w:r>
      <w:r w:rsidR="008A7EEE">
        <w:t xml:space="preserve"> </w:t>
      </w:r>
      <w:r w:rsidRPr="00A41961">
        <w:t>процессуальное</w:t>
      </w:r>
      <w:r w:rsidR="008A7EEE">
        <w:t xml:space="preserve"> </w:t>
      </w:r>
      <w:r w:rsidRPr="00A41961">
        <w:t>основание</w:t>
      </w:r>
      <w:r w:rsidR="008A7EEE">
        <w:t xml:space="preserve"> </w:t>
      </w:r>
      <w:r w:rsidRPr="00A41961">
        <w:t>его</w:t>
      </w:r>
      <w:r w:rsidR="008A7EEE">
        <w:t xml:space="preserve"> </w:t>
      </w:r>
      <w:r w:rsidRPr="00A41961">
        <w:t>проведения</w:t>
      </w:r>
      <w:r w:rsidR="008A7EEE">
        <w:t xml:space="preserve"> </w:t>
      </w:r>
      <w:r>
        <w:t>/</w:t>
      </w:r>
      <w:r w:rsidR="008A7EEE">
        <w:t xml:space="preserve"> </w:t>
      </w:r>
      <w:r>
        <w:t>Н.С.</w:t>
      </w:r>
      <w:r w:rsidR="008A7EEE">
        <w:t xml:space="preserve"> </w:t>
      </w:r>
      <w:r>
        <w:t>Манова,</w:t>
      </w:r>
      <w:r w:rsidR="008A7EEE">
        <w:t xml:space="preserve"> </w:t>
      </w:r>
      <w:r>
        <w:t>П.В.</w:t>
      </w:r>
      <w:r w:rsidR="008A7EEE">
        <w:t xml:space="preserve"> </w:t>
      </w:r>
      <w:r>
        <w:t>Фомичев</w:t>
      </w:r>
      <w:r w:rsidR="008A7EEE">
        <w:t xml:space="preserve"> </w:t>
      </w:r>
      <w:r w:rsidRPr="00A41961">
        <w:t>//</w:t>
      </w:r>
      <w:r w:rsidR="008A7EEE">
        <w:t xml:space="preserve"> </w:t>
      </w:r>
      <w:r w:rsidRPr="00A41961">
        <w:t>Вестник</w:t>
      </w:r>
      <w:r w:rsidR="008A7EEE">
        <w:t xml:space="preserve"> </w:t>
      </w:r>
      <w:r w:rsidRPr="00A41961">
        <w:t>СГЮА.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2015.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№2.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С.</w:t>
      </w:r>
      <w:r w:rsidR="008A7EEE">
        <w:t xml:space="preserve"> </w:t>
      </w:r>
      <w:r w:rsidRPr="00A41961">
        <w:t>103.</w:t>
      </w:r>
      <w:r w:rsidR="008A7EEE">
        <w:t xml:space="preserve"> </w:t>
      </w:r>
    </w:p>
    <w:p w:rsidR="00A41961" w:rsidRPr="00A41961" w:rsidRDefault="00A41961" w:rsidP="00A41961">
      <w:pPr>
        <w:pStyle w:val="ae"/>
        <w:numPr>
          <w:ilvl w:val="0"/>
          <w:numId w:val="6"/>
        </w:numPr>
        <w:ind w:left="0" w:firstLine="709"/>
      </w:pPr>
      <w:r w:rsidRPr="00A41961">
        <w:t>Нехороших</w:t>
      </w:r>
      <w:r w:rsidR="008A7EEE">
        <w:t xml:space="preserve"> </w:t>
      </w:r>
      <w:r w:rsidRPr="00A41961">
        <w:t>М.Е.</w:t>
      </w:r>
      <w:r w:rsidR="008A7EEE">
        <w:t xml:space="preserve"> </w:t>
      </w:r>
      <w:r w:rsidRPr="00A41961">
        <w:t>Направления</w:t>
      </w:r>
      <w:r w:rsidR="008A7EEE">
        <w:t xml:space="preserve"> </w:t>
      </w:r>
      <w:r w:rsidRPr="00A41961">
        <w:t>совершенствования</w:t>
      </w:r>
      <w:r w:rsidR="008A7EEE">
        <w:t xml:space="preserve"> </w:t>
      </w:r>
      <w:r w:rsidRPr="00A41961">
        <w:t>кассационного</w:t>
      </w:r>
      <w:r w:rsidR="008A7EEE">
        <w:t xml:space="preserve"> </w:t>
      </w:r>
      <w:r w:rsidRPr="00A41961">
        <w:t>производства</w:t>
      </w:r>
      <w:r w:rsidR="008A7EEE">
        <w:t xml:space="preserve"> </w:t>
      </w:r>
      <w:r w:rsidRPr="00A41961">
        <w:t>в</w:t>
      </w:r>
      <w:r w:rsidR="008A7EEE">
        <w:t xml:space="preserve"> </w:t>
      </w:r>
      <w:r w:rsidRPr="00A41961">
        <w:t>уголовном</w:t>
      </w:r>
      <w:r w:rsidR="008A7EEE">
        <w:t xml:space="preserve"> </w:t>
      </w:r>
      <w:r w:rsidRPr="00A41961">
        <w:t>процессе</w:t>
      </w:r>
      <w:r w:rsidR="008A7EEE">
        <w:t xml:space="preserve"> </w:t>
      </w:r>
      <w:r w:rsidRPr="00A41961">
        <w:t>России</w:t>
      </w:r>
      <w:r w:rsidR="008A7EEE">
        <w:t xml:space="preserve"> </w:t>
      </w:r>
      <w:r>
        <w:t>/</w:t>
      </w:r>
      <w:r w:rsidR="008A7EEE">
        <w:t xml:space="preserve"> </w:t>
      </w:r>
      <w:r>
        <w:t>М.Е.</w:t>
      </w:r>
      <w:r w:rsidR="008A7EEE">
        <w:t xml:space="preserve"> </w:t>
      </w:r>
      <w:r>
        <w:t>Нехороших</w:t>
      </w:r>
      <w:r w:rsidR="008A7EEE">
        <w:t xml:space="preserve"> </w:t>
      </w:r>
      <w:r w:rsidRPr="00A41961">
        <w:t>//</w:t>
      </w:r>
      <w:r w:rsidR="008A7EEE">
        <w:t xml:space="preserve"> </w:t>
      </w:r>
      <w:r w:rsidRPr="00A41961">
        <w:t>Уголовная</w:t>
      </w:r>
      <w:r w:rsidR="008A7EEE">
        <w:t xml:space="preserve"> </w:t>
      </w:r>
      <w:r w:rsidRPr="00A41961">
        <w:t>юстиция.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2018.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№11.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С.</w:t>
      </w:r>
      <w:r w:rsidR="008A7EEE">
        <w:t xml:space="preserve"> </w:t>
      </w:r>
      <w:r w:rsidRPr="00A41961">
        <w:t>73.</w:t>
      </w:r>
      <w:r w:rsidR="008A7EEE">
        <w:t xml:space="preserve"> </w:t>
      </w:r>
    </w:p>
    <w:p w:rsidR="00A41961" w:rsidRPr="00A41961" w:rsidRDefault="00A41961" w:rsidP="00A41961">
      <w:pPr>
        <w:pStyle w:val="ae"/>
        <w:numPr>
          <w:ilvl w:val="0"/>
          <w:numId w:val="6"/>
        </w:numPr>
        <w:ind w:left="0" w:firstLine="709"/>
      </w:pPr>
      <w:r w:rsidRPr="00A41961">
        <w:t>Никифорова</w:t>
      </w:r>
      <w:r w:rsidR="008A7EEE">
        <w:t xml:space="preserve"> </w:t>
      </w:r>
      <w:r w:rsidRPr="00A41961">
        <w:t>Х.П.</w:t>
      </w:r>
      <w:r w:rsidR="008A7EEE">
        <w:t xml:space="preserve"> </w:t>
      </w:r>
      <w:r w:rsidRPr="00A41961">
        <w:t>К</w:t>
      </w:r>
      <w:r w:rsidR="008A7EEE">
        <w:t xml:space="preserve"> </w:t>
      </w:r>
      <w:r w:rsidRPr="00A41961">
        <w:t>вопросу</w:t>
      </w:r>
      <w:r w:rsidR="008A7EEE">
        <w:t xml:space="preserve"> </w:t>
      </w:r>
      <w:r w:rsidRPr="00A41961">
        <w:t>о</w:t>
      </w:r>
      <w:r w:rsidR="008A7EEE">
        <w:t xml:space="preserve"> </w:t>
      </w:r>
      <w:r w:rsidRPr="00A41961">
        <w:t>судебном</w:t>
      </w:r>
      <w:r w:rsidR="008A7EEE">
        <w:t xml:space="preserve"> </w:t>
      </w:r>
      <w:r w:rsidRPr="00A41961">
        <w:t>контроле</w:t>
      </w:r>
      <w:r w:rsidR="008A7EEE">
        <w:t xml:space="preserve"> </w:t>
      </w:r>
      <w:r w:rsidRPr="00A41961">
        <w:t>законности</w:t>
      </w:r>
      <w:r w:rsidR="008A7EEE">
        <w:t xml:space="preserve"> </w:t>
      </w:r>
      <w:r w:rsidRPr="00A41961">
        <w:t>и</w:t>
      </w:r>
      <w:r w:rsidR="008A7EEE">
        <w:t xml:space="preserve"> </w:t>
      </w:r>
      <w:r w:rsidRPr="00A41961">
        <w:t>обоснованности</w:t>
      </w:r>
      <w:r w:rsidR="008A7EEE">
        <w:t xml:space="preserve"> </w:t>
      </w:r>
      <w:r w:rsidRPr="00A41961">
        <w:t>производства</w:t>
      </w:r>
      <w:r w:rsidR="008A7EEE">
        <w:t xml:space="preserve"> </w:t>
      </w:r>
      <w:r w:rsidRPr="00A41961">
        <w:t>следственных</w:t>
      </w:r>
      <w:r w:rsidR="008A7EEE">
        <w:t xml:space="preserve"> </w:t>
      </w:r>
      <w:r w:rsidRPr="00A41961">
        <w:t>действий,</w:t>
      </w:r>
      <w:r w:rsidR="008A7EEE">
        <w:t xml:space="preserve"> </w:t>
      </w:r>
      <w:r w:rsidRPr="00A41961">
        <w:t>ограничивающих</w:t>
      </w:r>
      <w:r w:rsidR="008A7EEE">
        <w:t xml:space="preserve"> </w:t>
      </w:r>
      <w:r w:rsidRPr="00A41961">
        <w:t>конституционные</w:t>
      </w:r>
      <w:r w:rsidR="008A7EEE">
        <w:t xml:space="preserve"> </w:t>
      </w:r>
      <w:r w:rsidRPr="00A41961">
        <w:t>права</w:t>
      </w:r>
      <w:r w:rsidR="008A7EEE">
        <w:t xml:space="preserve"> </w:t>
      </w:r>
      <w:r w:rsidRPr="00A41961">
        <w:t>и</w:t>
      </w:r>
      <w:r w:rsidR="008A7EEE">
        <w:t xml:space="preserve"> </w:t>
      </w:r>
      <w:r w:rsidRPr="00A41961">
        <w:t>свободы</w:t>
      </w:r>
      <w:r w:rsidR="008A7EEE">
        <w:t xml:space="preserve"> </w:t>
      </w:r>
      <w:r w:rsidRPr="00A41961">
        <w:t>личности</w:t>
      </w:r>
      <w:r w:rsidR="008A7EEE">
        <w:t xml:space="preserve"> </w:t>
      </w:r>
      <w:r>
        <w:t>/</w:t>
      </w:r>
      <w:r w:rsidR="008A7EEE">
        <w:t xml:space="preserve"> </w:t>
      </w:r>
      <w:r>
        <w:t>Х.П.</w:t>
      </w:r>
      <w:r w:rsidR="008A7EEE">
        <w:t xml:space="preserve"> </w:t>
      </w:r>
      <w:r>
        <w:t>Никифорова</w:t>
      </w:r>
      <w:r w:rsidR="008A7EEE">
        <w:t xml:space="preserve"> </w:t>
      </w:r>
      <w:r w:rsidRPr="00A41961">
        <w:t>//</w:t>
      </w:r>
      <w:r w:rsidR="008A7EEE">
        <w:t xml:space="preserve"> </w:t>
      </w:r>
      <w:r w:rsidRPr="00A41961">
        <w:t>Вестник</w:t>
      </w:r>
      <w:r w:rsidR="008A7EEE">
        <w:t xml:space="preserve"> </w:t>
      </w:r>
      <w:r w:rsidRPr="00A41961">
        <w:t>ОГУ.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2015.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№3.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С.</w:t>
      </w:r>
      <w:r w:rsidR="008A7EEE">
        <w:t xml:space="preserve"> </w:t>
      </w:r>
      <w:r w:rsidRPr="00A41961">
        <w:t>178.</w:t>
      </w:r>
      <w:r w:rsidR="008A7EEE">
        <w:t xml:space="preserve"> </w:t>
      </w:r>
    </w:p>
    <w:p w:rsidR="00A41961" w:rsidRPr="00A41961" w:rsidRDefault="00A41961" w:rsidP="00A41961">
      <w:pPr>
        <w:pStyle w:val="ae"/>
        <w:numPr>
          <w:ilvl w:val="0"/>
          <w:numId w:val="6"/>
        </w:numPr>
        <w:ind w:left="0" w:firstLine="709"/>
      </w:pPr>
      <w:r w:rsidRPr="00A41961">
        <w:t>Овчинко</w:t>
      </w:r>
      <w:r w:rsidR="008A7EEE">
        <w:t xml:space="preserve"> </w:t>
      </w:r>
      <w:r w:rsidRPr="00A41961">
        <w:t>О.А.</w:t>
      </w:r>
      <w:r w:rsidR="008A7EEE">
        <w:t xml:space="preserve"> </w:t>
      </w:r>
      <w:r w:rsidRPr="00A41961">
        <w:t>К</w:t>
      </w:r>
      <w:r w:rsidR="008A7EEE">
        <w:t xml:space="preserve"> </w:t>
      </w:r>
      <w:r w:rsidRPr="00A41961">
        <w:t>вопросу</w:t>
      </w:r>
      <w:r w:rsidR="008A7EEE">
        <w:t xml:space="preserve"> </w:t>
      </w:r>
      <w:r w:rsidRPr="00A41961">
        <w:t>об</w:t>
      </w:r>
      <w:r w:rsidR="008A7EEE">
        <w:t xml:space="preserve"> </w:t>
      </w:r>
      <w:r w:rsidRPr="00A41961">
        <w:t>обжаловании</w:t>
      </w:r>
      <w:r w:rsidR="008A7EEE">
        <w:t xml:space="preserve"> </w:t>
      </w:r>
      <w:r w:rsidRPr="00A41961">
        <w:t>действий</w:t>
      </w:r>
      <w:r w:rsidR="008A7EEE">
        <w:t xml:space="preserve"> </w:t>
      </w:r>
      <w:r w:rsidRPr="00A41961">
        <w:t>сотрудников</w:t>
      </w:r>
      <w:r w:rsidR="008A7EEE">
        <w:t xml:space="preserve"> </w:t>
      </w:r>
      <w:r w:rsidRPr="00A41961">
        <w:t>дознания</w:t>
      </w:r>
      <w:r w:rsidR="008A7EEE">
        <w:t xml:space="preserve"> </w:t>
      </w:r>
      <w:r w:rsidRPr="00A41961">
        <w:t>в</w:t>
      </w:r>
      <w:r w:rsidR="008A7EEE">
        <w:t xml:space="preserve"> </w:t>
      </w:r>
      <w:r w:rsidRPr="00A41961">
        <w:t>российском</w:t>
      </w:r>
      <w:r w:rsidR="008A7EEE">
        <w:t xml:space="preserve"> </w:t>
      </w:r>
      <w:r w:rsidRPr="00A41961">
        <w:t>уголовном</w:t>
      </w:r>
      <w:r w:rsidR="008A7EEE">
        <w:t xml:space="preserve"> </w:t>
      </w:r>
      <w:r w:rsidRPr="00A41961">
        <w:t>судопроизводстве</w:t>
      </w:r>
      <w:r w:rsidR="008A7EEE">
        <w:t xml:space="preserve"> </w:t>
      </w:r>
      <w:r>
        <w:t>/</w:t>
      </w:r>
      <w:r w:rsidR="008A7EEE">
        <w:t xml:space="preserve"> </w:t>
      </w:r>
      <w:r>
        <w:t>О.А.</w:t>
      </w:r>
      <w:r w:rsidR="008A7EEE">
        <w:t xml:space="preserve"> </w:t>
      </w:r>
      <w:r>
        <w:t>Овчинко</w:t>
      </w:r>
      <w:r w:rsidRPr="00A41961">
        <w:t>//</w:t>
      </w:r>
      <w:r w:rsidR="008A7EEE">
        <w:t xml:space="preserve"> </w:t>
      </w:r>
      <w:r w:rsidRPr="00A41961">
        <w:t>Научный</w:t>
      </w:r>
      <w:r w:rsidR="008A7EEE">
        <w:t xml:space="preserve"> </w:t>
      </w:r>
      <w:r w:rsidRPr="00A41961">
        <w:t>компонент.</w:t>
      </w:r>
      <w:r w:rsidR="008A7EEE">
        <w:t xml:space="preserve"> </w:t>
      </w:r>
      <w:r>
        <w:t>-</w:t>
      </w:r>
      <w:r w:rsidR="008A7EEE">
        <w:t xml:space="preserve">  </w:t>
      </w:r>
      <w:r w:rsidRPr="00A41961">
        <w:t>2019.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№3.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С.</w:t>
      </w:r>
      <w:r w:rsidR="008A7EEE">
        <w:t xml:space="preserve"> </w:t>
      </w:r>
      <w:r w:rsidRPr="00A41961">
        <w:t>3.</w:t>
      </w:r>
      <w:r w:rsidR="008A7EEE">
        <w:t xml:space="preserve"> </w:t>
      </w:r>
    </w:p>
    <w:p w:rsidR="00A41961" w:rsidRPr="00A41961" w:rsidRDefault="00A41961" w:rsidP="00A41961">
      <w:pPr>
        <w:pStyle w:val="ae"/>
        <w:numPr>
          <w:ilvl w:val="0"/>
          <w:numId w:val="6"/>
        </w:numPr>
        <w:ind w:left="0" w:firstLine="709"/>
      </w:pPr>
      <w:r w:rsidRPr="00A41961">
        <w:t>Орлов</w:t>
      </w:r>
      <w:r w:rsidR="008A7EEE">
        <w:t xml:space="preserve"> </w:t>
      </w:r>
      <w:r w:rsidRPr="00A41961">
        <w:t>Ю.А.</w:t>
      </w:r>
      <w:r w:rsidR="008A7EEE">
        <w:t xml:space="preserve"> </w:t>
      </w:r>
      <w:r w:rsidRPr="00A41961">
        <w:t>Принцип</w:t>
      </w:r>
      <w:r w:rsidR="008A7EEE">
        <w:t xml:space="preserve"> </w:t>
      </w:r>
      <w:r w:rsidRPr="00A41961">
        <w:t>состязательности</w:t>
      </w:r>
      <w:r w:rsidR="008A7EEE">
        <w:t xml:space="preserve"> </w:t>
      </w:r>
      <w:r w:rsidRPr="00A41961">
        <w:t>в</w:t>
      </w:r>
      <w:r w:rsidR="008A7EEE">
        <w:t xml:space="preserve"> </w:t>
      </w:r>
      <w:r w:rsidRPr="00A41961">
        <w:t>уголовном</w:t>
      </w:r>
      <w:r w:rsidR="008A7EEE">
        <w:t xml:space="preserve"> </w:t>
      </w:r>
      <w:r w:rsidRPr="00A41961">
        <w:t>процессе:</w:t>
      </w:r>
      <w:r w:rsidR="008A7EEE">
        <w:t xml:space="preserve"> </w:t>
      </w:r>
      <w:r w:rsidRPr="00A41961">
        <w:t>значение</w:t>
      </w:r>
      <w:r w:rsidR="008A7EEE">
        <w:t xml:space="preserve"> </w:t>
      </w:r>
      <w:r w:rsidRPr="00A41961">
        <w:t>и</w:t>
      </w:r>
      <w:r w:rsidR="008A7EEE">
        <w:t xml:space="preserve"> </w:t>
      </w:r>
      <w:r w:rsidRPr="00A41961">
        <w:t>пределы</w:t>
      </w:r>
      <w:r w:rsidR="008A7EEE">
        <w:t xml:space="preserve"> </w:t>
      </w:r>
      <w:r w:rsidRPr="00A41961">
        <w:t>действия</w:t>
      </w:r>
      <w:r w:rsidR="008A7EEE">
        <w:t xml:space="preserve"> </w:t>
      </w:r>
      <w:r>
        <w:t>/</w:t>
      </w:r>
      <w:r w:rsidR="008A7EEE">
        <w:t xml:space="preserve"> </w:t>
      </w:r>
      <w:r>
        <w:t>Ю.А.</w:t>
      </w:r>
      <w:r w:rsidR="008A7EEE">
        <w:t xml:space="preserve"> </w:t>
      </w:r>
      <w:r>
        <w:t>Орлов</w:t>
      </w:r>
      <w:r w:rsidR="008A7EEE">
        <w:t xml:space="preserve"> </w:t>
      </w:r>
      <w:r w:rsidRPr="00A41961">
        <w:t>//</w:t>
      </w:r>
      <w:r w:rsidR="008A7EEE">
        <w:t xml:space="preserve"> </w:t>
      </w:r>
      <w:r w:rsidRPr="00A41961">
        <w:t>Российская</w:t>
      </w:r>
      <w:r w:rsidR="008A7EEE">
        <w:t xml:space="preserve"> </w:t>
      </w:r>
      <w:r w:rsidRPr="00A41961">
        <w:t>юстиция.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2004.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№</w:t>
      </w:r>
      <w:r w:rsidR="008A7EEE">
        <w:t xml:space="preserve"> </w:t>
      </w:r>
      <w:r w:rsidRPr="00A41961">
        <w:t>2.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С.</w:t>
      </w:r>
      <w:r w:rsidR="008A7EEE">
        <w:t xml:space="preserve"> </w:t>
      </w:r>
      <w:r w:rsidRPr="00A41961">
        <w:t>53.</w:t>
      </w:r>
    </w:p>
    <w:p w:rsidR="00A41961" w:rsidRPr="00A41961" w:rsidRDefault="00A41961" w:rsidP="00A41961">
      <w:pPr>
        <w:pStyle w:val="ae"/>
        <w:numPr>
          <w:ilvl w:val="0"/>
          <w:numId w:val="6"/>
        </w:numPr>
        <w:ind w:left="0" w:firstLine="709"/>
      </w:pPr>
      <w:r w:rsidRPr="00A41961">
        <w:t>Осипов</w:t>
      </w:r>
      <w:r w:rsidR="008A7EEE">
        <w:t xml:space="preserve"> </w:t>
      </w:r>
      <w:r w:rsidRPr="00A41961">
        <w:t>А.В.</w:t>
      </w:r>
      <w:r w:rsidR="008A7EEE">
        <w:t xml:space="preserve"> </w:t>
      </w:r>
      <w:r w:rsidRPr="00A41961">
        <w:t>Нормативная</w:t>
      </w:r>
      <w:r w:rsidR="008A7EEE">
        <w:t xml:space="preserve"> </w:t>
      </w:r>
      <w:r w:rsidRPr="00A41961">
        <w:t>модель</w:t>
      </w:r>
      <w:r w:rsidR="008A7EEE">
        <w:t xml:space="preserve"> </w:t>
      </w:r>
      <w:r w:rsidRPr="00A41961">
        <w:t>исключительных</w:t>
      </w:r>
      <w:r w:rsidR="008A7EEE">
        <w:t xml:space="preserve"> </w:t>
      </w:r>
      <w:r w:rsidRPr="00A41961">
        <w:t>случаев,</w:t>
      </w:r>
      <w:r w:rsidR="008A7EEE">
        <w:t xml:space="preserve"> </w:t>
      </w:r>
      <w:r w:rsidRPr="00A41961">
        <w:t>при</w:t>
      </w:r>
      <w:r w:rsidR="008A7EEE">
        <w:t xml:space="preserve"> </w:t>
      </w:r>
      <w:r w:rsidRPr="00A41961">
        <w:t>которых</w:t>
      </w:r>
      <w:r w:rsidR="008A7EEE">
        <w:t xml:space="preserve"> </w:t>
      </w:r>
      <w:r w:rsidRPr="00A41961">
        <w:t>производство</w:t>
      </w:r>
      <w:r w:rsidR="008A7EEE">
        <w:t xml:space="preserve"> </w:t>
      </w:r>
      <w:r w:rsidRPr="00A41961">
        <w:t>следственных</w:t>
      </w:r>
      <w:r w:rsidR="008A7EEE">
        <w:t xml:space="preserve"> </w:t>
      </w:r>
      <w:r w:rsidRPr="00A41961">
        <w:t>действий</w:t>
      </w:r>
      <w:r w:rsidR="008A7EEE">
        <w:t xml:space="preserve"> </w:t>
      </w:r>
      <w:r w:rsidRPr="00A41961">
        <w:t>не</w:t>
      </w:r>
      <w:r w:rsidR="008A7EEE">
        <w:t xml:space="preserve"> </w:t>
      </w:r>
      <w:r w:rsidRPr="00A41961">
        <w:t>терпит</w:t>
      </w:r>
      <w:r w:rsidR="008A7EEE">
        <w:t xml:space="preserve"> </w:t>
      </w:r>
      <w:r w:rsidRPr="00A41961">
        <w:t>отлагательства</w:t>
      </w:r>
      <w:r w:rsidR="008A7EEE">
        <w:t xml:space="preserve"> </w:t>
      </w:r>
      <w:r>
        <w:t>/</w:t>
      </w:r>
      <w:r w:rsidR="008A7EEE">
        <w:t xml:space="preserve"> </w:t>
      </w:r>
      <w:r>
        <w:t>А.В.</w:t>
      </w:r>
      <w:r w:rsidR="008A7EEE">
        <w:t xml:space="preserve"> </w:t>
      </w:r>
      <w:r>
        <w:t>Осипов</w:t>
      </w:r>
      <w:r w:rsidR="008A7EEE">
        <w:t xml:space="preserve"> </w:t>
      </w:r>
      <w:r w:rsidRPr="00A41961">
        <w:t>//</w:t>
      </w:r>
      <w:r w:rsidR="008A7EEE">
        <w:t xml:space="preserve"> </w:t>
      </w:r>
      <w:r w:rsidRPr="00A41961">
        <w:t>Известия</w:t>
      </w:r>
      <w:r w:rsidR="008A7EEE">
        <w:t xml:space="preserve"> </w:t>
      </w:r>
      <w:r w:rsidRPr="00A41961">
        <w:t>АлтГУ.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2012.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№2.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С.</w:t>
      </w:r>
      <w:r w:rsidR="008A7EEE">
        <w:t xml:space="preserve"> </w:t>
      </w:r>
      <w:r w:rsidRPr="00A41961">
        <w:t>74.</w:t>
      </w:r>
      <w:r w:rsidR="008A7EEE">
        <w:t xml:space="preserve"> </w:t>
      </w:r>
    </w:p>
    <w:p w:rsidR="00A41961" w:rsidRPr="00A41961" w:rsidRDefault="00A41961" w:rsidP="00A41961">
      <w:pPr>
        <w:pStyle w:val="ae"/>
        <w:numPr>
          <w:ilvl w:val="0"/>
          <w:numId w:val="6"/>
        </w:numPr>
        <w:ind w:left="0" w:firstLine="709"/>
      </w:pPr>
      <w:r w:rsidRPr="00A41961">
        <w:t>Потапов,</w:t>
      </w:r>
      <w:r w:rsidR="008A7EEE">
        <w:t xml:space="preserve"> </w:t>
      </w:r>
      <w:r w:rsidRPr="00A41961">
        <w:t>В.</w:t>
      </w:r>
      <w:r w:rsidR="008A7EEE">
        <w:t xml:space="preserve"> </w:t>
      </w:r>
      <w:r w:rsidRPr="00A41961">
        <w:t>Д.</w:t>
      </w:r>
      <w:r w:rsidR="008A7EEE">
        <w:t xml:space="preserve"> </w:t>
      </w:r>
      <w:r w:rsidRPr="00A41961">
        <w:t>Основные</w:t>
      </w:r>
      <w:r w:rsidR="008A7EEE">
        <w:t xml:space="preserve"> </w:t>
      </w:r>
      <w:r w:rsidRPr="00A41961">
        <w:t>начала</w:t>
      </w:r>
      <w:r w:rsidR="008A7EEE">
        <w:t xml:space="preserve"> </w:t>
      </w:r>
      <w:r w:rsidRPr="00A41961">
        <w:t>проверки</w:t>
      </w:r>
      <w:r w:rsidR="008A7EEE">
        <w:t xml:space="preserve"> </w:t>
      </w:r>
      <w:r w:rsidRPr="00A41961">
        <w:t>судебных</w:t>
      </w:r>
      <w:r w:rsidR="008A7EEE">
        <w:t xml:space="preserve"> </w:t>
      </w:r>
      <w:r w:rsidRPr="00A41961">
        <w:t>решений</w:t>
      </w:r>
      <w:r w:rsidR="008A7EEE">
        <w:t xml:space="preserve"> </w:t>
      </w:r>
      <w:r w:rsidRPr="00A41961">
        <w:t>в</w:t>
      </w:r>
      <w:r w:rsidR="008A7EEE">
        <w:t xml:space="preserve"> </w:t>
      </w:r>
      <w:r w:rsidRPr="00A41961">
        <w:t>контрольно-проверочных</w:t>
      </w:r>
      <w:r w:rsidR="008A7EEE">
        <w:t xml:space="preserve"> </w:t>
      </w:r>
      <w:r w:rsidRPr="00A41961">
        <w:t>стадиях</w:t>
      </w:r>
      <w:r w:rsidR="008A7EEE">
        <w:t xml:space="preserve"> </w:t>
      </w:r>
      <w:r w:rsidRPr="00A41961">
        <w:t>и</w:t>
      </w:r>
      <w:r w:rsidR="008A7EEE">
        <w:t xml:space="preserve"> </w:t>
      </w:r>
      <w:r w:rsidRPr="00A41961">
        <w:t>производствах</w:t>
      </w:r>
      <w:r w:rsidR="008A7EEE">
        <w:t xml:space="preserve"> </w:t>
      </w:r>
      <w:r w:rsidRPr="00A41961">
        <w:t>уголовного</w:t>
      </w:r>
      <w:r w:rsidR="008A7EEE">
        <w:t xml:space="preserve"> </w:t>
      </w:r>
      <w:r w:rsidRPr="00A41961">
        <w:lastRenderedPageBreak/>
        <w:t>судопроизводства</w:t>
      </w:r>
      <w:r w:rsidR="008A7EEE">
        <w:t xml:space="preserve"> </w:t>
      </w:r>
      <w:r w:rsidRPr="00A41961">
        <w:t>России:</w:t>
      </w:r>
      <w:r w:rsidR="008A7EEE">
        <w:t xml:space="preserve"> </w:t>
      </w:r>
      <w:r w:rsidRPr="00A41961">
        <w:t>автореферат</w:t>
      </w:r>
      <w:r w:rsidR="008A7EEE">
        <w:t xml:space="preserve"> </w:t>
      </w:r>
      <w:r w:rsidRPr="00A41961">
        <w:t>дис.</w:t>
      </w:r>
      <w:r w:rsidR="008A7EEE">
        <w:t xml:space="preserve"> </w:t>
      </w:r>
      <w:r w:rsidRPr="00A41961">
        <w:t>...</w:t>
      </w:r>
      <w:r w:rsidR="008A7EEE">
        <w:t xml:space="preserve"> </w:t>
      </w:r>
      <w:r w:rsidRPr="00A41961">
        <w:t>канд.</w:t>
      </w:r>
      <w:r w:rsidR="008A7EEE">
        <w:t xml:space="preserve"> </w:t>
      </w:r>
      <w:r w:rsidRPr="00A41961">
        <w:t>юрид.</w:t>
      </w:r>
      <w:r w:rsidR="008A7EEE">
        <w:t xml:space="preserve"> </w:t>
      </w:r>
      <w:r w:rsidRPr="00A41961">
        <w:t>наук</w:t>
      </w:r>
      <w:r w:rsidR="008A7EEE">
        <w:t xml:space="preserve"> </w:t>
      </w:r>
      <w:r w:rsidRPr="00A41961">
        <w:t>/</w:t>
      </w:r>
      <w:r w:rsidR="008A7EEE">
        <w:t xml:space="preserve"> </w:t>
      </w:r>
      <w:r w:rsidRPr="00A41961">
        <w:t>В.</w:t>
      </w:r>
      <w:r w:rsidR="008A7EEE">
        <w:t xml:space="preserve"> </w:t>
      </w:r>
      <w:r w:rsidRPr="00A41961">
        <w:t>Д.</w:t>
      </w:r>
      <w:r w:rsidR="008A7EEE">
        <w:t xml:space="preserve"> </w:t>
      </w:r>
      <w:r w:rsidRPr="00A41961">
        <w:t>Потапов.</w:t>
      </w:r>
      <w:r w:rsidR="008A7EEE">
        <w:t xml:space="preserve"> </w:t>
      </w:r>
      <w:r w:rsidRPr="00A41961">
        <w:t>-</w:t>
      </w:r>
      <w:r w:rsidR="008A7EEE">
        <w:t xml:space="preserve"> </w:t>
      </w:r>
      <w:r w:rsidRPr="00A41961">
        <w:t>М.,</w:t>
      </w:r>
      <w:r w:rsidR="008A7EEE">
        <w:t xml:space="preserve"> </w:t>
      </w:r>
      <w:r w:rsidRPr="00A41961">
        <w:t>2013.</w:t>
      </w:r>
      <w:r w:rsidR="008A7EEE">
        <w:t xml:space="preserve"> </w:t>
      </w:r>
      <w:r w:rsidRPr="00A41961">
        <w:t>-</w:t>
      </w:r>
      <w:r w:rsidR="008A7EEE">
        <w:t xml:space="preserve"> </w:t>
      </w:r>
      <w:r w:rsidRPr="00A41961">
        <w:t>68</w:t>
      </w:r>
      <w:r w:rsidR="008A7EEE">
        <w:t xml:space="preserve"> </w:t>
      </w:r>
      <w:r w:rsidRPr="00A41961">
        <w:t>с.</w:t>
      </w:r>
    </w:p>
    <w:p w:rsidR="00A41961" w:rsidRPr="00A41961" w:rsidRDefault="00A41961" w:rsidP="00A41961">
      <w:pPr>
        <w:pStyle w:val="ae"/>
        <w:numPr>
          <w:ilvl w:val="0"/>
          <w:numId w:val="6"/>
        </w:numPr>
        <w:ind w:left="0" w:firstLine="709"/>
      </w:pPr>
      <w:r w:rsidRPr="00A41961">
        <w:t>Пронин</w:t>
      </w:r>
      <w:r w:rsidR="008A7EEE">
        <w:t xml:space="preserve"> </w:t>
      </w:r>
      <w:r w:rsidRPr="00A41961">
        <w:t>К.ВО</w:t>
      </w:r>
      <w:r w:rsidR="008A7EEE">
        <w:t xml:space="preserve"> </w:t>
      </w:r>
      <w:r w:rsidRPr="00A41961">
        <w:t>регламентации</w:t>
      </w:r>
      <w:r w:rsidR="008A7EEE">
        <w:t xml:space="preserve"> </w:t>
      </w:r>
      <w:r w:rsidRPr="00A41961">
        <w:t>судебного</w:t>
      </w:r>
      <w:r w:rsidR="008A7EEE">
        <w:t xml:space="preserve"> </w:t>
      </w:r>
      <w:r w:rsidRPr="00A41961">
        <w:t>контроля</w:t>
      </w:r>
      <w:r w:rsidR="008A7EEE">
        <w:t xml:space="preserve"> </w:t>
      </w:r>
      <w:r w:rsidRPr="00A41961">
        <w:t>в</w:t>
      </w:r>
      <w:r w:rsidR="008A7EEE">
        <w:t xml:space="preserve"> </w:t>
      </w:r>
      <w:r w:rsidRPr="00A41961">
        <w:t>порядке</w:t>
      </w:r>
      <w:r w:rsidR="008A7EEE">
        <w:t xml:space="preserve"> </w:t>
      </w:r>
      <w:r w:rsidRPr="00A41961">
        <w:t>статьи</w:t>
      </w:r>
      <w:r w:rsidR="008A7EEE">
        <w:t xml:space="preserve"> </w:t>
      </w:r>
      <w:r w:rsidRPr="00A41961">
        <w:t>125</w:t>
      </w:r>
      <w:r w:rsidR="008A7EEE">
        <w:t xml:space="preserve"> </w:t>
      </w:r>
      <w:r w:rsidRPr="00A41961">
        <w:t>УПК</w:t>
      </w:r>
      <w:r w:rsidR="008A7EEE">
        <w:t xml:space="preserve"> </w:t>
      </w:r>
      <w:r w:rsidRPr="00A41961">
        <w:t>РФ</w:t>
      </w:r>
      <w:r w:rsidR="008A7EEE">
        <w:t xml:space="preserve"> </w:t>
      </w:r>
      <w:r>
        <w:t>/</w:t>
      </w:r>
      <w:r w:rsidR="008A7EEE">
        <w:t xml:space="preserve"> </w:t>
      </w:r>
      <w:r>
        <w:t>К.В.</w:t>
      </w:r>
      <w:r w:rsidR="008A7EEE">
        <w:t xml:space="preserve"> </w:t>
      </w:r>
      <w:r>
        <w:t>Пронин</w:t>
      </w:r>
      <w:r w:rsidR="008A7EEE">
        <w:t xml:space="preserve"> </w:t>
      </w:r>
      <w:r w:rsidRPr="00A41961">
        <w:t>//</w:t>
      </w:r>
      <w:r w:rsidR="008A7EEE">
        <w:t xml:space="preserve"> </w:t>
      </w:r>
      <w:r w:rsidRPr="00A41961">
        <w:t>Журнал</w:t>
      </w:r>
      <w:r w:rsidR="008A7EEE">
        <w:t xml:space="preserve"> </w:t>
      </w:r>
      <w:r w:rsidRPr="00A41961">
        <w:t>российского</w:t>
      </w:r>
      <w:r w:rsidR="008A7EEE">
        <w:t xml:space="preserve"> </w:t>
      </w:r>
      <w:r w:rsidRPr="00A41961">
        <w:t>права.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2011.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№6.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С.</w:t>
      </w:r>
      <w:r w:rsidR="008A7EEE">
        <w:t xml:space="preserve"> </w:t>
      </w:r>
      <w:r w:rsidRPr="00A41961">
        <w:t>174.</w:t>
      </w:r>
      <w:r w:rsidR="008A7EEE">
        <w:t xml:space="preserve"> </w:t>
      </w:r>
    </w:p>
    <w:p w:rsidR="00A41961" w:rsidRPr="00A41961" w:rsidRDefault="00A41961" w:rsidP="00A41961">
      <w:pPr>
        <w:pStyle w:val="ae"/>
        <w:numPr>
          <w:ilvl w:val="0"/>
          <w:numId w:val="6"/>
        </w:numPr>
        <w:ind w:left="0" w:firstLine="709"/>
      </w:pPr>
      <w:r w:rsidRPr="00A41961">
        <w:t>Смирнов</w:t>
      </w:r>
      <w:r w:rsidR="008A7EEE">
        <w:t xml:space="preserve"> </w:t>
      </w:r>
      <w:r w:rsidRPr="00A41961">
        <w:t>В.Н.</w:t>
      </w:r>
      <w:r w:rsidR="008A7EEE">
        <w:t xml:space="preserve"> </w:t>
      </w:r>
      <w:r w:rsidRPr="00A41961">
        <w:t>Противоборство</w:t>
      </w:r>
      <w:r w:rsidR="008A7EEE">
        <w:t xml:space="preserve"> </w:t>
      </w:r>
      <w:r w:rsidRPr="00A41961">
        <w:t>сторон</w:t>
      </w:r>
      <w:r w:rsidR="008A7EEE">
        <w:t xml:space="preserve"> </w:t>
      </w:r>
      <w:r w:rsidRPr="00A41961">
        <w:t>как</w:t>
      </w:r>
      <w:r w:rsidR="008A7EEE">
        <w:t xml:space="preserve"> </w:t>
      </w:r>
      <w:r w:rsidRPr="00A41961">
        <w:t>сущность</w:t>
      </w:r>
      <w:r w:rsidR="008A7EEE">
        <w:t xml:space="preserve"> </w:t>
      </w:r>
      <w:r w:rsidRPr="00A41961">
        <w:t>принципа</w:t>
      </w:r>
      <w:r w:rsidR="008A7EEE">
        <w:t xml:space="preserve"> </w:t>
      </w:r>
      <w:r w:rsidRPr="00A41961">
        <w:t>состязательности</w:t>
      </w:r>
      <w:r w:rsidR="008A7EEE">
        <w:t xml:space="preserve"> </w:t>
      </w:r>
      <w:r w:rsidRPr="00A41961">
        <w:t>уголовного</w:t>
      </w:r>
      <w:r w:rsidR="008A7EEE">
        <w:t xml:space="preserve"> </w:t>
      </w:r>
      <w:r w:rsidRPr="00A41961">
        <w:t>судопроизводства</w:t>
      </w:r>
      <w:r w:rsidR="008A7EEE">
        <w:t xml:space="preserve"> </w:t>
      </w:r>
      <w:r>
        <w:t>/</w:t>
      </w:r>
      <w:r w:rsidR="008A7EEE">
        <w:t xml:space="preserve"> </w:t>
      </w:r>
      <w:r>
        <w:t>В.Н</w:t>
      </w:r>
      <w:r w:rsidR="008A7EEE">
        <w:t xml:space="preserve"> </w:t>
      </w:r>
      <w:r>
        <w:t>Смирнов</w:t>
      </w:r>
      <w:r w:rsidR="008A7EEE">
        <w:t xml:space="preserve"> </w:t>
      </w:r>
      <w:r w:rsidRPr="00A41961">
        <w:t>//</w:t>
      </w:r>
      <w:r w:rsidR="008A7EEE">
        <w:t xml:space="preserve"> </w:t>
      </w:r>
      <w:r w:rsidRPr="00A41961">
        <w:t>Государство</w:t>
      </w:r>
      <w:r w:rsidR="008A7EEE">
        <w:t xml:space="preserve"> </w:t>
      </w:r>
      <w:r w:rsidRPr="00A41961">
        <w:t>и</w:t>
      </w:r>
      <w:r w:rsidR="008A7EEE">
        <w:t xml:space="preserve"> </w:t>
      </w:r>
      <w:r w:rsidRPr="00A41961">
        <w:t>право.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1998.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№</w:t>
      </w:r>
      <w:r w:rsidR="008A7EEE">
        <w:t xml:space="preserve"> </w:t>
      </w:r>
      <w:r w:rsidRPr="00A41961">
        <w:t>3.</w:t>
      </w:r>
      <w:r w:rsidR="008A7EEE">
        <w:t xml:space="preserve"> </w:t>
      </w:r>
      <w:r>
        <w:t>–</w:t>
      </w:r>
      <w:r w:rsidR="008A7EEE">
        <w:t xml:space="preserve"> </w:t>
      </w:r>
      <w:r w:rsidRPr="00A41961">
        <w:t>С</w:t>
      </w:r>
      <w:r>
        <w:t>.</w:t>
      </w:r>
      <w:r w:rsidR="008A7EEE">
        <w:t xml:space="preserve"> </w:t>
      </w:r>
      <w:r w:rsidRPr="00A41961">
        <w:t>55.</w:t>
      </w:r>
    </w:p>
    <w:p w:rsidR="00A41961" w:rsidRPr="00A41961" w:rsidRDefault="00A41961" w:rsidP="00A41961">
      <w:pPr>
        <w:pStyle w:val="ae"/>
        <w:numPr>
          <w:ilvl w:val="0"/>
          <w:numId w:val="6"/>
        </w:numPr>
        <w:ind w:left="0" w:firstLine="709"/>
      </w:pPr>
      <w:r w:rsidRPr="00A41961">
        <w:t>Соловьева</w:t>
      </w:r>
      <w:r w:rsidR="008A7EEE">
        <w:t xml:space="preserve"> </w:t>
      </w:r>
      <w:r w:rsidRPr="00A41961">
        <w:t>Н.А.,</w:t>
      </w:r>
      <w:r w:rsidR="008A7EEE">
        <w:t xml:space="preserve"> </w:t>
      </w:r>
      <w:r w:rsidRPr="00A41961">
        <w:t>Ильясова</w:t>
      </w:r>
      <w:r w:rsidR="008A7EEE">
        <w:t xml:space="preserve"> </w:t>
      </w:r>
      <w:r w:rsidRPr="00A41961">
        <w:t>А.К.</w:t>
      </w:r>
      <w:r w:rsidR="008A7EEE">
        <w:t xml:space="preserve"> </w:t>
      </w:r>
      <w:r w:rsidRPr="00A41961">
        <w:t>Постановление</w:t>
      </w:r>
      <w:r w:rsidR="008A7EEE">
        <w:t xml:space="preserve"> </w:t>
      </w:r>
      <w:r w:rsidRPr="00A41961">
        <w:t>прокурора</w:t>
      </w:r>
      <w:r w:rsidR="008A7EEE">
        <w:t xml:space="preserve"> </w:t>
      </w:r>
      <w:r w:rsidRPr="00A41961">
        <w:t>как</w:t>
      </w:r>
      <w:r w:rsidR="008A7EEE">
        <w:t xml:space="preserve"> </w:t>
      </w:r>
      <w:r w:rsidRPr="00A41961">
        <w:t>повод</w:t>
      </w:r>
      <w:r w:rsidR="008A7EEE">
        <w:t xml:space="preserve"> </w:t>
      </w:r>
      <w:r w:rsidRPr="00A41961">
        <w:t>для</w:t>
      </w:r>
      <w:r w:rsidR="008A7EEE">
        <w:t xml:space="preserve"> </w:t>
      </w:r>
      <w:r w:rsidRPr="00A41961">
        <w:t>возбуждения</w:t>
      </w:r>
      <w:r w:rsidR="008A7EEE">
        <w:t xml:space="preserve"> </w:t>
      </w:r>
      <w:r w:rsidRPr="00A41961">
        <w:t>уголовного</w:t>
      </w:r>
      <w:r w:rsidR="008A7EEE">
        <w:t xml:space="preserve"> </w:t>
      </w:r>
      <w:r w:rsidRPr="00A41961">
        <w:t>дела:</w:t>
      </w:r>
      <w:r w:rsidR="008A7EEE">
        <w:t xml:space="preserve"> </w:t>
      </w:r>
      <w:r w:rsidRPr="00A41961">
        <w:t>проблемы</w:t>
      </w:r>
      <w:r w:rsidR="008A7EEE">
        <w:t xml:space="preserve"> </w:t>
      </w:r>
      <w:r w:rsidRPr="00A41961">
        <w:t>совершенствования</w:t>
      </w:r>
      <w:r w:rsidR="008A7EEE">
        <w:t xml:space="preserve"> </w:t>
      </w:r>
      <w:r w:rsidRPr="00A41961">
        <w:t>законодательства</w:t>
      </w:r>
      <w:r w:rsidR="008A7EEE">
        <w:t xml:space="preserve"> </w:t>
      </w:r>
      <w:r>
        <w:t>/</w:t>
      </w:r>
      <w:r w:rsidR="008A7EEE">
        <w:t xml:space="preserve"> </w:t>
      </w:r>
      <w:r>
        <w:t>Н.А,</w:t>
      </w:r>
      <w:r w:rsidR="008A7EEE">
        <w:t xml:space="preserve"> </w:t>
      </w:r>
      <w:r>
        <w:t>Соловьева,</w:t>
      </w:r>
      <w:r w:rsidR="008A7EEE">
        <w:t xml:space="preserve"> </w:t>
      </w:r>
      <w:r>
        <w:t>А.К.</w:t>
      </w:r>
      <w:r w:rsidR="008A7EEE">
        <w:t xml:space="preserve"> </w:t>
      </w:r>
      <w:r>
        <w:t>Ильясова</w:t>
      </w:r>
      <w:r w:rsidR="008A7EEE">
        <w:t xml:space="preserve"> </w:t>
      </w:r>
      <w:r w:rsidRPr="00A41961">
        <w:t>//</w:t>
      </w:r>
      <w:r w:rsidR="008A7EEE">
        <w:t xml:space="preserve"> </w:t>
      </w:r>
      <w:r w:rsidRPr="00A41961">
        <w:t>LegalConcept.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2019.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№4.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С.</w:t>
      </w:r>
      <w:r w:rsidR="008A7EEE">
        <w:t xml:space="preserve"> </w:t>
      </w:r>
      <w:r w:rsidRPr="00A41961">
        <w:t>79.</w:t>
      </w:r>
      <w:r w:rsidR="008A7EEE">
        <w:t xml:space="preserve"> </w:t>
      </w:r>
    </w:p>
    <w:p w:rsidR="00A41961" w:rsidRPr="00A41961" w:rsidRDefault="00A41961" w:rsidP="00A41961">
      <w:pPr>
        <w:pStyle w:val="ae"/>
        <w:numPr>
          <w:ilvl w:val="0"/>
          <w:numId w:val="6"/>
        </w:numPr>
        <w:ind w:left="0" w:firstLine="709"/>
      </w:pPr>
      <w:r w:rsidRPr="00A41961">
        <w:t>Ткачева</w:t>
      </w:r>
      <w:r w:rsidR="008A7EEE">
        <w:t xml:space="preserve"> </w:t>
      </w:r>
      <w:r w:rsidRPr="00A41961">
        <w:t>Н.В.</w:t>
      </w:r>
      <w:r w:rsidR="008A7EEE">
        <w:t xml:space="preserve"> </w:t>
      </w:r>
      <w:r w:rsidRPr="00A41961">
        <w:t>Полномочия</w:t>
      </w:r>
      <w:r w:rsidR="008A7EEE">
        <w:t xml:space="preserve"> </w:t>
      </w:r>
      <w:r w:rsidRPr="00A41961">
        <w:t>суда</w:t>
      </w:r>
      <w:r w:rsidR="008A7EEE">
        <w:t xml:space="preserve"> </w:t>
      </w:r>
      <w:r w:rsidRPr="00A41961">
        <w:t>при</w:t>
      </w:r>
      <w:r w:rsidR="008A7EEE">
        <w:t xml:space="preserve"> </w:t>
      </w:r>
      <w:r w:rsidRPr="00A41961">
        <w:t>рассмотрении</w:t>
      </w:r>
      <w:r w:rsidR="008A7EEE">
        <w:t xml:space="preserve"> </w:t>
      </w:r>
      <w:r w:rsidRPr="00A41961">
        <w:t>и</w:t>
      </w:r>
      <w:r w:rsidR="008A7EEE">
        <w:t xml:space="preserve"> </w:t>
      </w:r>
      <w:r w:rsidRPr="00A41961">
        <w:t>разрешении</w:t>
      </w:r>
      <w:r w:rsidR="008A7EEE">
        <w:t xml:space="preserve"> </w:t>
      </w:r>
      <w:r w:rsidRPr="00A41961">
        <w:t>уголовного</w:t>
      </w:r>
      <w:r w:rsidR="008A7EEE">
        <w:t xml:space="preserve"> </w:t>
      </w:r>
      <w:r w:rsidRPr="00A41961">
        <w:t>дела</w:t>
      </w:r>
      <w:r w:rsidR="008A7EEE">
        <w:t xml:space="preserve"> </w:t>
      </w:r>
      <w:r w:rsidRPr="00A41961">
        <w:t>судом</w:t>
      </w:r>
      <w:r w:rsidR="008A7EEE">
        <w:t xml:space="preserve"> </w:t>
      </w:r>
      <w:r w:rsidRPr="00A41961">
        <w:t>первой</w:t>
      </w:r>
      <w:r w:rsidR="008A7EEE">
        <w:t xml:space="preserve"> </w:t>
      </w:r>
      <w:r w:rsidRPr="00A41961">
        <w:t>инстанции</w:t>
      </w:r>
      <w:r w:rsidR="008A7EEE">
        <w:t xml:space="preserve"> </w:t>
      </w:r>
      <w:r w:rsidRPr="00A41961">
        <w:t>(стадия</w:t>
      </w:r>
      <w:r w:rsidR="008A7EEE">
        <w:t xml:space="preserve"> </w:t>
      </w:r>
      <w:r w:rsidRPr="00A41961">
        <w:t>назначения</w:t>
      </w:r>
      <w:r w:rsidR="008A7EEE">
        <w:t xml:space="preserve"> </w:t>
      </w:r>
      <w:r w:rsidRPr="00A41961">
        <w:t>судебного</w:t>
      </w:r>
      <w:r w:rsidR="008A7EEE">
        <w:t xml:space="preserve"> </w:t>
      </w:r>
      <w:r w:rsidRPr="00A41961">
        <w:t>заседания)</w:t>
      </w:r>
      <w:r w:rsidR="008A7EEE">
        <w:t xml:space="preserve"> </w:t>
      </w:r>
      <w:r>
        <w:t>/</w:t>
      </w:r>
      <w:r w:rsidR="008A7EEE">
        <w:t xml:space="preserve"> </w:t>
      </w:r>
      <w:r>
        <w:t>Н.В.</w:t>
      </w:r>
      <w:r w:rsidR="008A7EEE">
        <w:t xml:space="preserve"> </w:t>
      </w:r>
      <w:r>
        <w:t>Ткачев</w:t>
      </w:r>
      <w:r w:rsidR="008A7EEE">
        <w:t xml:space="preserve"> </w:t>
      </w:r>
      <w:r>
        <w:t>//</w:t>
      </w:r>
      <w:r w:rsidR="008A7EEE">
        <w:t xml:space="preserve"> </w:t>
      </w:r>
      <w:r>
        <w:t>Вестник</w:t>
      </w:r>
      <w:r w:rsidR="008A7EEE">
        <w:t xml:space="preserve"> </w:t>
      </w:r>
      <w:r>
        <w:t>ЮУрГУ.</w:t>
      </w:r>
      <w:r w:rsidR="008A7EEE">
        <w:t xml:space="preserve"> </w:t>
      </w:r>
      <w:r w:rsidRPr="00A41961">
        <w:t>Серия:</w:t>
      </w:r>
      <w:r w:rsidR="008A7EEE">
        <w:t xml:space="preserve"> </w:t>
      </w:r>
      <w:r w:rsidRPr="00A41961">
        <w:t>Право.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2011.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№4</w:t>
      </w:r>
      <w:r>
        <w:t>0.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С.</w:t>
      </w:r>
      <w:r w:rsidR="008A7EEE">
        <w:t xml:space="preserve"> </w:t>
      </w:r>
      <w:r w:rsidRPr="00A41961">
        <w:t>257.</w:t>
      </w:r>
      <w:r w:rsidR="008A7EEE">
        <w:t xml:space="preserve"> </w:t>
      </w:r>
    </w:p>
    <w:p w:rsidR="00A41961" w:rsidRPr="00A41961" w:rsidRDefault="00A41961" w:rsidP="00A41961">
      <w:pPr>
        <w:pStyle w:val="ae"/>
        <w:numPr>
          <w:ilvl w:val="0"/>
          <w:numId w:val="6"/>
        </w:numPr>
        <w:ind w:left="0" w:firstLine="709"/>
      </w:pPr>
      <w:r w:rsidRPr="00A41961">
        <w:t>Фискевич</w:t>
      </w:r>
      <w:r w:rsidR="008A7EEE">
        <w:t xml:space="preserve"> </w:t>
      </w:r>
      <w:r w:rsidRPr="00A41961">
        <w:t>С.В.</w:t>
      </w:r>
      <w:r w:rsidR="008A7EEE">
        <w:t xml:space="preserve"> </w:t>
      </w:r>
      <w:r w:rsidRPr="00A41961">
        <w:t>Общая</w:t>
      </w:r>
      <w:r w:rsidR="008A7EEE">
        <w:t xml:space="preserve"> </w:t>
      </w:r>
      <w:r w:rsidRPr="00A41961">
        <w:t>характеристика</w:t>
      </w:r>
      <w:r w:rsidR="008A7EEE">
        <w:t xml:space="preserve"> </w:t>
      </w:r>
      <w:r w:rsidRPr="00A41961">
        <w:t>производства</w:t>
      </w:r>
      <w:r w:rsidR="008A7EEE">
        <w:t xml:space="preserve"> </w:t>
      </w:r>
      <w:r w:rsidRPr="00A41961">
        <w:t>в</w:t>
      </w:r>
      <w:r w:rsidR="008A7EEE">
        <w:t xml:space="preserve"> </w:t>
      </w:r>
      <w:r w:rsidRPr="00A41961">
        <w:t>суде</w:t>
      </w:r>
      <w:r w:rsidR="008A7EEE">
        <w:t xml:space="preserve"> </w:t>
      </w:r>
      <w:r w:rsidRPr="00A41961">
        <w:t>с</w:t>
      </w:r>
      <w:r w:rsidR="008A7EEE">
        <w:t xml:space="preserve"> </w:t>
      </w:r>
      <w:r w:rsidRPr="00A41961">
        <w:t>участием</w:t>
      </w:r>
      <w:r w:rsidR="008A7EEE">
        <w:t xml:space="preserve"> </w:t>
      </w:r>
      <w:r w:rsidRPr="00A41961">
        <w:t>присяжных</w:t>
      </w:r>
      <w:r w:rsidR="008A7EEE">
        <w:t xml:space="preserve"> </w:t>
      </w:r>
      <w:r w:rsidRPr="00A41961">
        <w:t>заседателей</w:t>
      </w:r>
      <w:r w:rsidR="008A7EEE">
        <w:t xml:space="preserve"> </w:t>
      </w:r>
      <w:r>
        <w:t>/</w:t>
      </w:r>
      <w:r w:rsidR="008A7EEE">
        <w:t xml:space="preserve"> </w:t>
      </w:r>
      <w:r>
        <w:t>С.В.</w:t>
      </w:r>
      <w:r w:rsidR="008A7EEE">
        <w:t xml:space="preserve"> </w:t>
      </w:r>
      <w:r>
        <w:t>Фискевич</w:t>
      </w:r>
      <w:r w:rsidRPr="00A41961">
        <w:t>//</w:t>
      </w:r>
      <w:r w:rsidR="008A7EEE">
        <w:t xml:space="preserve"> </w:t>
      </w:r>
      <w:r w:rsidRPr="00A41961">
        <w:t>Общество:</w:t>
      </w:r>
      <w:r w:rsidR="008A7EEE">
        <w:t xml:space="preserve"> </w:t>
      </w:r>
      <w:r w:rsidRPr="00A41961">
        <w:t>политика,</w:t>
      </w:r>
      <w:r w:rsidR="008A7EEE">
        <w:t xml:space="preserve"> </w:t>
      </w:r>
      <w:r w:rsidRPr="00A41961">
        <w:t>экономика,</w:t>
      </w:r>
      <w:r w:rsidR="008A7EEE">
        <w:t xml:space="preserve"> </w:t>
      </w:r>
      <w:r w:rsidRPr="00A41961">
        <w:t>право.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2011.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№1.</w:t>
      </w:r>
      <w:r w:rsidR="008A7EEE">
        <w:t xml:space="preserve"> </w:t>
      </w:r>
      <w:r>
        <w:t>-</w:t>
      </w:r>
      <w:r w:rsidR="008A7EEE">
        <w:t xml:space="preserve"> </w:t>
      </w:r>
      <w:r w:rsidRPr="00A41961">
        <w:t>С.</w:t>
      </w:r>
      <w:r w:rsidR="008A7EEE">
        <w:t xml:space="preserve"> </w:t>
      </w:r>
      <w:r w:rsidRPr="00A41961">
        <w:t>73.</w:t>
      </w:r>
      <w:r w:rsidR="008A7EEE">
        <w:t xml:space="preserve"> </w:t>
      </w:r>
    </w:p>
    <w:sectPr w:rsidR="00A41961" w:rsidRPr="00A41961" w:rsidSect="001B1FB7">
      <w:headerReference w:type="default" r:id="rId65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F37" w:rsidRDefault="00997F37" w:rsidP="00B26687">
      <w:pPr>
        <w:spacing w:line="240" w:lineRule="auto"/>
      </w:pPr>
      <w:r>
        <w:separator/>
      </w:r>
    </w:p>
  </w:endnote>
  <w:endnote w:type="continuationSeparator" w:id="1">
    <w:p w:rsidR="00997F37" w:rsidRDefault="00997F37" w:rsidP="00B26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F37" w:rsidRDefault="00997F37" w:rsidP="00B26687">
      <w:pPr>
        <w:spacing w:line="240" w:lineRule="auto"/>
      </w:pPr>
      <w:r>
        <w:separator/>
      </w:r>
    </w:p>
  </w:footnote>
  <w:footnote w:type="continuationSeparator" w:id="1">
    <w:p w:rsidR="00997F37" w:rsidRDefault="00997F37" w:rsidP="00B26687">
      <w:pPr>
        <w:spacing w:line="240" w:lineRule="auto"/>
      </w:pPr>
      <w:r>
        <w:continuationSeparator/>
      </w:r>
    </w:p>
  </w:footnote>
  <w:footnote w:id="2">
    <w:p w:rsidR="008A7EEE" w:rsidRDefault="008A7EEE" w:rsidP="00A41961">
      <w:pPr>
        <w:pStyle w:val="ab"/>
      </w:pPr>
      <w:r>
        <w:rPr>
          <w:rStyle w:val="ad"/>
        </w:rPr>
        <w:footnoteRef/>
      </w:r>
      <w:r w:rsidRPr="000B435C">
        <w:t>Уголовно-процессуальный кодекс Российской Федерации от 18 декабря 2001 г. № 174-ФЗ (ред. от 11.08.2020)// Российская газета от 22 декабря 2001 г. № 249; от 5 августа 2020 г. № 171.</w:t>
      </w:r>
    </w:p>
  </w:footnote>
  <w:footnote w:id="3">
    <w:p w:rsidR="008A7EEE" w:rsidRPr="008A7EEE" w:rsidRDefault="008A7EEE" w:rsidP="008A7EEE">
      <w:pPr>
        <w:pStyle w:val="ab"/>
        <w:rPr>
          <w:b/>
          <w:bCs/>
        </w:rPr>
      </w:pPr>
      <w:r>
        <w:rPr>
          <w:rStyle w:val="ad"/>
        </w:rPr>
        <w:footnoteRef/>
      </w:r>
      <w:r>
        <w:t xml:space="preserve"> </w:t>
      </w:r>
      <w:r w:rsidRPr="008A7EEE">
        <w:rPr>
          <w:bCs/>
        </w:rPr>
        <w:t>По делу о проверке конституционности пунктов 2 и 3 части второй статьи 30 и части второй статьи 325 Уголовно-процессуального кодекса Российской Федерации в связи с жалобами граждан Р.Р. Зайнагутдинова, Р.В. Кудаева, Ф.Р. Файзулина, А.Д. Хасанова, А.И. Шаваева и запросом Свердловского областного суда</w:t>
      </w:r>
      <w:r>
        <w:rPr>
          <w:bCs/>
        </w:rPr>
        <w:t xml:space="preserve">: </w:t>
      </w:r>
      <w:r w:rsidRPr="008A7EEE">
        <w:rPr>
          <w:bCs/>
        </w:rPr>
        <w:t>Постановление Конституционного Суда</w:t>
      </w:r>
      <w:r>
        <w:rPr>
          <w:bCs/>
        </w:rPr>
        <w:t xml:space="preserve"> РФ от 19 апреля 2010 г. N 8-П // СПС « Консультант Плюс».</w:t>
      </w:r>
    </w:p>
  </w:footnote>
  <w:footnote w:id="4">
    <w:p w:rsidR="008A7EEE" w:rsidRDefault="008A7EEE">
      <w:pPr>
        <w:pStyle w:val="ab"/>
      </w:pPr>
      <w:r>
        <w:rPr>
          <w:rStyle w:val="ad"/>
        </w:rPr>
        <w:footnoteRef/>
      </w:r>
      <w:r>
        <w:t xml:space="preserve"> </w:t>
      </w:r>
      <w:r w:rsidRPr="008A7EEE">
        <w:t>Мурадов А</w:t>
      </w:r>
      <w:r>
        <w:t>.</w:t>
      </w:r>
      <w:r w:rsidRPr="008A7EEE">
        <w:t>А</w:t>
      </w:r>
      <w:r>
        <w:t>.</w:t>
      </w:r>
      <w:r w:rsidRPr="008A7EEE">
        <w:t xml:space="preserve"> Порядок судебного разбирательства в суде первой инстанции: теоретический аспект // Евра</w:t>
      </w:r>
      <w:r>
        <w:t>зийская адвокатура. 2016. №3. С. 22.</w:t>
      </w:r>
      <w:r w:rsidRPr="008A7EEE">
        <w:t xml:space="preserve"> </w:t>
      </w:r>
    </w:p>
  </w:footnote>
  <w:footnote w:id="5">
    <w:p w:rsidR="008A7EEE" w:rsidRDefault="008A7EEE" w:rsidP="00A41961">
      <w:pPr>
        <w:pStyle w:val="ab"/>
      </w:pPr>
      <w:r>
        <w:rPr>
          <w:rStyle w:val="ad"/>
        </w:rPr>
        <w:footnoteRef/>
      </w:r>
      <w:r w:rsidRPr="00631438">
        <w:t>Даровских С. М. Функции, выполняемые судом в уголовном судопроизводстве // Вестник ЮУр</w:t>
      </w:r>
      <w:r>
        <w:t>ГУ. Серия: Право. 2017. №9. С. 81.</w:t>
      </w:r>
    </w:p>
  </w:footnote>
  <w:footnote w:id="6">
    <w:p w:rsidR="008A7EEE" w:rsidRDefault="008A7EEE" w:rsidP="00A41961">
      <w:pPr>
        <w:pStyle w:val="ab"/>
      </w:pPr>
      <w:r>
        <w:rPr>
          <w:rStyle w:val="ad"/>
        </w:rPr>
        <w:footnoteRef/>
      </w:r>
      <w:r w:rsidRPr="00631438">
        <w:t>Никифорова Х.П. К вопросу о судебном контроле законности и обоснованности производства следственных действий, ограничивающих конституционные права и свободы личнос</w:t>
      </w:r>
      <w:r>
        <w:t>ти // Вестник ОГУ. 2015. №3. С. 178.</w:t>
      </w:r>
    </w:p>
  </w:footnote>
  <w:footnote w:id="7">
    <w:p w:rsidR="008A7EEE" w:rsidRDefault="008A7EEE" w:rsidP="00A41961">
      <w:pPr>
        <w:pStyle w:val="ab"/>
      </w:pPr>
      <w:r>
        <w:rPr>
          <w:rStyle w:val="ad"/>
        </w:rPr>
        <w:footnoteRef/>
      </w:r>
      <w:r w:rsidRPr="00631438">
        <w:t>Константинова В</w:t>
      </w:r>
      <w:r>
        <w:t>.</w:t>
      </w:r>
      <w:r w:rsidRPr="00631438">
        <w:t>А</w:t>
      </w:r>
      <w:r>
        <w:t>.</w:t>
      </w:r>
      <w:r w:rsidRPr="00631438">
        <w:t xml:space="preserve"> Особенности частных постановлений (определений) судов вышестоящих инстанций в уголовном процессе // Вестник О</w:t>
      </w:r>
      <w:r>
        <w:t>мГУ. Серия. Право. 2019. №1. С. 59.</w:t>
      </w:r>
    </w:p>
  </w:footnote>
  <w:footnote w:id="8">
    <w:p w:rsidR="008A7EEE" w:rsidRDefault="008A7EEE" w:rsidP="00A41961">
      <w:pPr>
        <w:pStyle w:val="ab"/>
      </w:pPr>
      <w:r>
        <w:rPr>
          <w:rStyle w:val="ad"/>
        </w:rPr>
        <w:footnoteRef/>
      </w:r>
      <w:r w:rsidRPr="00631438"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Российская газета от 4 июля 2020 г. - №56 - 144.</w:t>
      </w:r>
    </w:p>
  </w:footnote>
  <w:footnote w:id="9">
    <w:p w:rsidR="008A7EEE" w:rsidRDefault="008A7EEE" w:rsidP="00A41961">
      <w:pPr>
        <w:pStyle w:val="ab"/>
      </w:pPr>
      <w:r>
        <w:rPr>
          <w:rStyle w:val="ad"/>
        </w:rPr>
        <w:footnoteRef/>
      </w:r>
      <w:r w:rsidRPr="00631438">
        <w:t>Мано</w:t>
      </w:r>
      <w:r>
        <w:t>ва Н.С., Фомичев П.</w:t>
      </w:r>
      <w:r w:rsidRPr="00631438">
        <w:t>В</w:t>
      </w:r>
      <w:r>
        <w:t>.</w:t>
      </w:r>
      <w:r w:rsidRPr="00631438">
        <w:t xml:space="preserve"> Решение о производстве следственного действия как процессуальное основание его провед</w:t>
      </w:r>
      <w:r>
        <w:t>ения // Вестник СГЮА. 2015. №2. С. 103.</w:t>
      </w:r>
    </w:p>
  </w:footnote>
  <w:footnote w:id="10">
    <w:p w:rsidR="008A7EEE" w:rsidRDefault="008A7EEE" w:rsidP="00A41961">
      <w:pPr>
        <w:pStyle w:val="ab"/>
      </w:pPr>
      <w:r>
        <w:rPr>
          <w:rStyle w:val="ad"/>
        </w:rPr>
        <w:footnoteRef/>
      </w:r>
      <w:r w:rsidRPr="00631438">
        <w:t>Соловьева Н</w:t>
      </w:r>
      <w:r>
        <w:t>.</w:t>
      </w:r>
      <w:r w:rsidRPr="00631438">
        <w:t>А</w:t>
      </w:r>
      <w:r>
        <w:t>.</w:t>
      </w:r>
      <w:r w:rsidRPr="00631438">
        <w:t>, Ильясова А</w:t>
      </w:r>
      <w:r>
        <w:t>.</w:t>
      </w:r>
      <w:r w:rsidRPr="00631438">
        <w:t>К</w:t>
      </w:r>
      <w:r>
        <w:t>.П</w:t>
      </w:r>
      <w:r w:rsidRPr="00631438">
        <w:t>остановление прокурора как повод для возбуждения уголовного дела: проблемы совершенствования законодательства // LegalConcept. 2019. №4</w:t>
      </w:r>
      <w:r>
        <w:t>. С. 79.</w:t>
      </w:r>
    </w:p>
  </w:footnote>
  <w:footnote w:id="11">
    <w:p w:rsidR="008A7EEE" w:rsidRDefault="008A7EEE" w:rsidP="006B3A2C">
      <w:pPr>
        <w:pStyle w:val="ab"/>
      </w:pPr>
      <w:r>
        <w:rPr>
          <w:rStyle w:val="ad"/>
        </w:rPr>
        <w:footnoteRef/>
      </w:r>
      <w:r>
        <w:t xml:space="preserve"> </w:t>
      </w:r>
      <w:r w:rsidRPr="006B3A2C">
        <w:t>О практике рассмотрения судами ходатайств о производстве следственных действий, связанных с ограничением конституционных прав граждан (ст.165 УПК</w:t>
      </w:r>
      <w:r>
        <w:t xml:space="preserve"> РФ): </w:t>
      </w:r>
      <w:r w:rsidRPr="006B3A2C">
        <w:t>Постановление Пленума Верхов</w:t>
      </w:r>
      <w:r>
        <w:t>ного Суда РФ №19 от 01.06.2017 // СПС «Консультант Плюс».</w:t>
      </w:r>
    </w:p>
  </w:footnote>
  <w:footnote w:id="12">
    <w:p w:rsidR="008A7EEE" w:rsidRDefault="008A7EEE" w:rsidP="00A41961">
      <w:pPr>
        <w:pStyle w:val="ab"/>
      </w:pPr>
      <w:r>
        <w:rPr>
          <w:rStyle w:val="ad"/>
        </w:rPr>
        <w:footnoteRef/>
      </w:r>
      <w:r w:rsidRPr="003473F6">
        <w:t>Осипов А</w:t>
      </w:r>
      <w:r>
        <w:t>.</w:t>
      </w:r>
      <w:r w:rsidRPr="003473F6">
        <w:t>В</w:t>
      </w:r>
      <w:r>
        <w:t>.</w:t>
      </w:r>
      <w:r w:rsidRPr="003473F6">
        <w:t xml:space="preserve"> Нормативная модель исключительных случаев, при которых производство следственных действий не терпит отлагательства</w:t>
      </w:r>
      <w:r>
        <w:t xml:space="preserve"> // Известия АлтГУ. 2012. №2. С. 74.</w:t>
      </w:r>
    </w:p>
  </w:footnote>
  <w:footnote w:id="13">
    <w:p w:rsidR="008A7EEE" w:rsidRDefault="008A7EEE" w:rsidP="00A41961">
      <w:pPr>
        <w:pStyle w:val="ab"/>
      </w:pPr>
      <w:r>
        <w:rPr>
          <w:rStyle w:val="ad"/>
        </w:rPr>
        <w:footnoteRef/>
      </w:r>
      <w:r w:rsidRPr="003473F6">
        <w:t>Ахмедов У</w:t>
      </w:r>
      <w:r>
        <w:t>.</w:t>
      </w:r>
      <w:r w:rsidRPr="003473F6">
        <w:t>Н</w:t>
      </w:r>
      <w:r>
        <w:t>.</w:t>
      </w:r>
      <w:r w:rsidRPr="003473F6">
        <w:t>, Ситников К</w:t>
      </w:r>
      <w:r>
        <w:t>.</w:t>
      </w:r>
      <w:r w:rsidRPr="003473F6">
        <w:t>А</w:t>
      </w:r>
      <w:r>
        <w:t>.</w:t>
      </w:r>
      <w:r w:rsidRPr="003473F6">
        <w:t xml:space="preserve"> Законность и обоснованность как ключевые требования, предъявляемые к Уголовно-процессуальному решению // Вест</w:t>
      </w:r>
      <w:r>
        <w:t>ник ВИ МВД России. 2019. №3. С. 28.</w:t>
      </w:r>
    </w:p>
  </w:footnote>
  <w:footnote w:id="14">
    <w:p w:rsidR="008A7EEE" w:rsidRDefault="008A7EEE" w:rsidP="00A41961">
      <w:pPr>
        <w:pStyle w:val="ab"/>
      </w:pPr>
      <w:r>
        <w:rPr>
          <w:rStyle w:val="ad"/>
        </w:rPr>
        <w:footnoteRef/>
      </w:r>
      <w:r w:rsidRPr="003473F6">
        <w:t>Крылатова Н</w:t>
      </w:r>
      <w:r>
        <w:t>.</w:t>
      </w:r>
      <w:r w:rsidRPr="003473F6">
        <w:t>В</w:t>
      </w:r>
      <w:r>
        <w:t>.</w:t>
      </w:r>
      <w:r w:rsidRPr="003473F6">
        <w:t>, Крылатов В</w:t>
      </w:r>
      <w:r>
        <w:t>.</w:t>
      </w:r>
      <w:r w:rsidRPr="003473F6">
        <w:t>А</w:t>
      </w:r>
      <w:r>
        <w:t>.</w:t>
      </w:r>
      <w:r w:rsidRPr="003473F6">
        <w:t>, Хахамова О</w:t>
      </w:r>
      <w:r>
        <w:t>.</w:t>
      </w:r>
      <w:r w:rsidRPr="003473F6">
        <w:t>Ю</w:t>
      </w:r>
      <w:r>
        <w:t>.</w:t>
      </w:r>
      <w:r w:rsidRPr="003473F6">
        <w:t xml:space="preserve"> Соблюдение конституционных прав и свобод участников уголовного судопроизводства в порядке статьи 125 УПК РФ </w:t>
      </w:r>
      <w:r>
        <w:t>// Инновации в науке. 2013. №26. С. 15.</w:t>
      </w:r>
    </w:p>
  </w:footnote>
  <w:footnote w:id="15">
    <w:p w:rsidR="008A7EEE" w:rsidRDefault="008A7EEE">
      <w:pPr>
        <w:pStyle w:val="ab"/>
      </w:pPr>
      <w:r>
        <w:rPr>
          <w:rStyle w:val="ad"/>
        </w:rPr>
        <w:footnoteRef/>
      </w:r>
      <w:r>
        <w:t xml:space="preserve"> </w:t>
      </w:r>
      <w:r w:rsidRPr="00FF7CAC">
        <w:t>О практике рассмотрения судами жалоб в порядке статьи 125 Уголовно-процессуального кодекса Российской Федера</w:t>
      </w:r>
      <w:r>
        <w:t xml:space="preserve">ции постановление </w:t>
      </w:r>
      <w:r w:rsidRPr="00FF7CAC">
        <w:t>пленум</w:t>
      </w:r>
      <w:r>
        <w:t>а верховного суда Российской Ф</w:t>
      </w:r>
      <w:r w:rsidRPr="00FF7CAC">
        <w:t xml:space="preserve">едерации от 10 февраля 2009 года № 1 </w:t>
      </w:r>
      <w:r>
        <w:t>(ред. от 29.11.</w:t>
      </w:r>
      <w:r w:rsidRPr="00FF7CAC">
        <w:t>2016</w:t>
      </w:r>
      <w:r>
        <w:t>) // СПС « Консультант Плюс».</w:t>
      </w:r>
    </w:p>
  </w:footnote>
  <w:footnote w:id="16">
    <w:p w:rsidR="008A7EEE" w:rsidRDefault="008A7EEE" w:rsidP="00A41961">
      <w:pPr>
        <w:pStyle w:val="ab"/>
      </w:pPr>
      <w:r>
        <w:rPr>
          <w:rStyle w:val="ad"/>
        </w:rPr>
        <w:footnoteRef/>
      </w:r>
      <w:r w:rsidRPr="003473F6">
        <w:t xml:space="preserve">Козлова </w:t>
      </w:r>
      <w:r>
        <w:t xml:space="preserve">А.А. </w:t>
      </w:r>
      <w:r w:rsidRPr="003473F6">
        <w:t>Некоторые проблемы рассмотрения судом жалоб на действия (бездействие) или решения органов и должностных лиц, осуществляющих предварительное расследование // Вестник Московского универс</w:t>
      </w:r>
      <w:r>
        <w:t>итета МВД России. 2018. №4. С. 72.</w:t>
      </w:r>
    </w:p>
  </w:footnote>
  <w:footnote w:id="17">
    <w:p w:rsidR="008A7EEE" w:rsidRDefault="008A7EEE" w:rsidP="00A41961">
      <w:pPr>
        <w:pStyle w:val="ab"/>
      </w:pPr>
      <w:r>
        <w:rPr>
          <w:rStyle w:val="ad"/>
        </w:rPr>
        <w:footnoteRef/>
      </w:r>
      <w:r w:rsidRPr="003473F6">
        <w:t xml:space="preserve">Овчинко О.А. К вопросу об обжаловании действий сотрудников дознания в российском уголовном судопроизводстве </w:t>
      </w:r>
      <w:r>
        <w:t>// Научный компонент. 2019. №3. С. 3.</w:t>
      </w:r>
    </w:p>
  </w:footnote>
  <w:footnote w:id="18">
    <w:p w:rsidR="008A7EEE" w:rsidRDefault="008A7EEE" w:rsidP="00A41961">
      <w:pPr>
        <w:pStyle w:val="ab"/>
      </w:pPr>
      <w:r>
        <w:rPr>
          <w:rStyle w:val="ad"/>
        </w:rPr>
        <w:footnoteRef/>
      </w:r>
      <w:r>
        <w:t xml:space="preserve"> Коновалова Ю.</w:t>
      </w:r>
      <w:r w:rsidRPr="003473F6">
        <w:t>Ю. Принятие и процедура рассмотрения в суде жалобы на действия должностных лиц, осуществляющих досудебное производство по уголовным делам // Ленин</w:t>
      </w:r>
      <w:r>
        <w:t>градский юридический журнал. 201</w:t>
      </w:r>
      <w:r w:rsidRPr="003473F6">
        <w:t>7. №1.</w:t>
      </w:r>
      <w:r>
        <w:t xml:space="preserve"> С. 86.</w:t>
      </w:r>
    </w:p>
  </w:footnote>
  <w:footnote w:id="19">
    <w:p w:rsidR="008A7EEE" w:rsidRDefault="008A7EEE">
      <w:pPr>
        <w:pStyle w:val="ab"/>
      </w:pPr>
      <w:r>
        <w:rPr>
          <w:rStyle w:val="ad"/>
        </w:rPr>
        <w:footnoteRef/>
      </w:r>
      <w:r>
        <w:t xml:space="preserve"> </w:t>
      </w:r>
      <w:r w:rsidRPr="008A7EEE">
        <w:t>Волынец К</w:t>
      </w:r>
      <w:r>
        <w:t>.</w:t>
      </w:r>
      <w:r w:rsidRPr="008A7EEE">
        <w:t>В</w:t>
      </w:r>
      <w:r>
        <w:t>.</w:t>
      </w:r>
      <w:r w:rsidRPr="008A7EEE">
        <w:t xml:space="preserve"> Неявка вызываемых в суд лиц одна из основных причин нарушения разумных сроков рассмотрения уголовных дел // Вестн. Том. гос. ун-та. 2011. №351.</w:t>
      </w:r>
      <w:r>
        <w:t xml:space="preserve"> С. 30.</w:t>
      </w:r>
      <w:r w:rsidRPr="008A7EEE">
        <w:t xml:space="preserve"> </w:t>
      </w:r>
    </w:p>
  </w:footnote>
  <w:footnote w:id="20">
    <w:p w:rsidR="008A7EEE" w:rsidRDefault="008A7EEE" w:rsidP="00A41961">
      <w:pPr>
        <w:pStyle w:val="ab"/>
      </w:pPr>
      <w:r>
        <w:rPr>
          <w:rStyle w:val="ad"/>
        </w:rPr>
        <w:footnoteRef/>
      </w:r>
      <w:r w:rsidRPr="003473F6">
        <w:t>Пронин К</w:t>
      </w:r>
      <w:r>
        <w:t>.</w:t>
      </w:r>
      <w:r w:rsidRPr="003473F6">
        <w:t>ВО регламентации судебного контроля в порядке статьи 125 УПК РФ // Журн</w:t>
      </w:r>
      <w:r>
        <w:t>ал российского права. 2011. №6. С. 174.</w:t>
      </w:r>
    </w:p>
  </w:footnote>
  <w:footnote w:id="21">
    <w:p w:rsidR="008A7EEE" w:rsidRDefault="008A7EEE" w:rsidP="00A41961">
      <w:pPr>
        <w:pStyle w:val="ab"/>
      </w:pPr>
      <w:r>
        <w:rPr>
          <w:rStyle w:val="ad"/>
        </w:rPr>
        <w:footnoteRef/>
      </w:r>
      <w:r>
        <w:t xml:space="preserve"> Смирнов В.</w:t>
      </w:r>
      <w:r w:rsidRPr="003473F6">
        <w:t>Н. Противоборство сторон как сущность принципа состязательности уголовного судопроизводства // Государство и право. 1998. № 3.</w:t>
      </w:r>
      <w:r>
        <w:t xml:space="preserve"> С. 55.</w:t>
      </w:r>
    </w:p>
  </w:footnote>
  <w:footnote w:id="22">
    <w:p w:rsidR="008A7EEE" w:rsidRDefault="008A7EEE" w:rsidP="00A41961">
      <w:pPr>
        <w:pStyle w:val="ab"/>
      </w:pPr>
      <w:r>
        <w:rPr>
          <w:rStyle w:val="ad"/>
        </w:rPr>
        <w:footnoteRef/>
      </w:r>
      <w:r w:rsidRPr="003473F6">
        <w:t>Давлетов А. А., Азаренок Н. В. Программа уголовного судопроизводства. М., 2009. С. 165.</w:t>
      </w:r>
    </w:p>
  </w:footnote>
  <w:footnote w:id="23">
    <w:p w:rsidR="008A7EEE" w:rsidRDefault="008A7EEE">
      <w:pPr>
        <w:pStyle w:val="ab"/>
      </w:pPr>
      <w:r>
        <w:rPr>
          <w:rStyle w:val="ad"/>
        </w:rPr>
        <w:footnoteRef/>
      </w:r>
      <w:r>
        <w:t xml:space="preserve"> </w:t>
      </w:r>
      <w:r w:rsidRPr="008A7EEE">
        <w:t>Кузнецов В</w:t>
      </w:r>
      <w:r>
        <w:t>.</w:t>
      </w:r>
      <w:r w:rsidRPr="008A7EEE">
        <w:t>В</w:t>
      </w:r>
      <w:r>
        <w:t>.</w:t>
      </w:r>
      <w:r w:rsidRPr="008A7EEE">
        <w:t xml:space="preserve"> Процессуальное положение государственного обвинителя в судебном следствии // Северо-Кавказский юр</w:t>
      </w:r>
      <w:r>
        <w:t>идический вестник. 2012. №1. С. 63.</w:t>
      </w:r>
      <w:r w:rsidRPr="008A7EEE">
        <w:t xml:space="preserve"> </w:t>
      </w:r>
    </w:p>
  </w:footnote>
  <w:footnote w:id="24">
    <w:p w:rsidR="008A7EEE" w:rsidRDefault="008A7EEE">
      <w:pPr>
        <w:pStyle w:val="ab"/>
      </w:pPr>
      <w:r>
        <w:rPr>
          <w:rStyle w:val="ad"/>
        </w:rPr>
        <w:footnoteRef/>
      </w:r>
      <w:r>
        <w:t xml:space="preserve"> </w:t>
      </w:r>
      <w:r w:rsidRPr="008A7EEE">
        <w:t>Брянская Е</w:t>
      </w:r>
      <w:r>
        <w:t>.</w:t>
      </w:r>
      <w:r w:rsidRPr="008A7EEE">
        <w:t>В</w:t>
      </w:r>
      <w:r>
        <w:t>.</w:t>
      </w:r>
      <w:r w:rsidRPr="008A7EEE">
        <w:t xml:space="preserve"> Исследование доказательств по уголовным делам в суде первой инстанции // Сибирский юри</w:t>
      </w:r>
      <w:r>
        <w:t>дический вестник. 2014. №3. С. 84.</w:t>
      </w:r>
      <w:r w:rsidRPr="008A7EEE">
        <w:t xml:space="preserve"> </w:t>
      </w:r>
    </w:p>
  </w:footnote>
  <w:footnote w:id="25">
    <w:p w:rsidR="008A7EEE" w:rsidRDefault="008A7EEE">
      <w:pPr>
        <w:pStyle w:val="ab"/>
      </w:pPr>
      <w:r>
        <w:rPr>
          <w:rStyle w:val="ad"/>
        </w:rPr>
        <w:footnoteRef/>
      </w:r>
      <w:r>
        <w:t xml:space="preserve"> </w:t>
      </w:r>
      <w:r w:rsidRPr="008A7EEE">
        <w:t>Бедризов А</w:t>
      </w:r>
      <w:r>
        <w:t>.</w:t>
      </w:r>
      <w:r w:rsidRPr="008A7EEE">
        <w:t>Г</w:t>
      </w:r>
      <w:r>
        <w:t>.</w:t>
      </w:r>
      <w:r w:rsidRPr="008A7EEE">
        <w:t xml:space="preserve"> Тактические рекомендации по судебному допросу свидетелей по уголовным делам // Известия ТулГУ. Экономические и юридические науки. 2018. №2-2.</w:t>
      </w:r>
      <w:r>
        <w:t xml:space="preserve"> С. 29. </w:t>
      </w:r>
    </w:p>
  </w:footnote>
  <w:footnote w:id="26">
    <w:p w:rsidR="008A7EEE" w:rsidRDefault="008A7EEE">
      <w:pPr>
        <w:pStyle w:val="ab"/>
      </w:pPr>
      <w:r>
        <w:rPr>
          <w:rStyle w:val="ad"/>
        </w:rPr>
        <w:footnoteRef/>
      </w:r>
      <w:r>
        <w:t xml:space="preserve"> </w:t>
      </w:r>
      <w:r w:rsidRPr="008A7EEE">
        <w:t>Батыщева И</w:t>
      </w:r>
      <w:r>
        <w:t>.</w:t>
      </w:r>
      <w:r w:rsidRPr="008A7EEE">
        <w:t>В</w:t>
      </w:r>
      <w:r>
        <w:t>.</w:t>
      </w:r>
      <w:r w:rsidRPr="008A7EEE">
        <w:t xml:space="preserve"> Проведение следственных действий в отношении несовершеннолетних потерпевших и свидетелей // Вест</w:t>
      </w:r>
      <w:r>
        <w:t>ник ВИ МВД России. 2016. №3. С. 56..</w:t>
      </w:r>
      <w:r w:rsidRPr="008A7EEE">
        <w:t xml:space="preserve"> </w:t>
      </w:r>
    </w:p>
  </w:footnote>
  <w:footnote w:id="27">
    <w:p w:rsidR="0025575C" w:rsidRDefault="0025575C">
      <w:pPr>
        <w:pStyle w:val="ab"/>
      </w:pPr>
      <w:r>
        <w:rPr>
          <w:rStyle w:val="ad"/>
        </w:rPr>
        <w:footnoteRef/>
      </w:r>
      <w:r>
        <w:t xml:space="preserve"> </w:t>
      </w:r>
      <w:r w:rsidRPr="0025575C">
        <w:t xml:space="preserve">Буянкина А.А. Участие государственного обвинителя в судебном следствии по уголовному делу, рассматриваемому судом с участием присяжных заседателей // Актуальные проблемы гуманитарных </w:t>
      </w:r>
      <w:r>
        <w:t>и естественных наук. 2017. №3. С. 2.</w:t>
      </w:r>
      <w:r w:rsidRPr="0025575C">
        <w:t xml:space="preserve"> </w:t>
      </w:r>
    </w:p>
  </w:footnote>
  <w:footnote w:id="28">
    <w:p w:rsidR="0025575C" w:rsidRDefault="0025575C">
      <w:pPr>
        <w:pStyle w:val="ab"/>
      </w:pPr>
      <w:r>
        <w:rPr>
          <w:rStyle w:val="ad"/>
        </w:rPr>
        <w:footnoteRef/>
      </w:r>
      <w:r>
        <w:t xml:space="preserve"> </w:t>
      </w:r>
      <w:r w:rsidRPr="0025575C">
        <w:t xml:space="preserve">Сиражитдинова Л.М. Современное состояние апелляционного производства в уголовном процессе России // Правопорядок: история, теория, практика. </w:t>
      </w:r>
      <w:r>
        <w:t>2018. №2. С. 17.</w:t>
      </w:r>
      <w:r w:rsidRPr="0025575C">
        <w:t xml:space="preserve"> </w:t>
      </w:r>
    </w:p>
  </w:footnote>
  <w:footnote w:id="29">
    <w:p w:rsidR="0025575C" w:rsidRDefault="0025575C">
      <w:pPr>
        <w:pStyle w:val="ab"/>
      </w:pPr>
      <w:r>
        <w:rPr>
          <w:rStyle w:val="ad"/>
        </w:rPr>
        <w:footnoteRef/>
      </w:r>
      <w:r>
        <w:t xml:space="preserve"> </w:t>
      </w:r>
      <w:r w:rsidRPr="0025575C">
        <w:t>Кудрявцева А</w:t>
      </w:r>
      <w:r>
        <w:t>.</w:t>
      </w:r>
      <w:r w:rsidRPr="0025575C">
        <w:t>В</w:t>
      </w:r>
      <w:r>
        <w:t>.</w:t>
      </w:r>
      <w:r w:rsidRPr="0025575C">
        <w:t>, Смирнов В</w:t>
      </w:r>
      <w:r>
        <w:t>.</w:t>
      </w:r>
      <w:r w:rsidRPr="0025575C">
        <w:t>П</w:t>
      </w:r>
      <w:r>
        <w:t>.</w:t>
      </w:r>
      <w:r w:rsidRPr="0025575C">
        <w:t xml:space="preserve"> Инстанционность как общее условие апелляционного производства в уголовном процессе России // Вестник ЮУрГУ. Серия: Право. 2015. №1</w:t>
      </w:r>
      <w:r>
        <w:t>. С. 59.</w:t>
      </w:r>
      <w:r w:rsidRPr="0025575C"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042374"/>
      <w:docPartObj>
        <w:docPartGallery w:val="Page Numbers (Top of Page)"/>
        <w:docPartUnique/>
      </w:docPartObj>
    </w:sdtPr>
    <w:sdtContent>
      <w:p w:rsidR="008A7EEE" w:rsidRDefault="008A7EEE" w:rsidP="000B435C">
        <w:pPr>
          <w:pStyle w:val="a3"/>
          <w:ind w:firstLine="0"/>
          <w:jc w:val="center"/>
        </w:pPr>
        <w:fldSimple w:instr=" PAGE   \* MERGEFORMAT ">
          <w:r w:rsidR="0025575C">
            <w:rPr>
              <w:noProof/>
            </w:rPr>
            <w:t>40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20417"/>
    <w:multiLevelType w:val="multilevel"/>
    <w:tmpl w:val="479A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C600A"/>
    <w:multiLevelType w:val="multilevel"/>
    <w:tmpl w:val="6048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E2081"/>
    <w:multiLevelType w:val="multilevel"/>
    <w:tmpl w:val="3FFC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7D048B"/>
    <w:multiLevelType w:val="hybridMultilevel"/>
    <w:tmpl w:val="E7F66E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6DC7375"/>
    <w:multiLevelType w:val="hybridMultilevel"/>
    <w:tmpl w:val="666A87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87036B0"/>
    <w:multiLevelType w:val="multilevel"/>
    <w:tmpl w:val="6F90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1E4E2D"/>
    <w:rsid w:val="00051F9E"/>
    <w:rsid w:val="00062075"/>
    <w:rsid w:val="00064225"/>
    <w:rsid w:val="00093BE6"/>
    <w:rsid w:val="000B435C"/>
    <w:rsid w:val="000C29CD"/>
    <w:rsid w:val="001B1FB7"/>
    <w:rsid w:val="001C1EA0"/>
    <w:rsid w:val="001E4E2D"/>
    <w:rsid w:val="001E57D8"/>
    <w:rsid w:val="00214091"/>
    <w:rsid w:val="0025575C"/>
    <w:rsid w:val="00257F61"/>
    <w:rsid w:val="00292CD4"/>
    <w:rsid w:val="002A5785"/>
    <w:rsid w:val="003473F6"/>
    <w:rsid w:val="00521D86"/>
    <w:rsid w:val="00551409"/>
    <w:rsid w:val="00594908"/>
    <w:rsid w:val="00631438"/>
    <w:rsid w:val="006B3A2C"/>
    <w:rsid w:val="007221D2"/>
    <w:rsid w:val="007E4E4E"/>
    <w:rsid w:val="008709F9"/>
    <w:rsid w:val="008A7EEE"/>
    <w:rsid w:val="008C41B1"/>
    <w:rsid w:val="00993F2E"/>
    <w:rsid w:val="00997F37"/>
    <w:rsid w:val="00A068AD"/>
    <w:rsid w:val="00A41961"/>
    <w:rsid w:val="00A737A9"/>
    <w:rsid w:val="00AE6436"/>
    <w:rsid w:val="00B26687"/>
    <w:rsid w:val="00BD0D57"/>
    <w:rsid w:val="00BD7BB8"/>
    <w:rsid w:val="00C0797F"/>
    <w:rsid w:val="00C563C9"/>
    <w:rsid w:val="00D05153"/>
    <w:rsid w:val="00D52C8D"/>
    <w:rsid w:val="00D54A31"/>
    <w:rsid w:val="00DD3CD3"/>
    <w:rsid w:val="00DE4813"/>
    <w:rsid w:val="00DF2CC3"/>
    <w:rsid w:val="00DF70F6"/>
    <w:rsid w:val="00F57BC5"/>
    <w:rsid w:val="00F614C6"/>
    <w:rsid w:val="00F81C79"/>
    <w:rsid w:val="00FD2CD7"/>
    <w:rsid w:val="00FD36FA"/>
    <w:rsid w:val="00FD4C61"/>
    <w:rsid w:val="00FF7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87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DD3CD3"/>
    <w:pPr>
      <w:keepNext/>
      <w:keepLines/>
      <w:spacing w:line="240" w:lineRule="auto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3CD3"/>
    <w:pPr>
      <w:keepNext/>
      <w:keepLines/>
      <w:spacing w:line="24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CD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3CD3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B2668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687"/>
  </w:style>
  <w:style w:type="paragraph" w:styleId="a5">
    <w:name w:val="footer"/>
    <w:basedOn w:val="a"/>
    <w:link w:val="a6"/>
    <w:uiPriority w:val="99"/>
    <w:semiHidden/>
    <w:unhideWhenUsed/>
    <w:rsid w:val="00B2668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6687"/>
  </w:style>
  <w:style w:type="paragraph" w:styleId="a7">
    <w:name w:val="TOC Heading"/>
    <w:basedOn w:val="1"/>
    <w:next w:val="a"/>
    <w:uiPriority w:val="39"/>
    <w:semiHidden/>
    <w:unhideWhenUsed/>
    <w:qFormat/>
    <w:rsid w:val="00B26687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B2668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26687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B2668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66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6687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B435C"/>
    <w:pPr>
      <w:spacing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435C"/>
    <w:rPr>
      <w:rFonts w:ascii="Times New Roman" w:hAnsi="Times New Roman"/>
      <w:color w:val="000000" w:themeColor="text1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B435C"/>
    <w:rPr>
      <w:vertAlign w:val="superscript"/>
    </w:rPr>
  </w:style>
  <w:style w:type="paragraph" w:styleId="ae">
    <w:name w:val="List Paragraph"/>
    <w:basedOn w:val="a"/>
    <w:uiPriority w:val="34"/>
    <w:qFormat/>
    <w:rsid w:val="000B435C"/>
    <w:pPr>
      <w:ind w:left="720"/>
      <w:contextualSpacing/>
    </w:pPr>
    <w:rPr>
      <w:color w:val="auto"/>
    </w:rPr>
  </w:style>
  <w:style w:type="paragraph" w:styleId="af">
    <w:name w:val="Normal (Web)"/>
    <w:basedOn w:val="a"/>
    <w:uiPriority w:val="99"/>
    <w:semiHidden/>
    <w:unhideWhenUsed/>
    <w:rsid w:val="00A41961"/>
    <w:rPr>
      <w:rFonts w:cs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A578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A578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A5785"/>
    <w:rPr>
      <w:rFonts w:ascii="Times New Roman" w:hAnsi="Times New Roman"/>
      <w:color w:val="000000" w:themeColor="text1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A578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A5785"/>
    <w:rPr>
      <w:rFonts w:ascii="Times New Roman" w:hAnsi="Times New Roman"/>
      <w:b/>
      <w:bCs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76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53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0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9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35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5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37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0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481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2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6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6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0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09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366146/a475165485713e1bcc4e7a7b14c332d42821e59a/" TargetMode="External"/><Relationship Id="rId18" Type="http://schemas.openxmlformats.org/officeDocument/2006/relationships/hyperlink" Target="http://www.consultant.ru/document/cons_doc_LAW_366146/43942021d9206af7a0c78b6f65ba3665db940264/" TargetMode="External"/><Relationship Id="rId26" Type="http://schemas.openxmlformats.org/officeDocument/2006/relationships/hyperlink" Target="http://www.consultant.ru/document/cons_doc_LAW_366146/cdfbaa9aeaf8b47695af18e41433e4e3f5f4be5f/" TargetMode="External"/><Relationship Id="rId39" Type="http://schemas.openxmlformats.org/officeDocument/2006/relationships/hyperlink" Target="http://www.consultant.ru/document/cons_doc_LAW_366146/6b12cdea9308b35504628c3292186f5140f65a68/" TargetMode="External"/><Relationship Id="rId21" Type="http://schemas.openxmlformats.org/officeDocument/2006/relationships/hyperlink" Target="http://www.consultant.ru/document/cons_doc_LAW_366146/282fd59495bd6058210e5e1742ad117d48d015a7/" TargetMode="External"/><Relationship Id="rId34" Type="http://schemas.openxmlformats.org/officeDocument/2006/relationships/hyperlink" Target="http://www.consultant.ru/document/cons_doc_LAW_370309/29cfdbef8277af2b98dc23eef193c07d41075666/" TargetMode="External"/><Relationship Id="rId42" Type="http://schemas.openxmlformats.org/officeDocument/2006/relationships/hyperlink" Target="http://www.consultant.ru/document/cons_doc_LAW_366146/4007b95becb2a24b80106ceaf11863216fd67f63/" TargetMode="External"/><Relationship Id="rId47" Type="http://schemas.openxmlformats.org/officeDocument/2006/relationships/hyperlink" Target="http://www.consultant.ru/document/cons_doc_LAW_366146/5649f81c02c8558e22ab26207b2834c0d047d6fb/" TargetMode="External"/><Relationship Id="rId50" Type="http://schemas.openxmlformats.org/officeDocument/2006/relationships/hyperlink" Target="http://www.consultant.ru/document/cons_doc_LAW_366146/ae9d07f27fd0e736d95f0da92e5d62311e7ea7f5/" TargetMode="External"/><Relationship Id="rId55" Type="http://schemas.openxmlformats.org/officeDocument/2006/relationships/hyperlink" Target="http://www.consultant.ru/document/cons_doc_LAW_366146/82872099e82da083817266ed0dfddfda60d45d90/" TargetMode="External"/><Relationship Id="rId63" Type="http://schemas.openxmlformats.org/officeDocument/2006/relationships/hyperlink" Target="http://www.consultant.ru/document/cons_doc_LAW_366146/a9e28227f557dc1e6659c1d88613790bb3dddb5b/" TargetMode="External"/><Relationship Id="rId68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66146/315f760bc6b320384addba1503c8e2e038ad20d4/" TargetMode="External"/><Relationship Id="rId29" Type="http://schemas.openxmlformats.org/officeDocument/2006/relationships/hyperlink" Target="http://www.consultant.ru/document/cons_doc_LAW_366146/e1daac900412e92365566b08702aab43df16ac2b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66146/dbc98a6a3e1cfa2dbecddde0dc0c057c4ab3173c/" TargetMode="External"/><Relationship Id="rId24" Type="http://schemas.openxmlformats.org/officeDocument/2006/relationships/hyperlink" Target="http://www.consultant.ru/document/cons_doc_LAW_366146/3023e13509901f168fb24cd67654422cb4e93b13/" TargetMode="External"/><Relationship Id="rId32" Type="http://schemas.openxmlformats.org/officeDocument/2006/relationships/hyperlink" Target="http://www.consultant.ru/document/cons_doc_LAW_366146/26760b317cab8b7c84154df406492379d8f6abf1/" TargetMode="External"/><Relationship Id="rId37" Type="http://schemas.openxmlformats.org/officeDocument/2006/relationships/hyperlink" Target="http://www.consultant.ru/document/cons_doc_LAW_366146/fbdb5e8eb268dd7d0bd2dc4e63ac9ac2d33c7cde/" TargetMode="External"/><Relationship Id="rId40" Type="http://schemas.openxmlformats.org/officeDocument/2006/relationships/hyperlink" Target="http://www.consultant.ru/document/cons_doc_LAW_366146/2d540378b753dcbdac4cc5719cc3907279bd5aec/" TargetMode="External"/><Relationship Id="rId45" Type="http://schemas.openxmlformats.org/officeDocument/2006/relationships/hyperlink" Target="http://www.consultant.ru/document/cons_doc_LAW_366146/c3c1e93785187015feb2299b8612a6c4206c1538/" TargetMode="External"/><Relationship Id="rId53" Type="http://schemas.openxmlformats.org/officeDocument/2006/relationships/hyperlink" Target="http://www.consultant.ru/document/cons_doc_LAW_366146/76c7807673dae3c1cc4f76df81da90d78a953cea/" TargetMode="External"/><Relationship Id="rId58" Type="http://schemas.openxmlformats.org/officeDocument/2006/relationships/hyperlink" Target="http://www.consultant.ru/document/cons_doc_LAW_366146/dd7eb92bc48d1575696ea7afa9c2e0987d7634c2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66146/af35694e0d25cea91a63d8e3e3859aa42703a8d7/" TargetMode="External"/><Relationship Id="rId23" Type="http://schemas.openxmlformats.org/officeDocument/2006/relationships/hyperlink" Target="http://www.consultant.ru/document/cons_doc_LAW_366146/b3c75b6ea12bfa94d8edc4d027b3fa1ab7b6a27e/" TargetMode="External"/><Relationship Id="rId28" Type="http://schemas.openxmlformats.org/officeDocument/2006/relationships/hyperlink" Target="http://www.consultant.ru/document/cons_doc_LAW_366146/50da2baef6cf186bcafcd98a7bf0c750ba256acf/" TargetMode="External"/><Relationship Id="rId36" Type="http://schemas.openxmlformats.org/officeDocument/2006/relationships/hyperlink" Target="http://www.consultant.ru/document/cons_doc_LAW_366146/5b3e04338020a09b25fe98ea83bc9362c8bc5a76/" TargetMode="External"/><Relationship Id="rId49" Type="http://schemas.openxmlformats.org/officeDocument/2006/relationships/hyperlink" Target="http://www.consultant.ru/document/cons_doc_LAW_366146/5649f81c02c8558e22ab26207b2834c0d047d6fb/" TargetMode="External"/><Relationship Id="rId57" Type="http://schemas.openxmlformats.org/officeDocument/2006/relationships/hyperlink" Target="http://www.consultant.ru/document/cons_doc_LAW_366146/26760b317cab8b7c84154df406492379d8f6abf1/" TargetMode="External"/><Relationship Id="rId61" Type="http://schemas.openxmlformats.org/officeDocument/2006/relationships/hyperlink" Target="http://www.consultant.ru/document/cons_doc_LAW_366146/31ec6d92fb1854250f7b09764276f39aec4bfa4b/" TargetMode="External"/><Relationship Id="rId10" Type="http://schemas.openxmlformats.org/officeDocument/2006/relationships/hyperlink" Target="http://www.consultant.ru/document/cons_doc_LAW_366146/82872099e82da083817266ed0dfddfda60d45d90/" TargetMode="External"/><Relationship Id="rId19" Type="http://schemas.openxmlformats.org/officeDocument/2006/relationships/hyperlink" Target="http://www.consultant.ru/document/cons_doc_LAW_366146/23e558e632eb102b26427dffe3575b4e87f7067b/" TargetMode="External"/><Relationship Id="rId31" Type="http://schemas.openxmlformats.org/officeDocument/2006/relationships/hyperlink" Target="http://www.consultant.ru/document/cons_doc_LAW_366146/26760b317cab8b7c84154df406492379d8f6abf1/" TargetMode="External"/><Relationship Id="rId44" Type="http://schemas.openxmlformats.org/officeDocument/2006/relationships/hyperlink" Target="http://www.consultant.ru/document/cons_doc_LAW_366146/e15b4807e0a41503c8101b28cb338b6938e5021b/" TargetMode="External"/><Relationship Id="rId52" Type="http://schemas.openxmlformats.org/officeDocument/2006/relationships/hyperlink" Target="http://www.consultant.ru/document/cons_doc_LAW_366146/bd90c32b4e74f2c4a2402802d4a18d6007672825/" TargetMode="External"/><Relationship Id="rId60" Type="http://schemas.openxmlformats.org/officeDocument/2006/relationships/hyperlink" Target="http://www.consultant.ru/document/cons_doc_LAW_366146/76d05ec44f1dfdc1272245049c8da8bb66dd9198/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66146/c6e15d3f1ba69acd08e0639594df466ecdf1958d/" TargetMode="External"/><Relationship Id="rId14" Type="http://schemas.openxmlformats.org/officeDocument/2006/relationships/hyperlink" Target="http://www.consultant.ru/document/cons_doc_LAW_366146/b21e235ab7f2ffdb9921d73f1d1828628780cf10/" TargetMode="External"/><Relationship Id="rId22" Type="http://schemas.openxmlformats.org/officeDocument/2006/relationships/hyperlink" Target="http://www.consultant.ru/document/cons_doc_LAW_366146/67367c123b0bc5c1d141517befa1701a1f95ff6d/" TargetMode="External"/><Relationship Id="rId27" Type="http://schemas.openxmlformats.org/officeDocument/2006/relationships/hyperlink" Target="http://www.consultant.ru/document/cons_doc_LAW_366146/2ca391674eeaa02069722fa3f13cbb41cce0a95d/" TargetMode="External"/><Relationship Id="rId30" Type="http://schemas.openxmlformats.org/officeDocument/2006/relationships/hyperlink" Target="http://www.consultant.ru/document/cons_doc_LAW_366146/fceb931af1d53a0da76eca119394fed15d8a0b26/" TargetMode="External"/><Relationship Id="rId35" Type="http://schemas.openxmlformats.org/officeDocument/2006/relationships/hyperlink" Target="http://www.consultant.ru/document/cons_doc_LAW_370309/b7e58933c1baa66c049966cfb29e70058576c97f/" TargetMode="External"/><Relationship Id="rId43" Type="http://schemas.openxmlformats.org/officeDocument/2006/relationships/hyperlink" Target="http://www.consultant.ru/document/cons_doc_LAW_366146/4007b95becb2a24b80106ceaf11863216fd67f63/" TargetMode="External"/><Relationship Id="rId48" Type="http://schemas.openxmlformats.org/officeDocument/2006/relationships/hyperlink" Target="http://www.consultant.ru/document/cons_doc_LAW_366146/5649f81c02c8558e22ab26207b2834c0d047d6fb/" TargetMode="External"/><Relationship Id="rId56" Type="http://schemas.openxmlformats.org/officeDocument/2006/relationships/hyperlink" Target="http://www.consultant.ru/document/cons_doc_LAW_366146/dbc98a6a3e1cfa2dbecddde0dc0c057c4ab3173c/" TargetMode="External"/><Relationship Id="rId64" Type="http://schemas.openxmlformats.org/officeDocument/2006/relationships/hyperlink" Target="http://www.consultant.ru/document/cons_doc_LAW_366146/416c8b6b804022353351377a08228c7179c37312/" TargetMode="External"/><Relationship Id="rId8" Type="http://schemas.openxmlformats.org/officeDocument/2006/relationships/hyperlink" Target="http://www.consultant.ru/document/cons_doc_LAW_366146/5b3e04338020a09b25fe98ea83bc9362c8bc5a76/" TargetMode="External"/><Relationship Id="rId51" Type="http://schemas.openxmlformats.org/officeDocument/2006/relationships/hyperlink" Target="http://www.consultant.ru/document/cons_doc_LAW_366146/bd90c32b4e74f2c4a2402802d4a18d6007672825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onsultant.ru/document/cons_doc_LAW_366146/dd7eb92bc48d1575696ea7afa9c2e0987d7634c2/" TargetMode="External"/><Relationship Id="rId17" Type="http://schemas.openxmlformats.org/officeDocument/2006/relationships/hyperlink" Target="http://www.consultant.ru/document/cons_doc_LAW_366146/e7204e825c8e87b5c7be210b06a0cde61cd60a3c/" TargetMode="External"/><Relationship Id="rId25" Type="http://schemas.openxmlformats.org/officeDocument/2006/relationships/hyperlink" Target="http://www.consultant.ru/document/cons_doc_LAW_366146/bd90c32b4e74f2c4a2402802d4a18d6007672825/" TargetMode="External"/><Relationship Id="rId33" Type="http://schemas.openxmlformats.org/officeDocument/2006/relationships/hyperlink" Target="http://www.consultant.ru/document/cons_doc_LAW_370309/29cfdbef8277af2b98dc23eef193c07d41075666/" TargetMode="External"/><Relationship Id="rId38" Type="http://schemas.openxmlformats.org/officeDocument/2006/relationships/hyperlink" Target="http://www.consultant.ru/document/cons_doc_LAW_366146/6b12cdea9308b35504628c3292186f5140f65a68/" TargetMode="External"/><Relationship Id="rId46" Type="http://schemas.openxmlformats.org/officeDocument/2006/relationships/hyperlink" Target="http://www.consultant.ru/document/cons_doc_LAW_366146/5649f81c02c8558e22ab26207b2834c0d047d6fb/" TargetMode="External"/><Relationship Id="rId59" Type="http://schemas.openxmlformats.org/officeDocument/2006/relationships/hyperlink" Target="http://www.consultant.ru/document/cons_doc_LAW_366146/a475165485713e1bcc4e7a7b14c332d42821e59a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consultant.ru/document/cons_doc_LAW_366146/c2877fe51a75f612e1df0f008c620980638457ba/" TargetMode="External"/><Relationship Id="rId41" Type="http://schemas.openxmlformats.org/officeDocument/2006/relationships/hyperlink" Target="http://www.consultant.ru/document/cons_doc_LAW_366146/2d540378b753dcbdac4cc5719cc3907279bd5aec/" TargetMode="External"/><Relationship Id="rId54" Type="http://schemas.openxmlformats.org/officeDocument/2006/relationships/hyperlink" Target="http://www.consultant.ru/document/cons_doc_LAW_366146/c6e15d3f1ba69acd08e0639594df466ecdf1958d/" TargetMode="External"/><Relationship Id="rId62" Type="http://schemas.openxmlformats.org/officeDocument/2006/relationships/hyperlink" Target="http://www.consultant.ru/document/cons_doc_LAW_366146/a9e28227f557dc1e6659c1d88613790bb3dddb5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C5901-0065-4233-9AD8-E4F2B8F7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40</Pages>
  <Words>10738</Words>
  <Characters>61212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2020-11-06T13:59:00Z</dcterms:created>
  <dcterms:modified xsi:type="dcterms:W3CDTF">2020-12-15T13:28:00Z</dcterms:modified>
</cp:coreProperties>
</file>